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ED" w:rsidRPr="005E4A09" w:rsidRDefault="00B137ED" w:rsidP="00B137ED">
      <w:pPr>
        <w:tabs>
          <w:tab w:val="left" w:pos="500"/>
        </w:tabs>
        <w:jc w:val="center"/>
        <w:rPr>
          <w:b/>
        </w:rPr>
      </w:pPr>
      <w:r w:rsidRPr="005E4A09">
        <w:rPr>
          <w:b/>
        </w:rPr>
        <w:t xml:space="preserve">ШКОТОВСКИЙ МУНИЦИПАЛЬНЫЙ </w:t>
      </w:r>
      <w:r w:rsidR="005E4A09" w:rsidRPr="005E4A09">
        <w:rPr>
          <w:b/>
        </w:rPr>
        <w:t>ОКРУГ</w:t>
      </w:r>
    </w:p>
    <w:p w:rsidR="00B137ED" w:rsidRPr="005E4A09" w:rsidRDefault="00B137ED" w:rsidP="00B137ED">
      <w:pPr>
        <w:tabs>
          <w:tab w:val="left" w:pos="500"/>
        </w:tabs>
        <w:spacing w:line="360" w:lineRule="auto"/>
        <w:jc w:val="center"/>
        <w:rPr>
          <w:b/>
        </w:rPr>
      </w:pPr>
      <w:r w:rsidRPr="005E4A09">
        <w:rPr>
          <w:b/>
        </w:rPr>
        <w:t>ПРИМОРСКОГО КРАЯ</w:t>
      </w:r>
    </w:p>
    <w:p w:rsidR="00B137ED" w:rsidRPr="005E4A09" w:rsidRDefault="008366B2" w:rsidP="00B137ED">
      <w:pPr>
        <w:tabs>
          <w:tab w:val="left" w:pos="500"/>
        </w:tabs>
        <w:spacing w:line="360" w:lineRule="auto"/>
        <w:jc w:val="center"/>
        <w:rPr>
          <w:b/>
        </w:rPr>
      </w:pPr>
      <w:r w:rsidRPr="005E4A09">
        <w:rPr>
          <w:b/>
        </w:rPr>
        <w:t xml:space="preserve">ПРОЕКТ </w:t>
      </w:r>
      <w:r w:rsidR="00B137ED" w:rsidRPr="005E4A09">
        <w:rPr>
          <w:b/>
        </w:rPr>
        <w:t>МУНИЦИПАЛЬН</w:t>
      </w:r>
      <w:r w:rsidRPr="005E4A09">
        <w:rPr>
          <w:b/>
        </w:rPr>
        <w:t>ОГО</w:t>
      </w:r>
      <w:r w:rsidR="00AD2007" w:rsidRPr="005E4A09">
        <w:rPr>
          <w:b/>
        </w:rPr>
        <w:t xml:space="preserve"> ПРАВОВО</w:t>
      </w:r>
      <w:r w:rsidRPr="005E4A09">
        <w:rPr>
          <w:b/>
        </w:rPr>
        <w:t>ГО</w:t>
      </w:r>
      <w:r w:rsidR="00AD2007" w:rsidRPr="005E4A09">
        <w:rPr>
          <w:b/>
        </w:rPr>
        <w:t xml:space="preserve"> АКТ</w:t>
      </w:r>
      <w:r w:rsidRPr="005E4A09">
        <w:rPr>
          <w:b/>
        </w:rPr>
        <w:t>А</w:t>
      </w:r>
    </w:p>
    <w:p w:rsidR="001C6E3B" w:rsidRDefault="00B137ED" w:rsidP="00904F44">
      <w:pPr>
        <w:tabs>
          <w:tab w:val="left" w:pos="500"/>
        </w:tabs>
        <w:jc w:val="center"/>
        <w:rPr>
          <w:b/>
        </w:rPr>
      </w:pPr>
      <w:r w:rsidRPr="005E4A09">
        <w:rPr>
          <w:b/>
        </w:rPr>
        <w:t xml:space="preserve"> </w:t>
      </w:r>
      <w:r w:rsidR="00583083" w:rsidRPr="005E4A09">
        <w:rPr>
          <w:b/>
        </w:rPr>
        <w:t xml:space="preserve">«О  местном бюджете Шкотовского муниципального </w:t>
      </w:r>
      <w:r w:rsidR="00ED13D5" w:rsidRPr="005E4A09">
        <w:rPr>
          <w:b/>
        </w:rPr>
        <w:t>округа</w:t>
      </w:r>
      <w:r w:rsidR="00583083" w:rsidRPr="005E4A09">
        <w:rPr>
          <w:b/>
        </w:rPr>
        <w:t xml:space="preserve"> на 20</w:t>
      </w:r>
      <w:r w:rsidR="007A2454" w:rsidRPr="005E4A09">
        <w:rPr>
          <w:b/>
        </w:rPr>
        <w:t>2</w:t>
      </w:r>
      <w:r w:rsidR="005E4A09" w:rsidRPr="005E4A09">
        <w:rPr>
          <w:b/>
        </w:rPr>
        <w:t>5</w:t>
      </w:r>
      <w:r w:rsidR="00583083" w:rsidRPr="005E4A09">
        <w:rPr>
          <w:b/>
        </w:rPr>
        <w:t xml:space="preserve"> год</w:t>
      </w:r>
      <w:r w:rsidR="00932713" w:rsidRPr="005E4A09">
        <w:rPr>
          <w:b/>
        </w:rPr>
        <w:t xml:space="preserve"> и </w:t>
      </w:r>
      <w:r w:rsidR="00526A3B" w:rsidRPr="005E4A09">
        <w:rPr>
          <w:b/>
        </w:rPr>
        <w:t xml:space="preserve"> </w:t>
      </w:r>
      <w:r w:rsidR="00932713" w:rsidRPr="005E4A09">
        <w:rPr>
          <w:b/>
        </w:rPr>
        <w:t>плановый период 20</w:t>
      </w:r>
      <w:r w:rsidR="00D707A7" w:rsidRPr="005E4A09">
        <w:rPr>
          <w:b/>
        </w:rPr>
        <w:t>2</w:t>
      </w:r>
      <w:r w:rsidR="005E4A09" w:rsidRPr="005E4A09">
        <w:rPr>
          <w:b/>
        </w:rPr>
        <w:t>6</w:t>
      </w:r>
      <w:r w:rsidR="00ED13D5" w:rsidRPr="005E4A09">
        <w:rPr>
          <w:b/>
        </w:rPr>
        <w:t xml:space="preserve"> </w:t>
      </w:r>
      <w:r w:rsidR="0072226E" w:rsidRPr="005E4A09">
        <w:rPr>
          <w:b/>
        </w:rPr>
        <w:t xml:space="preserve">и </w:t>
      </w:r>
      <w:r w:rsidR="00932713" w:rsidRPr="005E4A09">
        <w:rPr>
          <w:b/>
        </w:rPr>
        <w:t>20</w:t>
      </w:r>
      <w:r w:rsidR="0006293F" w:rsidRPr="005E4A09">
        <w:rPr>
          <w:b/>
        </w:rPr>
        <w:t>2</w:t>
      </w:r>
      <w:r w:rsidR="005E4A09" w:rsidRPr="005E4A09">
        <w:rPr>
          <w:b/>
        </w:rPr>
        <w:t>7</w:t>
      </w:r>
      <w:r w:rsidR="00932713" w:rsidRPr="005E4A09">
        <w:rPr>
          <w:b/>
        </w:rPr>
        <w:t xml:space="preserve"> год</w:t>
      </w:r>
      <w:r w:rsidR="00526A3B" w:rsidRPr="005E4A09">
        <w:rPr>
          <w:b/>
        </w:rPr>
        <w:t>ов</w:t>
      </w:r>
      <w:r w:rsidR="00583083" w:rsidRPr="005E4A09">
        <w:rPr>
          <w:b/>
        </w:rPr>
        <w:t>»</w:t>
      </w:r>
    </w:p>
    <w:p w:rsidR="00F82A18" w:rsidRPr="005E4A09" w:rsidRDefault="00F82A18" w:rsidP="00904F44">
      <w:pPr>
        <w:tabs>
          <w:tab w:val="left" w:pos="500"/>
        </w:tabs>
        <w:jc w:val="center"/>
        <w:rPr>
          <w:b/>
        </w:rPr>
      </w:pPr>
    </w:p>
    <w:p w:rsidR="00A16A83" w:rsidRPr="005E4A09" w:rsidRDefault="00FC4E51" w:rsidP="003B0EB7">
      <w:pPr>
        <w:tabs>
          <w:tab w:val="left" w:pos="500"/>
        </w:tabs>
        <w:jc w:val="center"/>
        <w:rPr>
          <w:b/>
        </w:rPr>
      </w:pPr>
      <w:r w:rsidRPr="005E4A09">
        <w:rPr>
          <w:b/>
        </w:rPr>
        <w:t xml:space="preserve">   </w:t>
      </w:r>
      <w:r w:rsidR="00A16A83" w:rsidRPr="005E4A09">
        <w:rPr>
          <w:b/>
        </w:rPr>
        <w:t xml:space="preserve">Принят Думой Шкотовского муниципального </w:t>
      </w:r>
      <w:r w:rsidR="00ED13D5" w:rsidRPr="005E4A09">
        <w:rPr>
          <w:b/>
        </w:rPr>
        <w:t>округа</w:t>
      </w:r>
      <w:r w:rsidR="00A16A83" w:rsidRPr="005E4A09">
        <w:rPr>
          <w:b/>
        </w:rPr>
        <w:t xml:space="preserve"> </w:t>
      </w:r>
      <w:r w:rsidR="00361050" w:rsidRPr="005E4A09">
        <w:rPr>
          <w:b/>
        </w:rPr>
        <w:t xml:space="preserve"> </w:t>
      </w:r>
      <w:r w:rsidR="00ED13D5" w:rsidRPr="005E4A09">
        <w:rPr>
          <w:b/>
        </w:rPr>
        <w:t xml:space="preserve">                      </w:t>
      </w:r>
      <w:r w:rsidR="00361050" w:rsidRPr="005E4A09">
        <w:rPr>
          <w:b/>
        </w:rPr>
        <w:t xml:space="preserve"> </w:t>
      </w:r>
      <w:r w:rsidR="00ED13D5" w:rsidRPr="005E4A09">
        <w:rPr>
          <w:b/>
        </w:rPr>
        <w:t xml:space="preserve"> </w:t>
      </w:r>
      <w:r w:rsidR="00A16A83" w:rsidRPr="005E4A09">
        <w:rPr>
          <w:b/>
        </w:rPr>
        <w:t>20</w:t>
      </w:r>
      <w:r w:rsidR="00304347" w:rsidRPr="005E4A09">
        <w:rPr>
          <w:b/>
        </w:rPr>
        <w:t>2</w:t>
      </w:r>
      <w:r w:rsidR="005E4A09" w:rsidRPr="005E4A09">
        <w:rPr>
          <w:b/>
        </w:rPr>
        <w:t>4</w:t>
      </w:r>
      <w:r w:rsidR="00A16A83" w:rsidRPr="005E4A09">
        <w:rPr>
          <w:b/>
        </w:rPr>
        <w:t xml:space="preserve"> года </w:t>
      </w:r>
    </w:p>
    <w:p w:rsidR="008257F4" w:rsidRPr="00553A30" w:rsidRDefault="00DF2C32" w:rsidP="00DF2C32">
      <w:pPr>
        <w:tabs>
          <w:tab w:val="left" w:pos="500"/>
        </w:tabs>
        <w:jc w:val="center"/>
        <w:rPr>
          <w:highlight w:val="yellow"/>
        </w:rPr>
      </w:pPr>
      <w:r w:rsidRPr="00553A30">
        <w:rPr>
          <w:highlight w:val="yellow"/>
        </w:rPr>
        <w:t xml:space="preserve">         </w:t>
      </w:r>
    </w:p>
    <w:p w:rsidR="007F413A" w:rsidRPr="000D4FD4" w:rsidRDefault="00DF2C32" w:rsidP="007F413A">
      <w:pPr>
        <w:tabs>
          <w:tab w:val="left" w:pos="500"/>
        </w:tabs>
        <w:jc w:val="center"/>
        <w:rPr>
          <w:b/>
          <w:szCs w:val="26"/>
        </w:rPr>
      </w:pPr>
      <w:r w:rsidRPr="000D4FD4">
        <w:rPr>
          <w:b/>
          <w:szCs w:val="26"/>
        </w:rPr>
        <w:t>Статья 1. Основные характеристики бюджета Шкотовского</w:t>
      </w:r>
    </w:p>
    <w:p w:rsidR="00DF2C32" w:rsidRPr="000D4FD4" w:rsidRDefault="00DF2C32" w:rsidP="007F413A">
      <w:pPr>
        <w:tabs>
          <w:tab w:val="left" w:pos="500"/>
        </w:tabs>
        <w:jc w:val="center"/>
        <w:rPr>
          <w:b/>
          <w:szCs w:val="26"/>
        </w:rPr>
      </w:pPr>
      <w:r w:rsidRPr="000D4FD4">
        <w:rPr>
          <w:b/>
          <w:szCs w:val="26"/>
        </w:rPr>
        <w:t xml:space="preserve"> муниципального </w:t>
      </w:r>
      <w:r w:rsidR="00ED13D5" w:rsidRPr="000D4FD4">
        <w:rPr>
          <w:b/>
          <w:szCs w:val="26"/>
        </w:rPr>
        <w:t>округа</w:t>
      </w:r>
      <w:r w:rsidRPr="000D4FD4">
        <w:rPr>
          <w:b/>
          <w:szCs w:val="26"/>
        </w:rPr>
        <w:t xml:space="preserve"> на 202</w:t>
      </w:r>
      <w:r w:rsidR="000D4FD4" w:rsidRPr="000D4FD4">
        <w:rPr>
          <w:b/>
          <w:szCs w:val="26"/>
        </w:rPr>
        <w:t>5</w:t>
      </w:r>
      <w:r w:rsidRPr="000D4FD4">
        <w:rPr>
          <w:b/>
          <w:szCs w:val="26"/>
        </w:rPr>
        <w:t xml:space="preserve"> год и плановый период</w:t>
      </w:r>
      <w:r w:rsidR="000D4FD4" w:rsidRPr="000D4FD4">
        <w:rPr>
          <w:b/>
          <w:szCs w:val="26"/>
        </w:rPr>
        <w:t xml:space="preserve"> </w:t>
      </w:r>
      <w:r w:rsidRPr="000D4FD4">
        <w:rPr>
          <w:b/>
          <w:szCs w:val="26"/>
        </w:rPr>
        <w:t>202</w:t>
      </w:r>
      <w:r w:rsidR="000D4FD4" w:rsidRPr="000D4FD4">
        <w:rPr>
          <w:b/>
          <w:szCs w:val="26"/>
        </w:rPr>
        <w:t>6</w:t>
      </w:r>
      <w:r w:rsidRPr="000D4FD4">
        <w:rPr>
          <w:b/>
          <w:szCs w:val="26"/>
        </w:rPr>
        <w:t xml:space="preserve"> и 202</w:t>
      </w:r>
      <w:r w:rsidR="000D4FD4" w:rsidRPr="000D4FD4">
        <w:rPr>
          <w:b/>
          <w:szCs w:val="26"/>
        </w:rPr>
        <w:t>7</w:t>
      </w:r>
      <w:r w:rsidRPr="000D4FD4">
        <w:rPr>
          <w:b/>
          <w:szCs w:val="26"/>
        </w:rPr>
        <w:t xml:space="preserve"> годов</w:t>
      </w:r>
    </w:p>
    <w:p w:rsidR="00DF2C32" w:rsidRPr="00553A30" w:rsidRDefault="00DF2C32" w:rsidP="007F413A">
      <w:pPr>
        <w:ind w:firstLine="567"/>
        <w:jc w:val="center"/>
        <w:rPr>
          <w:b/>
          <w:szCs w:val="26"/>
          <w:highlight w:val="yellow"/>
        </w:rPr>
      </w:pPr>
    </w:p>
    <w:p w:rsidR="00DF2C32" w:rsidRPr="001D25BC" w:rsidRDefault="00DF2C32" w:rsidP="00DF2C32">
      <w:pPr>
        <w:tabs>
          <w:tab w:val="left" w:pos="720"/>
        </w:tabs>
        <w:spacing w:line="360" w:lineRule="auto"/>
        <w:ind w:firstLine="720"/>
        <w:jc w:val="both"/>
        <w:rPr>
          <w:szCs w:val="26"/>
        </w:rPr>
      </w:pPr>
      <w:r w:rsidRPr="001D25BC">
        <w:rPr>
          <w:szCs w:val="26"/>
        </w:rPr>
        <w:t xml:space="preserve">1. Утвердить основные характеристики бюджета Шкотовского муниципального </w:t>
      </w:r>
      <w:r w:rsidR="001D25BC" w:rsidRPr="001D25BC">
        <w:rPr>
          <w:szCs w:val="26"/>
        </w:rPr>
        <w:t xml:space="preserve">округа </w:t>
      </w:r>
      <w:r w:rsidRPr="001D25BC">
        <w:rPr>
          <w:szCs w:val="26"/>
        </w:rPr>
        <w:t>на 202</w:t>
      </w:r>
      <w:r w:rsidR="001D25BC" w:rsidRPr="001D25BC">
        <w:rPr>
          <w:szCs w:val="26"/>
        </w:rPr>
        <w:t>5</w:t>
      </w:r>
      <w:r w:rsidRPr="001D25BC">
        <w:rPr>
          <w:szCs w:val="26"/>
        </w:rPr>
        <w:t xml:space="preserve">  год:</w:t>
      </w:r>
    </w:p>
    <w:p w:rsidR="00DF2C32" w:rsidRPr="00D57A14" w:rsidRDefault="00DF2C32" w:rsidP="00DF2C32">
      <w:pPr>
        <w:spacing w:line="360" w:lineRule="auto"/>
        <w:ind w:firstLine="720"/>
        <w:jc w:val="both"/>
        <w:rPr>
          <w:szCs w:val="26"/>
        </w:rPr>
      </w:pPr>
      <w:r w:rsidRPr="001E68AF">
        <w:rPr>
          <w:szCs w:val="26"/>
        </w:rPr>
        <w:t xml:space="preserve">1) общий объем доходов бюджета  в сумме  </w:t>
      </w:r>
      <w:r w:rsidR="00173D80" w:rsidRPr="001E68AF">
        <w:rPr>
          <w:szCs w:val="26"/>
        </w:rPr>
        <w:t>1 </w:t>
      </w:r>
      <w:r w:rsidR="001E68AF" w:rsidRPr="001E68AF">
        <w:rPr>
          <w:szCs w:val="26"/>
        </w:rPr>
        <w:t>449</w:t>
      </w:r>
      <w:r w:rsidR="009862C2" w:rsidRPr="001E68AF">
        <w:rPr>
          <w:szCs w:val="26"/>
        </w:rPr>
        <w:t> </w:t>
      </w:r>
      <w:r w:rsidR="001E68AF" w:rsidRPr="001E68AF">
        <w:rPr>
          <w:szCs w:val="26"/>
        </w:rPr>
        <w:t>356</w:t>
      </w:r>
      <w:r w:rsidR="009862C2" w:rsidRPr="001E68AF">
        <w:rPr>
          <w:szCs w:val="26"/>
        </w:rPr>
        <w:t> </w:t>
      </w:r>
      <w:r w:rsidR="001E68AF" w:rsidRPr="001E68AF">
        <w:rPr>
          <w:szCs w:val="26"/>
        </w:rPr>
        <w:t>795</w:t>
      </w:r>
      <w:r w:rsidR="009862C2" w:rsidRPr="001E68AF">
        <w:rPr>
          <w:szCs w:val="26"/>
        </w:rPr>
        <w:t>,</w:t>
      </w:r>
      <w:r w:rsidR="001E68AF" w:rsidRPr="001E68AF">
        <w:rPr>
          <w:szCs w:val="26"/>
        </w:rPr>
        <w:t>72</w:t>
      </w:r>
      <w:r w:rsidRPr="001E68AF">
        <w:rPr>
          <w:szCs w:val="26"/>
        </w:rPr>
        <w:t xml:space="preserve"> ру</w:t>
      </w:r>
      <w:r w:rsidRPr="001E68AF">
        <w:rPr>
          <w:szCs w:val="26"/>
        </w:rPr>
        <w:t>б</w:t>
      </w:r>
      <w:r w:rsidRPr="001E68AF">
        <w:rPr>
          <w:szCs w:val="26"/>
        </w:rPr>
        <w:t>л</w:t>
      </w:r>
      <w:r w:rsidR="001E68AF" w:rsidRPr="001E68AF">
        <w:rPr>
          <w:szCs w:val="26"/>
        </w:rPr>
        <w:t>ей</w:t>
      </w:r>
      <w:r w:rsidRPr="001E68AF">
        <w:rPr>
          <w:szCs w:val="26"/>
        </w:rPr>
        <w:t xml:space="preserve">, в том числе объем межбюджетных трансфертов, получаемых из других бюджетов бюджетной системы Российской Федерации,  в сумме </w:t>
      </w:r>
      <w:r w:rsidR="00D57A14" w:rsidRPr="00D57A14">
        <w:rPr>
          <w:szCs w:val="26"/>
        </w:rPr>
        <w:t>717</w:t>
      </w:r>
      <w:r w:rsidR="009862C2" w:rsidRPr="00D57A14">
        <w:rPr>
          <w:szCs w:val="26"/>
        </w:rPr>
        <w:t> </w:t>
      </w:r>
      <w:r w:rsidR="00D57A14" w:rsidRPr="00D57A14">
        <w:rPr>
          <w:szCs w:val="26"/>
        </w:rPr>
        <w:t>806</w:t>
      </w:r>
      <w:r w:rsidR="009862C2" w:rsidRPr="00D57A14">
        <w:rPr>
          <w:szCs w:val="26"/>
        </w:rPr>
        <w:t> </w:t>
      </w:r>
      <w:r w:rsidR="00D57A14" w:rsidRPr="00D57A14">
        <w:rPr>
          <w:szCs w:val="26"/>
        </w:rPr>
        <w:t>221</w:t>
      </w:r>
      <w:r w:rsidR="009862C2" w:rsidRPr="00D57A14">
        <w:rPr>
          <w:szCs w:val="26"/>
        </w:rPr>
        <w:t>,</w:t>
      </w:r>
      <w:r w:rsidR="00D57A14" w:rsidRPr="00D57A14">
        <w:rPr>
          <w:szCs w:val="26"/>
        </w:rPr>
        <w:t>72</w:t>
      </w:r>
      <w:r w:rsidRPr="00D57A14">
        <w:rPr>
          <w:szCs w:val="26"/>
        </w:rPr>
        <w:t xml:space="preserve"> рублей;</w:t>
      </w:r>
    </w:p>
    <w:p w:rsidR="00DF2C32" w:rsidRPr="001A790A" w:rsidRDefault="00DF2C32" w:rsidP="00DF2C32">
      <w:pPr>
        <w:spacing w:line="360" w:lineRule="auto"/>
        <w:ind w:firstLine="720"/>
        <w:jc w:val="both"/>
        <w:rPr>
          <w:szCs w:val="26"/>
        </w:rPr>
      </w:pPr>
      <w:r w:rsidRPr="001A790A">
        <w:rPr>
          <w:szCs w:val="26"/>
        </w:rPr>
        <w:t xml:space="preserve">2) общий объем расходов бюджета в сумме  </w:t>
      </w:r>
      <w:r w:rsidR="006E2BE9" w:rsidRPr="001A790A">
        <w:rPr>
          <w:szCs w:val="26"/>
        </w:rPr>
        <w:t>1</w:t>
      </w:r>
      <w:r w:rsidR="00A87673" w:rsidRPr="001A790A">
        <w:rPr>
          <w:szCs w:val="26"/>
        </w:rPr>
        <w:t> </w:t>
      </w:r>
      <w:r w:rsidR="00BB440C" w:rsidRPr="001A790A">
        <w:rPr>
          <w:szCs w:val="26"/>
        </w:rPr>
        <w:t>493</w:t>
      </w:r>
      <w:r w:rsidR="009862C2" w:rsidRPr="001A790A">
        <w:rPr>
          <w:szCs w:val="26"/>
        </w:rPr>
        <w:t> </w:t>
      </w:r>
      <w:r w:rsidR="00BB440C" w:rsidRPr="001A790A">
        <w:rPr>
          <w:szCs w:val="26"/>
        </w:rPr>
        <w:t>319</w:t>
      </w:r>
      <w:r w:rsidR="009862C2" w:rsidRPr="001A790A">
        <w:rPr>
          <w:szCs w:val="26"/>
        </w:rPr>
        <w:t> </w:t>
      </w:r>
      <w:r w:rsidR="00BB440C" w:rsidRPr="001A790A">
        <w:rPr>
          <w:szCs w:val="26"/>
        </w:rPr>
        <w:t>295</w:t>
      </w:r>
      <w:r w:rsidR="009862C2" w:rsidRPr="001A790A">
        <w:rPr>
          <w:szCs w:val="26"/>
        </w:rPr>
        <w:t>,</w:t>
      </w:r>
      <w:r w:rsidR="00BB440C" w:rsidRPr="001A790A">
        <w:rPr>
          <w:szCs w:val="26"/>
        </w:rPr>
        <w:t>72</w:t>
      </w:r>
      <w:r w:rsidRPr="001A790A">
        <w:rPr>
          <w:szCs w:val="26"/>
        </w:rPr>
        <w:t xml:space="preserve"> рубл</w:t>
      </w:r>
      <w:r w:rsidR="009862C2" w:rsidRPr="001A790A">
        <w:rPr>
          <w:szCs w:val="26"/>
        </w:rPr>
        <w:t>я</w:t>
      </w:r>
      <w:r w:rsidRPr="001A790A">
        <w:rPr>
          <w:szCs w:val="26"/>
        </w:rPr>
        <w:t>;</w:t>
      </w:r>
    </w:p>
    <w:p w:rsidR="00DF2C32" w:rsidRPr="001A790A" w:rsidRDefault="00DF2C32" w:rsidP="00DF2C32">
      <w:pPr>
        <w:spacing w:line="360" w:lineRule="auto"/>
        <w:ind w:firstLine="720"/>
        <w:jc w:val="both"/>
        <w:rPr>
          <w:szCs w:val="26"/>
        </w:rPr>
      </w:pPr>
      <w:r w:rsidRPr="001A790A">
        <w:rPr>
          <w:szCs w:val="26"/>
        </w:rPr>
        <w:t xml:space="preserve">3) размер дефицита бюджета в сумме   </w:t>
      </w:r>
      <w:r w:rsidR="00BB440C" w:rsidRPr="001A790A">
        <w:rPr>
          <w:szCs w:val="26"/>
        </w:rPr>
        <w:t>43 962</w:t>
      </w:r>
      <w:r w:rsidR="009862C2" w:rsidRPr="001A790A">
        <w:rPr>
          <w:szCs w:val="26"/>
        </w:rPr>
        <w:t> </w:t>
      </w:r>
      <w:r w:rsidR="00F96397" w:rsidRPr="001A790A">
        <w:rPr>
          <w:szCs w:val="26"/>
        </w:rPr>
        <w:t>5</w:t>
      </w:r>
      <w:r w:rsidR="009862C2" w:rsidRPr="001A790A">
        <w:rPr>
          <w:szCs w:val="26"/>
        </w:rPr>
        <w:t>00,00</w:t>
      </w:r>
      <w:r w:rsidRPr="001A790A">
        <w:rPr>
          <w:szCs w:val="26"/>
        </w:rPr>
        <w:t xml:space="preserve"> рублей;</w:t>
      </w:r>
    </w:p>
    <w:p w:rsidR="00DF2C32" w:rsidRPr="00553A30" w:rsidRDefault="00DF2C32" w:rsidP="00196761">
      <w:pPr>
        <w:tabs>
          <w:tab w:val="left" w:pos="720"/>
        </w:tabs>
        <w:spacing w:line="360" w:lineRule="auto"/>
        <w:ind w:firstLine="567"/>
        <w:jc w:val="both"/>
        <w:rPr>
          <w:szCs w:val="26"/>
          <w:highlight w:val="yellow"/>
        </w:rPr>
      </w:pPr>
      <w:r w:rsidRPr="00384FBB">
        <w:rPr>
          <w:szCs w:val="26"/>
        </w:rPr>
        <w:t xml:space="preserve">  </w:t>
      </w:r>
      <w:r w:rsidR="00196761" w:rsidRPr="004157C6">
        <w:rPr>
          <w:szCs w:val="26"/>
        </w:rPr>
        <w:t>4</w:t>
      </w:r>
      <w:r w:rsidRPr="004157C6">
        <w:rPr>
          <w:szCs w:val="26"/>
        </w:rPr>
        <w:t>) верхний предел  муниципального долга на 01 января 202</w:t>
      </w:r>
      <w:r w:rsidR="00384FBB" w:rsidRPr="004157C6">
        <w:rPr>
          <w:szCs w:val="26"/>
        </w:rPr>
        <w:t>6</w:t>
      </w:r>
      <w:r w:rsidRPr="004157C6">
        <w:rPr>
          <w:szCs w:val="26"/>
        </w:rPr>
        <w:t xml:space="preserve">  года в сумме </w:t>
      </w:r>
      <w:r w:rsidR="00194682" w:rsidRPr="004157C6">
        <w:rPr>
          <w:szCs w:val="26"/>
        </w:rPr>
        <w:t>60</w:t>
      </w:r>
      <w:r w:rsidR="00D44918" w:rsidRPr="004157C6">
        <w:rPr>
          <w:szCs w:val="26"/>
        </w:rPr>
        <w:t> </w:t>
      </w:r>
      <w:r w:rsidR="00194682" w:rsidRPr="004157C6">
        <w:rPr>
          <w:szCs w:val="26"/>
        </w:rPr>
        <w:t>401</w:t>
      </w:r>
      <w:r w:rsidR="00D44918" w:rsidRPr="004157C6">
        <w:rPr>
          <w:szCs w:val="26"/>
        </w:rPr>
        <w:t> </w:t>
      </w:r>
      <w:r w:rsidR="0011381B" w:rsidRPr="004157C6">
        <w:rPr>
          <w:szCs w:val="26"/>
        </w:rPr>
        <w:t>25</w:t>
      </w:r>
      <w:r w:rsidR="00AE4A88" w:rsidRPr="004157C6">
        <w:rPr>
          <w:szCs w:val="26"/>
        </w:rPr>
        <w:t>0</w:t>
      </w:r>
      <w:r w:rsidR="00D44918" w:rsidRPr="004157C6">
        <w:rPr>
          <w:szCs w:val="26"/>
        </w:rPr>
        <w:t>,</w:t>
      </w:r>
      <w:r w:rsidR="00AE4A88" w:rsidRPr="004157C6">
        <w:rPr>
          <w:szCs w:val="26"/>
        </w:rPr>
        <w:t>00</w:t>
      </w:r>
      <w:r w:rsidR="00D44918" w:rsidRPr="004157C6">
        <w:rPr>
          <w:szCs w:val="26"/>
        </w:rPr>
        <w:t xml:space="preserve"> </w:t>
      </w:r>
      <w:r w:rsidRPr="004157C6">
        <w:rPr>
          <w:szCs w:val="26"/>
        </w:rPr>
        <w:t>рублей,</w:t>
      </w:r>
      <w:r w:rsidRPr="00194682">
        <w:rPr>
          <w:szCs w:val="26"/>
        </w:rPr>
        <w:t xml:space="preserve"> в том ч</w:t>
      </w:r>
      <w:r w:rsidRPr="00384FBB">
        <w:rPr>
          <w:szCs w:val="26"/>
        </w:rPr>
        <w:t>исле верхний предел долга по муниципальным гарантиям в сумме 0,00000 тысяч рублей.</w:t>
      </w:r>
    </w:p>
    <w:p w:rsidR="00DF2C32" w:rsidRPr="00C2540C" w:rsidRDefault="00DF2C32" w:rsidP="00DF2C32">
      <w:pPr>
        <w:spacing w:line="360" w:lineRule="auto"/>
        <w:ind w:firstLine="720"/>
        <w:jc w:val="both"/>
        <w:rPr>
          <w:szCs w:val="26"/>
        </w:rPr>
      </w:pPr>
      <w:r w:rsidRPr="00C2540C">
        <w:rPr>
          <w:szCs w:val="26"/>
        </w:rPr>
        <w:t xml:space="preserve">2. Утвердить основные характеристики бюджета Шкотовского муниципального </w:t>
      </w:r>
      <w:r w:rsidR="0037410B" w:rsidRPr="00C2540C">
        <w:rPr>
          <w:szCs w:val="26"/>
        </w:rPr>
        <w:t>округа</w:t>
      </w:r>
      <w:r w:rsidRPr="00C2540C">
        <w:rPr>
          <w:szCs w:val="26"/>
        </w:rPr>
        <w:t xml:space="preserve"> на  202</w:t>
      </w:r>
      <w:r w:rsidR="00C2540C" w:rsidRPr="00C2540C">
        <w:rPr>
          <w:szCs w:val="26"/>
        </w:rPr>
        <w:t>6</w:t>
      </w:r>
      <w:r w:rsidRPr="00C2540C">
        <w:rPr>
          <w:szCs w:val="26"/>
        </w:rPr>
        <w:t xml:space="preserve"> год и на 202</w:t>
      </w:r>
      <w:r w:rsidR="00C2540C" w:rsidRPr="00C2540C">
        <w:rPr>
          <w:szCs w:val="26"/>
        </w:rPr>
        <w:t>7</w:t>
      </w:r>
      <w:r w:rsidRPr="00C2540C">
        <w:rPr>
          <w:szCs w:val="26"/>
        </w:rPr>
        <w:t xml:space="preserve">  год:</w:t>
      </w:r>
    </w:p>
    <w:p w:rsidR="00DF2C32" w:rsidRPr="00D57A14" w:rsidRDefault="00DF2C32" w:rsidP="00DF2C32">
      <w:pPr>
        <w:tabs>
          <w:tab w:val="left" w:pos="720"/>
        </w:tabs>
        <w:spacing w:line="360" w:lineRule="auto"/>
        <w:ind w:firstLine="720"/>
        <w:jc w:val="both"/>
        <w:rPr>
          <w:szCs w:val="26"/>
        </w:rPr>
      </w:pPr>
      <w:r w:rsidRPr="001E68AF">
        <w:rPr>
          <w:szCs w:val="26"/>
        </w:rPr>
        <w:t>1) прогнозируемый общий объем доходов бюджета  на 202</w:t>
      </w:r>
      <w:r w:rsidR="001E68AF" w:rsidRPr="001E68AF">
        <w:rPr>
          <w:szCs w:val="26"/>
        </w:rPr>
        <w:t>6</w:t>
      </w:r>
      <w:r w:rsidRPr="001E68AF">
        <w:rPr>
          <w:szCs w:val="26"/>
        </w:rPr>
        <w:t xml:space="preserve"> год в сумме  </w:t>
      </w:r>
      <w:r w:rsidR="0003320A" w:rsidRPr="001E68AF">
        <w:rPr>
          <w:szCs w:val="26"/>
        </w:rPr>
        <w:t>1 </w:t>
      </w:r>
      <w:r w:rsidR="001E68AF" w:rsidRPr="001E68AF">
        <w:rPr>
          <w:szCs w:val="26"/>
        </w:rPr>
        <w:t>491</w:t>
      </w:r>
      <w:r w:rsidR="002A7873" w:rsidRPr="001E68AF">
        <w:rPr>
          <w:szCs w:val="26"/>
        </w:rPr>
        <w:t> </w:t>
      </w:r>
      <w:r w:rsidR="001E68AF" w:rsidRPr="001E68AF">
        <w:rPr>
          <w:szCs w:val="26"/>
        </w:rPr>
        <w:t>996</w:t>
      </w:r>
      <w:r w:rsidR="002A7873" w:rsidRPr="001E68AF">
        <w:rPr>
          <w:szCs w:val="26"/>
        </w:rPr>
        <w:t> </w:t>
      </w:r>
      <w:r w:rsidR="001E68AF" w:rsidRPr="001E68AF">
        <w:rPr>
          <w:szCs w:val="26"/>
        </w:rPr>
        <w:t>335</w:t>
      </w:r>
      <w:r w:rsidR="002A7873" w:rsidRPr="001E68AF">
        <w:rPr>
          <w:szCs w:val="26"/>
        </w:rPr>
        <w:t>,</w:t>
      </w:r>
      <w:r w:rsidR="001E68AF" w:rsidRPr="001E68AF">
        <w:rPr>
          <w:szCs w:val="26"/>
        </w:rPr>
        <w:t>63</w:t>
      </w:r>
      <w:r w:rsidRPr="001E68AF">
        <w:rPr>
          <w:szCs w:val="26"/>
        </w:rPr>
        <w:t xml:space="preserve"> ру</w:t>
      </w:r>
      <w:r w:rsidRPr="001E68AF">
        <w:rPr>
          <w:szCs w:val="26"/>
        </w:rPr>
        <w:t>б</w:t>
      </w:r>
      <w:r w:rsidRPr="001E68AF">
        <w:rPr>
          <w:szCs w:val="26"/>
        </w:rPr>
        <w:t xml:space="preserve">лей, в том числе объем межбюджетных трансфертов, получаемых из других бюджетов бюджетной системы Российской Федерации,  в </w:t>
      </w:r>
      <w:r w:rsidRPr="00D57A14">
        <w:rPr>
          <w:szCs w:val="26"/>
        </w:rPr>
        <w:t xml:space="preserve">сумме </w:t>
      </w:r>
      <w:r w:rsidR="00D57A14" w:rsidRPr="00D57A14">
        <w:rPr>
          <w:szCs w:val="26"/>
        </w:rPr>
        <w:t>657</w:t>
      </w:r>
      <w:r w:rsidR="002A7873" w:rsidRPr="00D57A14">
        <w:rPr>
          <w:szCs w:val="26"/>
        </w:rPr>
        <w:t> </w:t>
      </w:r>
      <w:r w:rsidR="00D57A14" w:rsidRPr="00D57A14">
        <w:rPr>
          <w:szCs w:val="26"/>
        </w:rPr>
        <w:t>980</w:t>
      </w:r>
      <w:r w:rsidR="002A7873" w:rsidRPr="00D57A14">
        <w:rPr>
          <w:szCs w:val="26"/>
        </w:rPr>
        <w:t> </w:t>
      </w:r>
      <w:r w:rsidR="00D57A14" w:rsidRPr="00D57A14">
        <w:rPr>
          <w:szCs w:val="26"/>
        </w:rPr>
        <w:t>039</w:t>
      </w:r>
      <w:r w:rsidR="002A7873" w:rsidRPr="00D57A14">
        <w:rPr>
          <w:szCs w:val="26"/>
        </w:rPr>
        <w:t>,</w:t>
      </w:r>
      <w:r w:rsidR="00D57A14" w:rsidRPr="00D57A14">
        <w:rPr>
          <w:szCs w:val="26"/>
        </w:rPr>
        <w:t>63</w:t>
      </w:r>
      <w:r w:rsidRPr="00D57A14">
        <w:rPr>
          <w:szCs w:val="26"/>
        </w:rPr>
        <w:t xml:space="preserve"> рублей,   </w:t>
      </w:r>
      <w:r w:rsidRPr="001E68AF">
        <w:rPr>
          <w:szCs w:val="26"/>
        </w:rPr>
        <w:t>на 202</w:t>
      </w:r>
      <w:r w:rsidR="001E68AF" w:rsidRPr="001E68AF">
        <w:rPr>
          <w:szCs w:val="26"/>
        </w:rPr>
        <w:t>7</w:t>
      </w:r>
      <w:r w:rsidR="002A7873" w:rsidRPr="001E68AF">
        <w:rPr>
          <w:szCs w:val="26"/>
        </w:rPr>
        <w:t xml:space="preserve"> </w:t>
      </w:r>
      <w:r w:rsidRPr="001E68AF">
        <w:rPr>
          <w:szCs w:val="26"/>
        </w:rPr>
        <w:t xml:space="preserve"> год в сумме   </w:t>
      </w:r>
      <w:r w:rsidR="002A7873" w:rsidRPr="001E68AF">
        <w:rPr>
          <w:szCs w:val="26"/>
        </w:rPr>
        <w:t>1 </w:t>
      </w:r>
      <w:r w:rsidR="001E68AF" w:rsidRPr="001E68AF">
        <w:rPr>
          <w:szCs w:val="26"/>
        </w:rPr>
        <w:t>409</w:t>
      </w:r>
      <w:r w:rsidR="002A7873" w:rsidRPr="001E68AF">
        <w:rPr>
          <w:szCs w:val="26"/>
        </w:rPr>
        <w:t> </w:t>
      </w:r>
      <w:r w:rsidR="001E68AF" w:rsidRPr="001E68AF">
        <w:rPr>
          <w:szCs w:val="26"/>
        </w:rPr>
        <w:t>519</w:t>
      </w:r>
      <w:r w:rsidR="002A7873" w:rsidRPr="001E68AF">
        <w:rPr>
          <w:szCs w:val="26"/>
        </w:rPr>
        <w:t> </w:t>
      </w:r>
      <w:r w:rsidR="001E68AF" w:rsidRPr="001E68AF">
        <w:rPr>
          <w:szCs w:val="26"/>
        </w:rPr>
        <w:t>124</w:t>
      </w:r>
      <w:r w:rsidR="002A7873" w:rsidRPr="001E68AF">
        <w:rPr>
          <w:szCs w:val="26"/>
        </w:rPr>
        <w:t>,</w:t>
      </w:r>
      <w:r w:rsidR="001E68AF" w:rsidRPr="001E68AF">
        <w:rPr>
          <w:szCs w:val="26"/>
        </w:rPr>
        <w:t>60</w:t>
      </w:r>
      <w:r w:rsidR="002A7873" w:rsidRPr="001E68AF">
        <w:rPr>
          <w:szCs w:val="26"/>
        </w:rPr>
        <w:t xml:space="preserve"> р</w:t>
      </w:r>
      <w:r w:rsidRPr="001E68AF">
        <w:rPr>
          <w:szCs w:val="26"/>
        </w:rPr>
        <w:t xml:space="preserve">ублей, в том числе объем межбюджетных трансфертов, получаемых из других бюджетов бюджетной системы Российской Федерации, в </w:t>
      </w:r>
      <w:r w:rsidRPr="00D57A14">
        <w:rPr>
          <w:szCs w:val="26"/>
        </w:rPr>
        <w:t xml:space="preserve">сумме </w:t>
      </w:r>
      <w:r w:rsidR="0003320A" w:rsidRPr="00D57A14">
        <w:rPr>
          <w:szCs w:val="26"/>
        </w:rPr>
        <w:t xml:space="preserve"> </w:t>
      </w:r>
      <w:r w:rsidR="00D57A14" w:rsidRPr="00D57A14">
        <w:rPr>
          <w:szCs w:val="26"/>
        </w:rPr>
        <w:t>588</w:t>
      </w:r>
      <w:r w:rsidR="002A7873" w:rsidRPr="00D57A14">
        <w:rPr>
          <w:szCs w:val="26"/>
        </w:rPr>
        <w:t> </w:t>
      </w:r>
      <w:r w:rsidR="00D57A14" w:rsidRPr="00D57A14">
        <w:rPr>
          <w:szCs w:val="26"/>
        </w:rPr>
        <w:t>168</w:t>
      </w:r>
      <w:r w:rsidR="002A7873" w:rsidRPr="00D57A14">
        <w:rPr>
          <w:szCs w:val="26"/>
        </w:rPr>
        <w:t> 4</w:t>
      </w:r>
      <w:r w:rsidR="00D57A14" w:rsidRPr="00D57A14">
        <w:rPr>
          <w:szCs w:val="26"/>
        </w:rPr>
        <w:t>87</w:t>
      </w:r>
      <w:r w:rsidR="002A7873" w:rsidRPr="00D57A14">
        <w:rPr>
          <w:szCs w:val="26"/>
        </w:rPr>
        <w:t>,</w:t>
      </w:r>
      <w:r w:rsidR="00D57A14" w:rsidRPr="00D57A14">
        <w:rPr>
          <w:szCs w:val="26"/>
        </w:rPr>
        <w:t>60</w:t>
      </w:r>
      <w:r w:rsidRPr="00D57A14">
        <w:rPr>
          <w:szCs w:val="26"/>
        </w:rPr>
        <w:t xml:space="preserve"> рублей;</w:t>
      </w:r>
    </w:p>
    <w:p w:rsidR="00DF2C32" w:rsidRPr="00BF0310" w:rsidRDefault="00DF2C32" w:rsidP="00DF2C32">
      <w:pPr>
        <w:spacing w:line="360" w:lineRule="auto"/>
        <w:ind w:firstLine="720"/>
        <w:jc w:val="both"/>
        <w:rPr>
          <w:szCs w:val="26"/>
        </w:rPr>
      </w:pPr>
      <w:r w:rsidRPr="00BF0310">
        <w:rPr>
          <w:szCs w:val="26"/>
        </w:rPr>
        <w:t>2) общий</w:t>
      </w:r>
      <w:r w:rsidRPr="00254011">
        <w:rPr>
          <w:szCs w:val="26"/>
        </w:rPr>
        <w:t xml:space="preserve"> объем расходов бюджета на 202</w:t>
      </w:r>
      <w:r w:rsidR="0065529B" w:rsidRPr="00254011">
        <w:rPr>
          <w:szCs w:val="26"/>
        </w:rPr>
        <w:t>6</w:t>
      </w:r>
      <w:r w:rsidRPr="00254011">
        <w:rPr>
          <w:szCs w:val="26"/>
        </w:rPr>
        <w:t xml:space="preserve"> год в </w:t>
      </w:r>
      <w:r w:rsidRPr="009E1717">
        <w:rPr>
          <w:szCs w:val="26"/>
        </w:rPr>
        <w:t xml:space="preserve">сумме </w:t>
      </w:r>
      <w:r w:rsidR="00D81BB7" w:rsidRPr="009E1717">
        <w:rPr>
          <w:szCs w:val="26"/>
        </w:rPr>
        <w:t>1</w:t>
      </w:r>
      <w:r w:rsidR="00784A7E" w:rsidRPr="009E1717">
        <w:rPr>
          <w:szCs w:val="26"/>
        </w:rPr>
        <w:t> </w:t>
      </w:r>
      <w:r w:rsidR="009E1717" w:rsidRPr="009E1717">
        <w:rPr>
          <w:szCs w:val="26"/>
        </w:rPr>
        <w:t>479</w:t>
      </w:r>
      <w:r w:rsidR="00784A7E" w:rsidRPr="009E1717">
        <w:rPr>
          <w:szCs w:val="26"/>
        </w:rPr>
        <w:t> </w:t>
      </w:r>
      <w:r w:rsidR="009E1717" w:rsidRPr="009E1717">
        <w:rPr>
          <w:szCs w:val="26"/>
        </w:rPr>
        <w:t>128</w:t>
      </w:r>
      <w:r w:rsidR="00784A7E" w:rsidRPr="009E1717">
        <w:rPr>
          <w:szCs w:val="26"/>
        </w:rPr>
        <w:t> </w:t>
      </w:r>
      <w:r w:rsidR="009E1717" w:rsidRPr="009E1717">
        <w:rPr>
          <w:szCs w:val="26"/>
        </w:rPr>
        <w:t>835</w:t>
      </w:r>
      <w:r w:rsidR="00784A7E" w:rsidRPr="009E1717">
        <w:rPr>
          <w:szCs w:val="26"/>
        </w:rPr>
        <w:t>,</w:t>
      </w:r>
      <w:r w:rsidR="00FD7A15">
        <w:rPr>
          <w:szCs w:val="26"/>
        </w:rPr>
        <w:t>63</w:t>
      </w:r>
      <w:r w:rsidRPr="009E1717">
        <w:rPr>
          <w:szCs w:val="26"/>
        </w:rPr>
        <w:t xml:space="preserve"> </w:t>
      </w:r>
      <w:r w:rsidRPr="0075730B">
        <w:rPr>
          <w:szCs w:val="26"/>
        </w:rPr>
        <w:t xml:space="preserve">рублей, </w:t>
      </w:r>
      <w:r w:rsidR="007F6DC0" w:rsidRPr="0075730B">
        <w:rPr>
          <w:szCs w:val="26"/>
        </w:rPr>
        <w:t xml:space="preserve">в том числе условно утвержденные расходы </w:t>
      </w:r>
      <w:r w:rsidR="00254011" w:rsidRPr="0075730B">
        <w:rPr>
          <w:szCs w:val="26"/>
        </w:rPr>
        <w:t>20 528 719,9</w:t>
      </w:r>
      <w:r w:rsidR="007F6DC0">
        <w:rPr>
          <w:szCs w:val="26"/>
        </w:rPr>
        <w:t>8</w:t>
      </w:r>
      <w:r w:rsidR="00D81BB7" w:rsidRPr="0075730B">
        <w:rPr>
          <w:szCs w:val="26"/>
        </w:rPr>
        <w:t xml:space="preserve"> рублей, </w:t>
      </w:r>
      <w:r w:rsidRPr="0075730B">
        <w:rPr>
          <w:szCs w:val="26"/>
        </w:rPr>
        <w:t>на 202</w:t>
      </w:r>
      <w:r w:rsidR="00254011" w:rsidRPr="0075730B">
        <w:rPr>
          <w:szCs w:val="26"/>
        </w:rPr>
        <w:t>7</w:t>
      </w:r>
      <w:r w:rsidRPr="0075730B">
        <w:rPr>
          <w:szCs w:val="26"/>
        </w:rPr>
        <w:t xml:space="preserve"> год в сумме </w:t>
      </w:r>
      <w:r w:rsidR="00D81BB7" w:rsidRPr="0075730B">
        <w:rPr>
          <w:szCs w:val="26"/>
        </w:rPr>
        <w:t>1 </w:t>
      </w:r>
      <w:r w:rsidR="0075730B" w:rsidRPr="0075730B">
        <w:rPr>
          <w:szCs w:val="26"/>
        </w:rPr>
        <w:t>408 985 374</w:t>
      </w:r>
      <w:r w:rsidR="00784A7E" w:rsidRPr="0075730B">
        <w:rPr>
          <w:szCs w:val="26"/>
        </w:rPr>
        <w:t>,</w:t>
      </w:r>
      <w:r w:rsidR="00FD7A15">
        <w:rPr>
          <w:szCs w:val="26"/>
        </w:rPr>
        <w:t>60</w:t>
      </w:r>
      <w:r w:rsidRPr="0075730B">
        <w:rPr>
          <w:szCs w:val="26"/>
        </w:rPr>
        <w:t xml:space="preserve"> рубл</w:t>
      </w:r>
      <w:r w:rsidR="00784A7E" w:rsidRPr="0075730B">
        <w:rPr>
          <w:szCs w:val="26"/>
        </w:rPr>
        <w:t>я</w:t>
      </w:r>
      <w:r w:rsidR="00D81BB7" w:rsidRPr="0075730B">
        <w:rPr>
          <w:szCs w:val="26"/>
        </w:rPr>
        <w:t xml:space="preserve">, в том числе условно утвержденные расходы </w:t>
      </w:r>
      <w:r w:rsidR="00254011" w:rsidRPr="0075730B">
        <w:rPr>
          <w:szCs w:val="26"/>
        </w:rPr>
        <w:t>41</w:t>
      </w:r>
      <w:r w:rsidR="00784A7E" w:rsidRPr="0075730B">
        <w:rPr>
          <w:szCs w:val="26"/>
        </w:rPr>
        <w:t> </w:t>
      </w:r>
      <w:r w:rsidR="00254011" w:rsidRPr="0075730B">
        <w:rPr>
          <w:szCs w:val="26"/>
        </w:rPr>
        <w:t>040</w:t>
      </w:r>
      <w:r w:rsidR="00784A7E" w:rsidRPr="0075730B">
        <w:rPr>
          <w:szCs w:val="26"/>
        </w:rPr>
        <w:t> </w:t>
      </w:r>
      <w:r w:rsidR="00254011" w:rsidRPr="0075730B">
        <w:rPr>
          <w:szCs w:val="26"/>
        </w:rPr>
        <w:t>844</w:t>
      </w:r>
      <w:r w:rsidR="00784A7E" w:rsidRPr="0075730B">
        <w:rPr>
          <w:szCs w:val="26"/>
        </w:rPr>
        <w:t>,</w:t>
      </w:r>
      <w:r w:rsidR="007F6DC0">
        <w:rPr>
          <w:szCs w:val="26"/>
        </w:rPr>
        <w:t>79</w:t>
      </w:r>
      <w:r w:rsidR="00D81BB7" w:rsidRPr="0075730B">
        <w:rPr>
          <w:szCs w:val="26"/>
        </w:rPr>
        <w:t xml:space="preserve"> рубл</w:t>
      </w:r>
      <w:r w:rsidR="00254011" w:rsidRPr="0075730B">
        <w:rPr>
          <w:szCs w:val="26"/>
        </w:rPr>
        <w:t>я</w:t>
      </w:r>
      <w:r w:rsidRPr="0075730B">
        <w:rPr>
          <w:szCs w:val="26"/>
        </w:rPr>
        <w:t>.</w:t>
      </w:r>
    </w:p>
    <w:p w:rsidR="00DF2C32" w:rsidRPr="0065529B" w:rsidRDefault="00DF2C32" w:rsidP="00DF2C32">
      <w:pPr>
        <w:tabs>
          <w:tab w:val="left" w:pos="720"/>
        </w:tabs>
        <w:spacing w:line="360" w:lineRule="auto"/>
        <w:ind w:firstLine="720"/>
        <w:jc w:val="both"/>
        <w:rPr>
          <w:szCs w:val="26"/>
        </w:rPr>
      </w:pPr>
      <w:r w:rsidRPr="0065529B">
        <w:rPr>
          <w:szCs w:val="26"/>
        </w:rPr>
        <w:t xml:space="preserve">3) </w:t>
      </w:r>
      <w:r w:rsidR="00460D4F" w:rsidRPr="0065529B">
        <w:rPr>
          <w:szCs w:val="26"/>
        </w:rPr>
        <w:t>размер профицита на 202</w:t>
      </w:r>
      <w:r w:rsidR="0065529B" w:rsidRPr="0065529B">
        <w:rPr>
          <w:szCs w:val="26"/>
        </w:rPr>
        <w:t>6</w:t>
      </w:r>
      <w:r w:rsidR="00964774" w:rsidRPr="0065529B">
        <w:rPr>
          <w:szCs w:val="26"/>
        </w:rPr>
        <w:t xml:space="preserve"> год</w:t>
      </w:r>
      <w:r w:rsidR="00460D4F" w:rsidRPr="0065529B">
        <w:rPr>
          <w:szCs w:val="26"/>
        </w:rPr>
        <w:t xml:space="preserve"> </w:t>
      </w:r>
      <w:r w:rsidR="00964774" w:rsidRPr="0065529B">
        <w:rPr>
          <w:szCs w:val="26"/>
        </w:rPr>
        <w:t xml:space="preserve">в сумме </w:t>
      </w:r>
      <w:r w:rsidR="0065529B" w:rsidRPr="0065529B">
        <w:rPr>
          <w:szCs w:val="26"/>
        </w:rPr>
        <w:t>12</w:t>
      </w:r>
      <w:r w:rsidR="00964774" w:rsidRPr="0065529B">
        <w:rPr>
          <w:szCs w:val="26"/>
        </w:rPr>
        <w:t> 867 500,00 рублей на</w:t>
      </w:r>
      <w:r w:rsidR="00460D4F" w:rsidRPr="0065529B">
        <w:rPr>
          <w:szCs w:val="26"/>
        </w:rPr>
        <w:t xml:space="preserve"> 202</w:t>
      </w:r>
      <w:r w:rsidR="0065529B" w:rsidRPr="0065529B">
        <w:rPr>
          <w:szCs w:val="26"/>
        </w:rPr>
        <w:t>7</w:t>
      </w:r>
      <w:r w:rsidR="00460D4F" w:rsidRPr="0065529B">
        <w:rPr>
          <w:szCs w:val="26"/>
        </w:rPr>
        <w:t xml:space="preserve"> год в сумме </w:t>
      </w:r>
      <w:r w:rsidR="0065529B" w:rsidRPr="0065529B">
        <w:rPr>
          <w:szCs w:val="26"/>
        </w:rPr>
        <w:t>533</w:t>
      </w:r>
      <w:r w:rsidR="00964774" w:rsidRPr="0065529B">
        <w:rPr>
          <w:szCs w:val="26"/>
        </w:rPr>
        <w:t> </w:t>
      </w:r>
      <w:r w:rsidR="0065529B" w:rsidRPr="0065529B">
        <w:rPr>
          <w:szCs w:val="26"/>
        </w:rPr>
        <w:t>75</w:t>
      </w:r>
      <w:r w:rsidR="00964774" w:rsidRPr="0065529B">
        <w:rPr>
          <w:szCs w:val="26"/>
        </w:rPr>
        <w:t>0,00</w:t>
      </w:r>
      <w:r w:rsidR="00460D4F" w:rsidRPr="0065529B">
        <w:rPr>
          <w:szCs w:val="26"/>
        </w:rPr>
        <w:t xml:space="preserve"> рублей;</w:t>
      </w:r>
    </w:p>
    <w:p w:rsidR="00DF2C32" w:rsidRPr="00FE6060" w:rsidRDefault="00DF2C32" w:rsidP="00D66BD1">
      <w:pPr>
        <w:tabs>
          <w:tab w:val="left" w:pos="720"/>
        </w:tabs>
        <w:spacing w:line="360" w:lineRule="auto"/>
        <w:ind w:firstLine="567"/>
        <w:jc w:val="both"/>
        <w:rPr>
          <w:szCs w:val="26"/>
        </w:rPr>
      </w:pPr>
      <w:r w:rsidRPr="005231DE">
        <w:rPr>
          <w:szCs w:val="26"/>
        </w:rPr>
        <w:lastRenderedPageBreak/>
        <w:t xml:space="preserve"> 4) верхний предел  муниципального долга на 01 января 202</w:t>
      </w:r>
      <w:r w:rsidR="005231DE" w:rsidRPr="005231DE">
        <w:rPr>
          <w:szCs w:val="26"/>
        </w:rPr>
        <w:t>7</w:t>
      </w:r>
      <w:r w:rsidRPr="005231DE">
        <w:rPr>
          <w:szCs w:val="26"/>
        </w:rPr>
        <w:t xml:space="preserve">  года в сумме </w:t>
      </w:r>
      <w:r w:rsidR="007F0DA6">
        <w:rPr>
          <w:szCs w:val="26"/>
        </w:rPr>
        <w:t xml:space="preserve">   </w:t>
      </w:r>
      <w:r w:rsidR="007F0DA6" w:rsidRPr="00FE6060">
        <w:rPr>
          <w:szCs w:val="26"/>
        </w:rPr>
        <w:t xml:space="preserve">47 </w:t>
      </w:r>
      <w:r w:rsidR="00645364" w:rsidRPr="00FE6060">
        <w:rPr>
          <w:szCs w:val="26"/>
        </w:rPr>
        <w:t xml:space="preserve">533 750,00 </w:t>
      </w:r>
      <w:r w:rsidRPr="00FE6060">
        <w:rPr>
          <w:szCs w:val="26"/>
        </w:rPr>
        <w:t xml:space="preserve"> рублей</w:t>
      </w:r>
      <w:r w:rsidR="00D66BD1" w:rsidRPr="00FE6060">
        <w:rPr>
          <w:szCs w:val="26"/>
        </w:rPr>
        <w:t>, в том числе верхний предел долга по муниципальным гарантиям в сумме 0,</w:t>
      </w:r>
      <w:r w:rsidR="00C43155" w:rsidRPr="00FE6060">
        <w:rPr>
          <w:szCs w:val="26"/>
        </w:rPr>
        <w:t>00</w:t>
      </w:r>
      <w:r w:rsidR="00D66BD1" w:rsidRPr="00FE6060">
        <w:rPr>
          <w:szCs w:val="26"/>
        </w:rPr>
        <w:t xml:space="preserve"> рублей</w:t>
      </w:r>
      <w:r w:rsidRPr="00FE6060">
        <w:rPr>
          <w:szCs w:val="26"/>
        </w:rPr>
        <w:t>;</w:t>
      </w:r>
    </w:p>
    <w:p w:rsidR="00DF2C32" w:rsidRPr="00553A30" w:rsidRDefault="00DF2C32" w:rsidP="00D66BD1">
      <w:pPr>
        <w:tabs>
          <w:tab w:val="left" w:pos="720"/>
        </w:tabs>
        <w:spacing w:line="360" w:lineRule="auto"/>
        <w:ind w:firstLine="567"/>
        <w:jc w:val="both"/>
        <w:rPr>
          <w:szCs w:val="26"/>
          <w:highlight w:val="yellow"/>
        </w:rPr>
      </w:pPr>
      <w:r w:rsidRPr="00FE6060">
        <w:rPr>
          <w:szCs w:val="26"/>
        </w:rPr>
        <w:t>5) верхний предел  муниципального долга на 01 января 202</w:t>
      </w:r>
      <w:r w:rsidR="005231DE" w:rsidRPr="00FE6060">
        <w:rPr>
          <w:szCs w:val="26"/>
        </w:rPr>
        <w:t>8</w:t>
      </w:r>
      <w:r w:rsidRPr="00FE6060">
        <w:rPr>
          <w:szCs w:val="26"/>
        </w:rPr>
        <w:t xml:space="preserve">  года в сумме </w:t>
      </w:r>
      <w:r w:rsidR="007F0DA6" w:rsidRPr="00FE6060">
        <w:rPr>
          <w:szCs w:val="26"/>
        </w:rPr>
        <w:t>47 000 00</w:t>
      </w:r>
      <w:r w:rsidR="00194682" w:rsidRPr="00FE6060">
        <w:rPr>
          <w:szCs w:val="26"/>
        </w:rPr>
        <w:t>0</w:t>
      </w:r>
      <w:r w:rsidR="00B47173" w:rsidRPr="00FE6060">
        <w:rPr>
          <w:szCs w:val="26"/>
        </w:rPr>
        <w:t>,00</w:t>
      </w:r>
      <w:r w:rsidRPr="004157C6">
        <w:rPr>
          <w:szCs w:val="26"/>
        </w:rPr>
        <w:t xml:space="preserve"> рублей</w:t>
      </w:r>
      <w:r w:rsidR="00D66BD1" w:rsidRPr="004157C6">
        <w:rPr>
          <w:szCs w:val="26"/>
        </w:rPr>
        <w:t xml:space="preserve">, </w:t>
      </w:r>
      <w:r w:rsidR="00D66BD1" w:rsidRPr="005231DE">
        <w:rPr>
          <w:szCs w:val="26"/>
        </w:rPr>
        <w:t>в том числе верхний предел долга по муниципальным гарантиям в сумме 0,</w:t>
      </w:r>
      <w:r w:rsidR="00C43155" w:rsidRPr="005231DE">
        <w:rPr>
          <w:szCs w:val="26"/>
        </w:rPr>
        <w:t>00</w:t>
      </w:r>
      <w:r w:rsidR="00D66BD1" w:rsidRPr="005231DE">
        <w:rPr>
          <w:szCs w:val="26"/>
        </w:rPr>
        <w:t xml:space="preserve"> рублей</w:t>
      </w:r>
      <w:r w:rsidRPr="005231DE">
        <w:rPr>
          <w:szCs w:val="26"/>
        </w:rPr>
        <w:t>.</w:t>
      </w:r>
    </w:p>
    <w:p w:rsidR="00DF2C32" w:rsidRPr="007522B5" w:rsidRDefault="00DF2C32" w:rsidP="00DF2C32">
      <w:pPr>
        <w:spacing w:line="360" w:lineRule="auto"/>
        <w:ind w:firstLine="720"/>
        <w:jc w:val="both"/>
        <w:rPr>
          <w:szCs w:val="26"/>
        </w:rPr>
      </w:pPr>
      <w:r w:rsidRPr="007522B5">
        <w:rPr>
          <w:szCs w:val="26"/>
        </w:rPr>
        <w:t>3. Установить источники внутреннего финансирования дефицита бюджета района</w:t>
      </w:r>
      <w:r w:rsidR="00140DA4" w:rsidRPr="007522B5">
        <w:rPr>
          <w:szCs w:val="26"/>
        </w:rPr>
        <w:t xml:space="preserve"> на 202</w:t>
      </w:r>
      <w:r w:rsidR="007522B5" w:rsidRPr="007522B5">
        <w:rPr>
          <w:szCs w:val="26"/>
        </w:rPr>
        <w:t>5</w:t>
      </w:r>
      <w:r w:rsidR="00140DA4" w:rsidRPr="007522B5">
        <w:rPr>
          <w:szCs w:val="26"/>
        </w:rPr>
        <w:t xml:space="preserve"> год и плановый период 202</w:t>
      </w:r>
      <w:r w:rsidR="007522B5" w:rsidRPr="007522B5">
        <w:rPr>
          <w:szCs w:val="26"/>
        </w:rPr>
        <w:t>6</w:t>
      </w:r>
      <w:r w:rsidR="00140DA4" w:rsidRPr="007522B5">
        <w:rPr>
          <w:szCs w:val="26"/>
        </w:rPr>
        <w:t xml:space="preserve"> и 202</w:t>
      </w:r>
      <w:r w:rsidR="007522B5" w:rsidRPr="007522B5">
        <w:rPr>
          <w:szCs w:val="26"/>
        </w:rPr>
        <w:t>7</w:t>
      </w:r>
      <w:r w:rsidR="00140DA4" w:rsidRPr="007522B5">
        <w:rPr>
          <w:szCs w:val="26"/>
        </w:rPr>
        <w:t xml:space="preserve"> годов </w:t>
      </w:r>
      <w:r w:rsidRPr="007522B5">
        <w:rPr>
          <w:szCs w:val="26"/>
        </w:rPr>
        <w:t xml:space="preserve"> согласно приложению  </w:t>
      </w:r>
      <w:r w:rsidR="001D3F89" w:rsidRPr="007522B5">
        <w:rPr>
          <w:szCs w:val="26"/>
        </w:rPr>
        <w:t xml:space="preserve">№ </w:t>
      </w:r>
      <w:r w:rsidRPr="007522B5">
        <w:rPr>
          <w:szCs w:val="26"/>
        </w:rPr>
        <w:t>1  к настоящему муниципальному правовому акту</w:t>
      </w:r>
      <w:r w:rsidR="00EB0454" w:rsidRPr="007522B5">
        <w:rPr>
          <w:szCs w:val="26"/>
        </w:rPr>
        <w:t>.</w:t>
      </w:r>
    </w:p>
    <w:p w:rsidR="00DF2C32" w:rsidRPr="00C46C5E" w:rsidRDefault="00EB0454" w:rsidP="00EB0454">
      <w:pPr>
        <w:spacing w:line="360" w:lineRule="auto"/>
        <w:ind w:firstLine="720"/>
        <w:jc w:val="both"/>
        <w:rPr>
          <w:szCs w:val="26"/>
        </w:rPr>
      </w:pPr>
      <w:r w:rsidRPr="00C46C5E">
        <w:rPr>
          <w:szCs w:val="26"/>
        </w:rPr>
        <w:t xml:space="preserve">4. Установить </w:t>
      </w:r>
      <w:r w:rsidR="00DF2C32" w:rsidRPr="00C46C5E">
        <w:rPr>
          <w:szCs w:val="26"/>
        </w:rPr>
        <w:t xml:space="preserve"> общий объем бюджетных ассигнований на исполнение публичных нормативных обязательств </w:t>
      </w:r>
      <w:r w:rsidRPr="00C46C5E">
        <w:rPr>
          <w:szCs w:val="26"/>
        </w:rPr>
        <w:t>на 202</w:t>
      </w:r>
      <w:r w:rsidR="00C46C5E" w:rsidRPr="00C46C5E">
        <w:rPr>
          <w:szCs w:val="26"/>
        </w:rPr>
        <w:t>5</w:t>
      </w:r>
      <w:r w:rsidRPr="00C46C5E">
        <w:rPr>
          <w:szCs w:val="26"/>
        </w:rPr>
        <w:t xml:space="preserve"> год и плановый период 202</w:t>
      </w:r>
      <w:r w:rsidR="00C46C5E" w:rsidRPr="00C46C5E">
        <w:rPr>
          <w:szCs w:val="26"/>
        </w:rPr>
        <w:t>6</w:t>
      </w:r>
      <w:r w:rsidRPr="00C46C5E">
        <w:rPr>
          <w:szCs w:val="26"/>
        </w:rPr>
        <w:t xml:space="preserve"> и 202</w:t>
      </w:r>
      <w:r w:rsidR="00C46C5E" w:rsidRPr="00C46C5E">
        <w:rPr>
          <w:szCs w:val="26"/>
        </w:rPr>
        <w:t xml:space="preserve">7 </w:t>
      </w:r>
      <w:r w:rsidRPr="00C46C5E">
        <w:rPr>
          <w:szCs w:val="26"/>
        </w:rPr>
        <w:t>годов</w:t>
      </w:r>
      <w:r w:rsidR="00DF2C32" w:rsidRPr="00C46C5E">
        <w:rPr>
          <w:szCs w:val="26"/>
        </w:rPr>
        <w:t xml:space="preserve">  согласно приложению  </w:t>
      </w:r>
      <w:r w:rsidR="001D3F89" w:rsidRPr="00C46C5E">
        <w:rPr>
          <w:szCs w:val="26"/>
        </w:rPr>
        <w:t xml:space="preserve">№ </w:t>
      </w:r>
      <w:r w:rsidR="00DF2C32" w:rsidRPr="00C46C5E">
        <w:rPr>
          <w:szCs w:val="26"/>
        </w:rPr>
        <w:t xml:space="preserve">2 к настоящему муниципальному правовому акту. </w:t>
      </w:r>
    </w:p>
    <w:p w:rsidR="00DF2C32" w:rsidRPr="00553A30" w:rsidRDefault="00DF2C32" w:rsidP="00DF2C32">
      <w:pPr>
        <w:ind w:firstLine="567"/>
        <w:jc w:val="center"/>
        <w:rPr>
          <w:b/>
          <w:color w:val="FF0000"/>
          <w:szCs w:val="26"/>
          <w:highlight w:val="yellow"/>
        </w:rPr>
      </w:pPr>
    </w:p>
    <w:p w:rsidR="00DF2C32" w:rsidRPr="00A137D8" w:rsidRDefault="00DF2C32" w:rsidP="00DF2C32">
      <w:pPr>
        <w:ind w:firstLine="567"/>
        <w:jc w:val="center"/>
        <w:rPr>
          <w:b/>
          <w:szCs w:val="26"/>
        </w:rPr>
      </w:pPr>
      <w:r w:rsidRPr="00A137D8">
        <w:rPr>
          <w:b/>
          <w:szCs w:val="26"/>
        </w:rPr>
        <w:t xml:space="preserve">Статья 2.  Главные администраторы доходов бюджета Шкотовского муниципального </w:t>
      </w:r>
      <w:r w:rsidR="003C0503" w:rsidRPr="00A137D8">
        <w:rPr>
          <w:b/>
          <w:szCs w:val="26"/>
        </w:rPr>
        <w:t>округа</w:t>
      </w:r>
      <w:r w:rsidRPr="00A137D8">
        <w:rPr>
          <w:b/>
          <w:szCs w:val="26"/>
        </w:rPr>
        <w:t xml:space="preserve">, главные администраторы источников финансирования дефицита бюджета Шкотовского муниципального </w:t>
      </w:r>
      <w:r w:rsidR="003C0503" w:rsidRPr="00A137D8">
        <w:rPr>
          <w:b/>
          <w:szCs w:val="26"/>
        </w:rPr>
        <w:t>округа</w:t>
      </w:r>
    </w:p>
    <w:p w:rsidR="00DF2C32" w:rsidRPr="00553A30" w:rsidRDefault="00DF2C32" w:rsidP="00DF2C32">
      <w:pPr>
        <w:ind w:firstLine="567"/>
        <w:jc w:val="center"/>
        <w:rPr>
          <w:b/>
          <w:szCs w:val="26"/>
          <w:highlight w:val="yellow"/>
        </w:rPr>
      </w:pPr>
    </w:p>
    <w:p w:rsidR="00DF2C32" w:rsidRPr="00844B67" w:rsidRDefault="00DF2C32" w:rsidP="00DE3197">
      <w:pPr>
        <w:spacing w:line="360" w:lineRule="auto"/>
        <w:ind w:firstLine="720"/>
        <w:jc w:val="both"/>
        <w:rPr>
          <w:szCs w:val="26"/>
        </w:rPr>
      </w:pPr>
      <w:r w:rsidRPr="00844B67">
        <w:rPr>
          <w:szCs w:val="26"/>
        </w:rPr>
        <w:t>1. Установить коды главных администраторов доходов   бюдж</w:t>
      </w:r>
      <w:r w:rsidRPr="00844B67">
        <w:rPr>
          <w:szCs w:val="26"/>
        </w:rPr>
        <w:t>е</w:t>
      </w:r>
      <w:r w:rsidRPr="00844B67">
        <w:rPr>
          <w:szCs w:val="26"/>
        </w:rPr>
        <w:t xml:space="preserve">та Шкотовского муниципального </w:t>
      </w:r>
      <w:r w:rsidR="00C84B9E" w:rsidRPr="00844B67">
        <w:rPr>
          <w:szCs w:val="26"/>
        </w:rPr>
        <w:t>округа</w:t>
      </w:r>
      <w:r w:rsidRPr="00844B67">
        <w:rPr>
          <w:szCs w:val="26"/>
        </w:rPr>
        <w:t xml:space="preserve"> - органов   местного самоуправления Шкотовского муниципального </w:t>
      </w:r>
      <w:r w:rsidR="00C84B9E" w:rsidRPr="00844B67">
        <w:rPr>
          <w:szCs w:val="26"/>
        </w:rPr>
        <w:t>округа</w:t>
      </w:r>
      <w:r w:rsidRPr="00844B67">
        <w:rPr>
          <w:szCs w:val="26"/>
        </w:rPr>
        <w:t xml:space="preserve"> и созданных ими казенных учреждений, закрепить за ними виды (подвиды) доходов бюджета Шкотовского муниципального </w:t>
      </w:r>
      <w:r w:rsidR="00C84B9E" w:rsidRPr="00844B67">
        <w:rPr>
          <w:szCs w:val="26"/>
        </w:rPr>
        <w:t>округа</w:t>
      </w:r>
      <w:r w:rsidRPr="00844B67">
        <w:rPr>
          <w:szCs w:val="26"/>
        </w:rPr>
        <w:t xml:space="preserve"> согласно приложению </w:t>
      </w:r>
      <w:r w:rsidR="001D3F89" w:rsidRPr="00844B67">
        <w:rPr>
          <w:szCs w:val="26"/>
        </w:rPr>
        <w:t xml:space="preserve">№ </w:t>
      </w:r>
      <w:r w:rsidR="00DE3197" w:rsidRPr="00844B67">
        <w:rPr>
          <w:szCs w:val="26"/>
        </w:rPr>
        <w:t>3</w:t>
      </w:r>
      <w:r w:rsidRPr="00844B67">
        <w:rPr>
          <w:szCs w:val="26"/>
        </w:rPr>
        <w:t xml:space="preserve">  к настоящему  муниципальному правовому акту.</w:t>
      </w:r>
    </w:p>
    <w:p w:rsidR="00DF2C32" w:rsidRPr="00844B67" w:rsidRDefault="00DF2C32" w:rsidP="00DF2C32">
      <w:pPr>
        <w:tabs>
          <w:tab w:val="left" w:pos="720"/>
        </w:tabs>
        <w:spacing w:line="360" w:lineRule="auto"/>
        <w:ind w:firstLine="567"/>
        <w:jc w:val="both"/>
        <w:rPr>
          <w:szCs w:val="26"/>
        </w:rPr>
      </w:pPr>
      <w:r w:rsidRPr="00844B67">
        <w:rPr>
          <w:szCs w:val="26"/>
        </w:rPr>
        <w:t xml:space="preserve">  2. Утвердить перечень  главных администраторов доходов бюджета Шкотовского муниципального </w:t>
      </w:r>
      <w:r w:rsidR="00C84B9E" w:rsidRPr="00844B67">
        <w:rPr>
          <w:szCs w:val="26"/>
        </w:rPr>
        <w:t>округа</w:t>
      </w:r>
      <w:r w:rsidRPr="00844B67">
        <w:rPr>
          <w:szCs w:val="26"/>
        </w:rPr>
        <w:t xml:space="preserve"> - органов местного самоуправления Шкотовского муниципального </w:t>
      </w:r>
      <w:r w:rsidR="00C84B9E" w:rsidRPr="00844B67">
        <w:rPr>
          <w:szCs w:val="26"/>
        </w:rPr>
        <w:t>округа</w:t>
      </w:r>
      <w:r w:rsidRPr="00844B67">
        <w:rPr>
          <w:szCs w:val="26"/>
        </w:rPr>
        <w:t xml:space="preserve"> и созданных ими казенных  учреждений, закрепить за ними виды (подвиды) доходов бюджета Шкотовского муниципального </w:t>
      </w:r>
      <w:r w:rsidR="00C84B9E" w:rsidRPr="00844B67">
        <w:rPr>
          <w:szCs w:val="26"/>
        </w:rPr>
        <w:t>округа</w:t>
      </w:r>
      <w:r w:rsidRPr="00844B67">
        <w:rPr>
          <w:szCs w:val="26"/>
        </w:rPr>
        <w:t xml:space="preserve"> согласно  приложению </w:t>
      </w:r>
      <w:r w:rsidR="001D3F89" w:rsidRPr="00844B67">
        <w:rPr>
          <w:szCs w:val="26"/>
        </w:rPr>
        <w:t xml:space="preserve">№ </w:t>
      </w:r>
      <w:r w:rsidR="00DE3197" w:rsidRPr="00844B67">
        <w:rPr>
          <w:szCs w:val="26"/>
        </w:rPr>
        <w:t>4</w:t>
      </w:r>
      <w:r w:rsidRPr="00844B67">
        <w:rPr>
          <w:szCs w:val="26"/>
        </w:rPr>
        <w:t xml:space="preserve">  к настоящему муниципальному правовому акту.   </w:t>
      </w:r>
    </w:p>
    <w:p w:rsidR="00DF2C32" w:rsidRPr="00844B67" w:rsidRDefault="00DF2C32" w:rsidP="00DF2C32">
      <w:pPr>
        <w:tabs>
          <w:tab w:val="left" w:pos="720"/>
        </w:tabs>
        <w:spacing w:line="360" w:lineRule="auto"/>
        <w:ind w:firstLine="567"/>
        <w:jc w:val="both"/>
        <w:rPr>
          <w:szCs w:val="26"/>
        </w:rPr>
      </w:pPr>
      <w:r w:rsidRPr="00844B67">
        <w:rPr>
          <w:szCs w:val="26"/>
        </w:rPr>
        <w:t xml:space="preserve">  3. Утвердить перечень главных администраторов доходов бюджета Шкотовского муниципального </w:t>
      </w:r>
      <w:r w:rsidR="009B779B" w:rsidRPr="00844B67">
        <w:rPr>
          <w:szCs w:val="26"/>
        </w:rPr>
        <w:t>округа</w:t>
      </w:r>
      <w:r w:rsidRPr="00844B67">
        <w:rPr>
          <w:szCs w:val="26"/>
        </w:rPr>
        <w:t xml:space="preserve"> – органов государственной власти  Российской Федерации и Приморского края и закрепляемые за ними виды (подвиды) доходов бюджета Шкотовского муниципального </w:t>
      </w:r>
      <w:r w:rsidR="009B779B" w:rsidRPr="00844B67">
        <w:rPr>
          <w:szCs w:val="26"/>
        </w:rPr>
        <w:t>округа</w:t>
      </w:r>
      <w:r w:rsidRPr="00844B67">
        <w:rPr>
          <w:szCs w:val="26"/>
        </w:rPr>
        <w:t xml:space="preserve"> в соответствии с законодательством Российской  Федерации согласно приложению </w:t>
      </w:r>
      <w:r w:rsidR="001D3F89" w:rsidRPr="00844B67">
        <w:rPr>
          <w:szCs w:val="26"/>
        </w:rPr>
        <w:t xml:space="preserve">№ </w:t>
      </w:r>
      <w:r w:rsidR="00DE3197" w:rsidRPr="00844B67">
        <w:rPr>
          <w:szCs w:val="26"/>
        </w:rPr>
        <w:t>5</w:t>
      </w:r>
      <w:r w:rsidRPr="00844B67">
        <w:rPr>
          <w:szCs w:val="26"/>
        </w:rPr>
        <w:t xml:space="preserve"> к настоящему муниципальному правовому акту.  </w:t>
      </w:r>
    </w:p>
    <w:p w:rsidR="00DF2C32" w:rsidRPr="00CC215F" w:rsidRDefault="00DF2C32" w:rsidP="00DF2C32">
      <w:pPr>
        <w:spacing w:line="360" w:lineRule="auto"/>
        <w:ind w:firstLine="720"/>
        <w:jc w:val="both"/>
        <w:rPr>
          <w:szCs w:val="26"/>
        </w:rPr>
      </w:pPr>
      <w:r w:rsidRPr="00CC215F">
        <w:rPr>
          <w:szCs w:val="26"/>
        </w:rPr>
        <w:lastRenderedPageBreak/>
        <w:t xml:space="preserve">4. Утвердить перечень главных  администраторов  источников внутреннего финансирования дефицита бюджета Шкотовского муниципального </w:t>
      </w:r>
      <w:r w:rsidR="00400C51" w:rsidRPr="00CC215F">
        <w:rPr>
          <w:szCs w:val="26"/>
        </w:rPr>
        <w:t xml:space="preserve">округа </w:t>
      </w:r>
      <w:r w:rsidRPr="00CC215F">
        <w:rPr>
          <w:szCs w:val="26"/>
        </w:rPr>
        <w:t xml:space="preserve">согласно приложению </w:t>
      </w:r>
      <w:r w:rsidR="001D3F89" w:rsidRPr="00CC215F">
        <w:rPr>
          <w:szCs w:val="26"/>
        </w:rPr>
        <w:t xml:space="preserve">№ </w:t>
      </w:r>
      <w:r w:rsidR="004C1487" w:rsidRPr="00CC215F">
        <w:rPr>
          <w:szCs w:val="26"/>
        </w:rPr>
        <w:t>6</w:t>
      </w:r>
      <w:r w:rsidRPr="00CC215F">
        <w:rPr>
          <w:szCs w:val="26"/>
        </w:rPr>
        <w:t xml:space="preserve"> к настоящему муниципальному правовому акту. </w:t>
      </w:r>
    </w:p>
    <w:p w:rsidR="00DF2C32" w:rsidRPr="00553A30" w:rsidRDefault="00DF2C32" w:rsidP="00DF2C32">
      <w:pPr>
        <w:ind w:firstLine="567"/>
        <w:jc w:val="center"/>
        <w:rPr>
          <w:b/>
          <w:color w:val="FF0000"/>
          <w:szCs w:val="26"/>
          <w:highlight w:val="yellow"/>
        </w:rPr>
      </w:pPr>
    </w:p>
    <w:p w:rsidR="00DF2C32" w:rsidRPr="00DF759D" w:rsidRDefault="00DF2C32" w:rsidP="00DF2C32">
      <w:pPr>
        <w:ind w:firstLine="567"/>
        <w:jc w:val="center"/>
        <w:rPr>
          <w:b/>
          <w:szCs w:val="26"/>
        </w:rPr>
      </w:pPr>
      <w:r w:rsidRPr="00DF759D">
        <w:rPr>
          <w:b/>
          <w:szCs w:val="26"/>
        </w:rPr>
        <w:t xml:space="preserve">Статья 3. Формирование доходов  бюджета Шкотовского муниципального </w:t>
      </w:r>
      <w:r w:rsidR="00EE5CC6" w:rsidRPr="00DF759D">
        <w:rPr>
          <w:szCs w:val="26"/>
        </w:rPr>
        <w:t xml:space="preserve">округа </w:t>
      </w:r>
      <w:r w:rsidRPr="00DF759D">
        <w:rPr>
          <w:b/>
          <w:szCs w:val="26"/>
        </w:rPr>
        <w:t>на 202</w:t>
      </w:r>
      <w:r w:rsidR="00DF759D" w:rsidRPr="00DF759D">
        <w:rPr>
          <w:b/>
          <w:szCs w:val="26"/>
        </w:rPr>
        <w:t>5</w:t>
      </w:r>
      <w:r w:rsidRPr="00DF759D">
        <w:rPr>
          <w:b/>
          <w:szCs w:val="26"/>
        </w:rPr>
        <w:t xml:space="preserve"> год и  плановый период 202</w:t>
      </w:r>
      <w:r w:rsidR="00DF759D" w:rsidRPr="00DF759D">
        <w:rPr>
          <w:b/>
          <w:szCs w:val="26"/>
        </w:rPr>
        <w:t>6</w:t>
      </w:r>
      <w:r w:rsidRPr="00DF759D">
        <w:rPr>
          <w:b/>
          <w:szCs w:val="26"/>
        </w:rPr>
        <w:t xml:space="preserve"> и 202</w:t>
      </w:r>
      <w:r w:rsidR="00DF759D" w:rsidRPr="00DF759D">
        <w:rPr>
          <w:b/>
          <w:szCs w:val="26"/>
        </w:rPr>
        <w:t>7</w:t>
      </w:r>
      <w:r w:rsidRPr="00DF759D">
        <w:rPr>
          <w:b/>
          <w:szCs w:val="26"/>
        </w:rPr>
        <w:t xml:space="preserve"> годов</w:t>
      </w:r>
    </w:p>
    <w:p w:rsidR="00DF2C32" w:rsidRPr="00DF759D" w:rsidRDefault="00DF2C32" w:rsidP="00DF2C32">
      <w:pPr>
        <w:spacing w:line="360" w:lineRule="auto"/>
        <w:ind w:firstLine="567"/>
        <w:jc w:val="both"/>
        <w:rPr>
          <w:color w:val="FF0000"/>
          <w:szCs w:val="26"/>
        </w:rPr>
      </w:pPr>
    </w:p>
    <w:p w:rsidR="00DF2C32" w:rsidRPr="00DF759D" w:rsidRDefault="00DF2C32" w:rsidP="00DF2C32">
      <w:pPr>
        <w:spacing w:line="360" w:lineRule="auto"/>
        <w:ind w:firstLine="720"/>
        <w:jc w:val="both"/>
        <w:rPr>
          <w:szCs w:val="26"/>
        </w:rPr>
      </w:pPr>
      <w:r w:rsidRPr="00DF759D">
        <w:rPr>
          <w:szCs w:val="26"/>
        </w:rPr>
        <w:t xml:space="preserve">1. Установить, что   доходы бюджета Шкотовского муниципального </w:t>
      </w:r>
      <w:r w:rsidR="00612E20" w:rsidRPr="00DF759D">
        <w:rPr>
          <w:szCs w:val="26"/>
        </w:rPr>
        <w:t>округа</w:t>
      </w:r>
      <w:r w:rsidRPr="00DF759D">
        <w:rPr>
          <w:szCs w:val="26"/>
        </w:rPr>
        <w:t>, поступающие в 202</w:t>
      </w:r>
      <w:r w:rsidR="00DF759D" w:rsidRPr="00DF759D">
        <w:rPr>
          <w:szCs w:val="26"/>
        </w:rPr>
        <w:t>5</w:t>
      </w:r>
      <w:r w:rsidRPr="00DF759D">
        <w:rPr>
          <w:szCs w:val="26"/>
        </w:rPr>
        <w:t xml:space="preserve"> году, формируются  за счет: </w:t>
      </w:r>
    </w:p>
    <w:p w:rsidR="00DF2C32" w:rsidRPr="00CA19CB" w:rsidRDefault="00DF2C32" w:rsidP="00A212CE">
      <w:pPr>
        <w:spacing w:line="360" w:lineRule="auto"/>
        <w:jc w:val="both"/>
        <w:rPr>
          <w:szCs w:val="26"/>
        </w:rPr>
      </w:pPr>
      <w:r w:rsidRPr="00CA19CB">
        <w:rPr>
          <w:szCs w:val="26"/>
        </w:rPr>
        <w:t xml:space="preserve">- налога на доходы физических лиц – по нормативу </w:t>
      </w:r>
      <w:r w:rsidR="00612E20" w:rsidRPr="00CA19CB">
        <w:rPr>
          <w:szCs w:val="26"/>
        </w:rPr>
        <w:t>1</w:t>
      </w:r>
      <w:r w:rsidRPr="00CA19CB">
        <w:rPr>
          <w:szCs w:val="26"/>
        </w:rPr>
        <w:t>5 процентов от налога, взимаемого на территори</w:t>
      </w:r>
      <w:r w:rsidR="00612E20" w:rsidRPr="00CA19CB">
        <w:rPr>
          <w:szCs w:val="26"/>
        </w:rPr>
        <w:t>и округа;</w:t>
      </w:r>
      <w:r w:rsidR="00A212CE" w:rsidRPr="00CA19CB">
        <w:rPr>
          <w:szCs w:val="26"/>
        </w:rPr>
        <w:t xml:space="preserve"> </w:t>
      </w:r>
      <w:r w:rsidR="00DA558C" w:rsidRPr="00CA19CB">
        <w:rPr>
          <w:szCs w:val="26"/>
        </w:rPr>
        <w:t>13,2537190 процента по кодам бюджетной классификации 10102010010000110, 10102020010000110, 10102030010000110, 10102040010000110, 10102050010000110, 10102090010000110, 10102130010000110 и  11,5307355 процента по коду бюджетной классификации 10102021010000110; 9,5108688 процента по коду 10102022010000110; 8,5751562 процента по коду 10102023010000110; 7,9522314 процента по коду  10102024010000110</w:t>
      </w:r>
      <w:r w:rsidR="00795C24" w:rsidRPr="00CA19CB">
        <w:rPr>
          <w:szCs w:val="26"/>
        </w:rPr>
        <w:t xml:space="preserve"> по Закону Приморского края «О краевом бюджете на 202</w:t>
      </w:r>
      <w:r w:rsidR="00DA558C" w:rsidRPr="00CA19CB">
        <w:rPr>
          <w:szCs w:val="26"/>
        </w:rPr>
        <w:t>5</w:t>
      </w:r>
      <w:r w:rsidR="00795C24" w:rsidRPr="00CA19CB">
        <w:rPr>
          <w:szCs w:val="26"/>
        </w:rPr>
        <w:t xml:space="preserve"> год и плановый период 202</w:t>
      </w:r>
      <w:r w:rsidR="00DA558C" w:rsidRPr="00CA19CB">
        <w:rPr>
          <w:szCs w:val="26"/>
        </w:rPr>
        <w:t>6</w:t>
      </w:r>
      <w:r w:rsidR="00795C24" w:rsidRPr="00CA19CB">
        <w:rPr>
          <w:szCs w:val="26"/>
        </w:rPr>
        <w:t xml:space="preserve"> и 202</w:t>
      </w:r>
      <w:r w:rsidR="00DA558C" w:rsidRPr="00CA19CB">
        <w:rPr>
          <w:szCs w:val="26"/>
        </w:rPr>
        <w:t>7</w:t>
      </w:r>
      <w:r w:rsidR="00795C24" w:rsidRPr="00CA19CB">
        <w:rPr>
          <w:szCs w:val="26"/>
        </w:rPr>
        <w:t xml:space="preserve"> годов</w:t>
      </w:r>
      <w:r w:rsidRPr="00CA19CB">
        <w:rPr>
          <w:szCs w:val="26"/>
        </w:rPr>
        <w:t>»;</w:t>
      </w:r>
    </w:p>
    <w:p w:rsidR="00DF2C32" w:rsidRPr="00CA19CB" w:rsidRDefault="00DF2C32" w:rsidP="00DF2C32">
      <w:pPr>
        <w:spacing w:line="360" w:lineRule="auto"/>
        <w:ind w:firstLine="720"/>
        <w:jc w:val="both"/>
        <w:rPr>
          <w:szCs w:val="26"/>
        </w:rPr>
      </w:pPr>
      <w:r w:rsidRPr="00CA19CB">
        <w:rPr>
          <w:szCs w:val="26"/>
        </w:rPr>
        <w:t xml:space="preserve">- акцизов на автомобильный и прямогонный бензин, дизельное топливо, моторные масла для дизельных и (или) карбюраторных (инжекторных) двигателей,  исходя из зачисления в местный бюджет по дифференцированному нормативу в размере </w:t>
      </w:r>
      <w:r w:rsidR="00612E20" w:rsidRPr="00CA19CB">
        <w:rPr>
          <w:szCs w:val="26"/>
        </w:rPr>
        <w:t>0,40998</w:t>
      </w:r>
      <w:r w:rsidR="0012011C" w:rsidRPr="00CA19CB">
        <w:rPr>
          <w:szCs w:val="26"/>
        </w:rPr>
        <w:t xml:space="preserve"> процента</w:t>
      </w:r>
      <w:r w:rsidRPr="00CA19CB">
        <w:rPr>
          <w:szCs w:val="26"/>
        </w:rPr>
        <w:t xml:space="preserve"> согласно Закону Приморского края «О краевом бюджете на 202</w:t>
      </w:r>
      <w:r w:rsidR="00CA19CB" w:rsidRPr="00CA19CB">
        <w:rPr>
          <w:szCs w:val="26"/>
        </w:rPr>
        <w:t>5</w:t>
      </w:r>
      <w:r w:rsidRPr="00CA19CB">
        <w:rPr>
          <w:szCs w:val="26"/>
        </w:rPr>
        <w:t xml:space="preserve"> год и плановый период 202</w:t>
      </w:r>
      <w:r w:rsidR="00CA19CB" w:rsidRPr="00CA19CB">
        <w:rPr>
          <w:szCs w:val="26"/>
        </w:rPr>
        <w:t>6</w:t>
      </w:r>
      <w:r w:rsidRPr="00CA19CB">
        <w:rPr>
          <w:szCs w:val="26"/>
        </w:rPr>
        <w:t xml:space="preserve"> и 202</w:t>
      </w:r>
      <w:r w:rsidR="00CA19CB" w:rsidRPr="00CA19CB">
        <w:rPr>
          <w:szCs w:val="26"/>
        </w:rPr>
        <w:t>7</w:t>
      </w:r>
      <w:r w:rsidRPr="00CA19CB">
        <w:rPr>
          <w:szCs w:val="26"/>
        </w:rPr>
        <w:t xml:space="preserve"> годов»;</w:t>
      </w:r>
    </w:p>
    <w:p w:rsidR="00DF2C32" w:rsidRPr="00CA19CB" w:rsidRDefault="00DF2C32" w:rsidP="009071F9">
      <w:pPr>
        <w:spacing w:line="360" w:lineRule="auto"/>
        <w:ind w:firstLine="720"/>
        <w:jc w:val="both"/>
        <w:rPr>
          <w:szCs w:val="26"/>
        </w:rPr>
      </w:pPr>
      <w:r w:rsidRPr="00CA19CB">
        <w:rPr>
          <w:szCs w:val="26"/>
        </w:rPr>
        <w:t xml:space="preserve">   -  единого сельскохозяйственного налога – по нормативу  </w:t>
      </w:r>
      <w:r w:rsidR="00A212CE" w:rsidRPr="00CA19CB">
        <w:rPr>
          <w:szCs w:val="26"/>
        </w:rPr>
        <w:t>100</w:t>
      </w:r>
      <w:r w:rsidRPr="00CA19CB">
        <w:rPr>
          <w:szCs w:val="26"/>
        </w:rPr>
        <w:t xml:space="preserve"> процентов от налога, взимаемого на территориях </w:t>
      </w:r>
      <w:r w:rsidR="00A212CE" w:rsidRPr="00CA19CB">
        <w:rPr>
          <w:szCs w:val="26"/>
        </w:rPr>
        <w:t>округа</w:t>
      </w:r>
      <w:r w:rsidRPr="00CA19CB">
        <w:rPr>
          <w:szCs w:val="26"/>
        </w:rPr>
        <w:t>;</w:t>
      </w:r>
    </w:p>
    <w:p w:rsidR="00DF2C32" w:rsidRPr="00CA19CB" w:rsidRDefault="00DF2C32" w:rsidP="00DF2C32">
      <w:pPr>
        <w:tabs>
          <w:tab w:val="left" w:pos="720"/>
        </w:tabs>
        <w:spacing w:line="360" w:lineRule="auto"/>
        <w:ind w:firstLine="709"/>
        <w:jc w:val="both"/>
        <w:rPr>
          <w:szCs w:val="26"/>
        </w:rPr>
      </w:pPr>
      <w:r w:rsidRPr="00CA19CB">
        <w:rPr>
          <w:szCs w:val="26"/>
        </w:rPr>
        <w:t xml:space="preserve">  - налога, взимаемого в связи с применением патентной системы налогообложения – по нормативу 100 процентов;</w:t>
      </w:r>
    </w:p>
    <w:p w:rsidR="00DF2C32" w:rsidRPr="00CA19CB" w:rsidRDefault="00DF2C32" w:rsidP="00DF2C32">
      <w:pPr>
        <w:tabs>
          <w:tab w:val="left" w:pos="720"/>
        </w:tabs>
        <w:spacing w:line="360" w:lineRule="auto"/>
        <w:ind w:firstLine="567"/>
        <w:jc w:val="both"/>
        <w:rPr>
          <w:szCs w:val="26"/>
        </w:rPr>
      </w:pPr>
      <w:r w:rsidRPr="00CA19CB">
        <w:rPr>
          <w:szCs w:val="26"/>
        </w:rPr>
        <w:t xml:space="preserve">  - государственной пошлины (подлежащей зачислению по месту государственной регистрации, совершения юридически значимых действий или выдачи документов) – по нормативу 100 процентов;   </w:t>
      </w:r>
    </w:p>
    <w:p w:rsidR="00DF2C32" w:rsidRPr="00CA19CB" w:rsidRDefault="00DF2C32" w:rsidP="00DF2C32">
      <w:pPr>
        <w:tabs>
          <w:tab w:val="left" w:pos="720"/>
        </w:tabs>
        <w:spacing w:line="360" w:lineRule="auto"/>
        <w:ind w:firstLine="709"/>
        <w:jc w:val="both"/>
        <w:rPr>
          <w:szCs w:val="26"/>
        </w:rPr>
      </w:pPr>
      <w:r w:rsidRPr="00CA19CB">
        <w:rPr>
          <w:szCs w:val="26"/>
        </w:rPr>
        <w:t>- государственной пошлины по делам, рассматриваемым судами общей юрисдикции, мировыми судьями (за исключением   Верховного Суда Российской Федерации) - по нормативу 100 процентов;</w:t>
      </w:r>
    </w:p>
    <w:p w:rsidR="00DA558C" w:rsidRPr="00CA19CB" w:rsidRDefault="00DA558C" w:rsidP="00DF2C32">
      <w:pPr>
        <w:tabs>
          <w:tab w:val="left" w:pos="720"/>
        </w:tabs>
        <w:spacing w:line="360" w:lineRule="auto"/>
        <w:ind w:firstLine="709"/>
        <w:jc w:val="both"/>
        <w:rPr>
          <w:szCs w:val="26"/>
        </w:rPr>
      </w:pPr>
      <w:r w:rsidRPr="00CA19CB">
        <w:rPr>
          <w:szCs w:val="26"/>
        </w:rPr>
        <w:t xml:space="preserve">- государственная пошлина за совершение нотариальных действий должностными лицами органов местного самоуправления, уполномоченными в </w:t>
      </w:r>
      <w:r w:rsidRPr="00CA19CB">
        <w:rPr>
          <w:szCs w:val="26"/>
        </w:rPr>
        <w:lastRenderedPageBreak/>
        <w:t>соответствии с законодательными актами Российской Федерации на совершение нотариальных действий – по нормативу 100 процентов;</w:t>
      </w:r>
    </w:p>
    <w:p w:rsidR="00DF2C32" w:rsidRPr="00CA19CB" w:rsidRDefault="00DF2C32" w:rsidP="00DF2C32">
      <w:pPr>
        <w:tabs>
          <w:tab w:val="left" w:pos="720"/>
        </w:tabs>
        <w:spacing w:line="360" w:lineRule="auto"/>
        <w:ind w:firstLine="720"/>
        <w:jc w:val="both"/>
        <w:rPr>
          <w:szCs w:val="26"/>
        </w:rPr>
      </w:pPr>
      <w:r w:rsidRPr="00CA19CB">
        <w:rPr>
          <w:szCs w:val="26"/>
        </w:rPr>
        <w:t>- государственной пошлины за государственную регистрацию транспортных средств, за временную регистрацию ранее зарегистрированных транспортных средств по месту их пребывания, за внесение изменений в выданный ранее паспорт транспортного средства, за выдачу государственных регистрационных знаков транспортных средств, свидетельства на высвободившийся номерной агрегат, свидетельства о соответствии конструкции транспортного средства требованиям безопасности дорожного движения, талона о прохождении государственного технического осмотра, международного сертификата технического осмотра, национального водительского удостоверения, международного водительского удостоверения, удостоверения тракториста – машиниста (тракториста), временного разрешения на право управления транспортными средствами, за выдачу учебным учреждением свидетельства о 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о выдаче  указанным учреждениям лицензии на право подготовки трактористов и машинистов самоходных машин – по нормативу 100 процентов;</w:t>
      </w:r>
    </w:p>
    <w:p w:rsidR="00DF2C32" w:rsidRPr="00CA19CB" w:rsidRDefault="00DF2C32" w:rsidP="00DF2C32">
      <w:pPr>
        <w:tabs>
          <w:tab w:val="left" w:pos="720"/>
        </w:tabs>
        <w:spacing w:line="360" w:lineRule="auto"/>
        <w:ind w:firstLine="567"/>
        <w:jc w:val="both"/>
        <w:rPr>
          <w:szCs w:val="26"/>
        </w:rPr>
      </w:pPr>
      <w:r w:rsidRPr="00CA19CB">
        <w:rPr>
          <w:szCs w:val="26"/>
        </w:rPr>
        <w:t xml:space="preserve">  - государственной пошлины за выдачу разрешения на установку рекламной конструкции - по нормативу 100 процентов;</w:t>
      </w:r>
    </w:p>
    <w:p w:rsidR="00DF2C32" w:rsidRPr="00CA19CB" w:rsidRDefault="00DF2C32" w:rsidP="00DF2C32">
      <w:pPr>
        <w:tabs>
          <w:tab w:val="left" w:pos="720"/>
        </w:tabs>
        <w:spacing w:line="360" w:lineRule="auto"/>
        <w:ind w:firstLine="720"/>
        <w:jc w:val="both"/>
        <w:rPr>
          <w:szCs w:val="26"/>
        </w:rPr>
      </w:pPr>
      <w:r w:rsidRPr="00CA19CB">
        <w:rPr>
          <w:szCs w:val="26"/>
        </w:rPr>
        <w:t xml:space="preserve">-  государственной пошлины за выдачу органом местного самоуправления муниципального района специального разрешения на движение по автомобильной </w:t>
      </w:r>
    </w:p>
    <w:p w:rsidR="00DF2C32" w:rsidRPr="00CA19CB" w:rsidRDefault="00DF2C32" w:rsidP="00DF2C32">
      <w:pPr>
        <w:tabs>
          <w:tab w:val="left" w:pos="720"/>
        </w:tabs>
        <w:spacing w:line="360" w:lineRule="auto"/>
        <w:jc w:val="both"/>
        <w:rPr>
          <w:szCs w:val="26"/>
        </w:rPr>
      </w:pPr>
      <w:r w:rsidRPr="00CA19CB">
        <w:rPr>
          <w:szCs w:val="26"/>
        </w:rPr>
        <w:t>дороге транспортного средства, осуществляющего перевозки опасных, тяжеловесных и (или) крупногабаритных грузов – по нормативу 100 процентов;</w:t>
      </w:r>
    </w:p>
    <w:p w:rsidR="00DA558C" w:rsidRPr="00CA19CB" w:rsidRDefault="00DA558C" w:rsidP="00DF2C32">
      <w:pPr>
        <w:tabs>
          <w:tab w:val="left" w:pos="720"/>
        </w:tabs>
        <w:spacing w:line="360" w:lineRule="auto"/>
        <w:jc w:val="both"/>
        <w:rPr>
          <w:szCs w:val="26"/>
        </w:rPr>
      </w:pPr>
      <w:r w:rsidRPr="00CA19CB">
        <w:rPr>
          <w:szCs w:val="26"/>
        </w:rPr>
        <w:t xml:space="preserve">            - туристического налога, мобилизуемого на территориях муниципальных округов – по нормативу 100 процентов;</w:t>
      </w:r>
    </w:p>
    <w:p w:rsidR="00DF2C32" w:rsidRPr="00CA19CB" w:rsidRDefault="00DF2C32" w:rsidP="00DF2C32">
      <w:pPr>
        <w:spacing w:line="360" w:lineRule="auto"/>
        <w:ind w:firstLine="720"/>
        <w:jc w:val="both"/>
        <w:rPr>
          <w:szCs w:val="26"/>
        </w:rPr>
      </w:pPr>
      <w:r w:rsidRPr="00CA19CB">
        <w:rPr>
          <w:szCs w:val="26"/>
        </w:rPr>
        <w:t>- 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 – по нормативу 100 процентов;</w:t>
      </w:r>
    </w:p>
    <w:p w:rsidR="00DF2C32" w:rsidRPr="00CA19CB" w:rsidRDefault="00DF2C32" w:rsidP="00DF2C32">
      <w:pPr>
        <w:tabs>
          <w:tab w:val="left" w:pos="720"/>
        </w:tabs>
        <w:spacing w:line="360" w:lineRule="auto"/>
        <w:ind w:firstLine="720"/>
        <w:jc w:val="both"/>
        <w:rPr>
          <w:szCs w:val="26"/>
        </w:rPr>
      </w:pPr>
      <w:r w:rsidRPr="00CA19CB">
        <w:rPr>
          <w:szCs w:val="26"/>
        </w:rPr>
        <w:t xml:space="preserve">- доходов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автономных учреждений, а </w:t>
      </w:r>
      <w:r w:rsidRPr="00CA19CB">
        <w:rPr>
          <w:szCs w:val="26"/>
        </w:rPr>
        <w:lastRenderedPageBreak/>
        <w:t>также имущества унитарных предприятий, в том числе казенных – по  нормативу 100 процентов;</w:t>
      </w:r>
    </w:p>
    <w:p w:rsidR="00DF2C32" w:rsidRPr="00CA19CB" w:rsidRDefault="00DF2C32" w:rsidP="00DF2C32">
      <w:pPr>
        <w:tabs>
          <w:tab w:val="left" w:pos="720"/>
        </w:tabs>
        <w:spacing w:line="360" w:lineRule="auto"/>
        <w:ind w:firstLine="720"/>
        <w:jc w:val="both"/>
        <w:rPr>
          <w:szCs w:val="26"/>
        </w:rPr>
      </w:pPr>
      <w:r w:rsidRPr="00CA19CB">
        <w:rPr>
          <w:szCs w:val="26"/>
        </w:rPr>
        <w:t>- доходов от платных услуг, оказываемых муниципальными казенными учреждениями – по нормативу 100 процентов;</w:t>
      </w:r>
    </w:p>
    <w:p w:rsidR="00DF2C32" w:rsidRPr="00CA19CB" w:rsidRDefault="00DF2C32" w:rsidP="00DF2C32">
      <w:pPr>
        <w:tabs>
          <w:tab w:val="left" w:pos="720"/>
        </w:tabs>
        <w:spacing w:line="360" w:lineRule="auto"/>
        <w:ind w:firstLine="720"/>
        <w:jc w:val="both"/>
        <w:rPr>
          <w:szCs w:val="26"/>
        </w:rPr>
      </w:pPr>
      <w:r w:rsidRPr="00CA19CB">
        <w:rPr>
          <w:szCs w:val="26"/>
        </w:rPr>
        <w:t>- части прибыли муниципальных унитарных предприятий, остающейся после уплаты налогов и иных обязательных платежей, в размерах, определяемых в порядке, установленном муниципальными правовыми актами представительных органов муниципальных образований;</w:t>
      </w:r>
    </w:p>
    <w:p w:rsidR="00DF2C32" w:rsidRPr="00CA19CB" w:rsidRDefault="00DF2C32" w:rsidP="00DF2C32">
      <w:pPr>
        <w:tabs>
          <w:tab w:val="left" w:pos="720"/>
        </w:tabs>
        <w:spacing w:line="360" w:lineRule="auto"/>
        <w:ind w:firstLine="720"/>
        <w:jc w:val="both"/>
        <w:rPr>
          <w:szCs w:val="26"/>
        </w:rPr>
      </w:pPr>
      <w:r w:rsidRPr="00CA19CB">
        <w:rPr>
          <w:szCs w:val="26"/>
        </w:rPr>
        <w:t>- платы за использование лесов, расположенных на землях, находящихся в муниципальной собственности – по нормативу 100 процентов;</w:t>
      </w:r>
    </w:p>
    <w:p w:rsidR="00DF2C32" w:rsidRPr="00CA19CB" w:rsidRDefault="00DF2C32" w:rsidP="00DF2C32">
      <w:pPr>
        <w:tabs>
          <w:tab w:val="left" w:pos="720"/>
        </w:tabs>
        <w:spacing w:line="360" w:lineRule="auto"/>
        <w:ind w:firstLine="720"/>
        <w:jc w:val="both"/>
        <w:rPr>
          <w:szCs w:val="24"/>
        </w:rPr>
      </w:pPr>
      <w:r w:rsidRPr="00CA19CB">
        <w:rPr>
          <w:szCs w:val="26"/>
        </w:rPr>
        <w:t xml:space="preserve">- </w:t>
      </w:r>
      <w:r w:rsidRPr="00CA19CB">
        <w:rPr>
          <w:szCs w:val="24"/>
        </w:rPr>
        <w:t>платы за увеличение площади земельных участков, находящихся в частной собственности, в результате перераспределения таких земельных участков и  земельных участков, находящихся в муниципальной собственности – по нормативу 100 процентов;</w:t>
      </w:r>
    </w:p>
    <w:p w:rsidR="00DF2C32" w:rsidRPr="00CA19CB" w:rsidRDefault="00DA558C" w:rsidP="00DA558C">
      <w:pPr>
        <w:tabs>
          <w:tab w:val="left" w:pos="851"/>
        </w:tabs>
        <w:spacing w:line="360" w:lineRule="auto"/>
        <w:ind w:firstLine="567"/>
        <w:jc w:val="both"/>
      </w:pPr>
      <w:r w:rsidRPr="00CA19CB">
        <w:rPr>
          <w:szCs w:val="24"/>
        </w:rPr>
        <w:t xml:space="preserve">   </w:t>
      </w:r>
      <w:r w:rsidR="00DF2C32" w:rsidRPr="00CA19CB">
        <w:rPr>
          <w:szCs w:val="24"/>
        </w:rPr>
        <w:t>-</w:t>
      </w:r>
      <w:r w:rsidRPr="00CA19CB">
        <w:rPr>
          <w:szCs w:val="24"/>
        </w:rPr>
        <w:t xml:space="preserve"> </w:t>
      </w:r>
      <w:r w:rsidR="00DF2C32" w:rsidRPr="00CA19CB">
        <w:t>платы по соглашениям об установлении сервитута, заключенным государственными (муниципальными) органами, единым институтом развития в жилищной сфере,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муниципальной собственности, или земельных участков, государственная собственность на которые не разграничена и которые расположены в границах городских, сельских поселений -  по нормативу 100 процентов;</w:t>
      </w:r>
    </w:p>
    <w:p w:rsidR="00DF2C32" w:rsidRPr="00CA19CB" w:rsidRDefault="00DF2C32" w:rsidP="00DF2C32">
      <w:pPr>
        <w:tabs>
          <w:tab w:val="left" w:pos="720"/>
        </w:tabs>
        <w:spacing w:line="360" w:lineRule="auto"/>
        <w:ind w:firstLine="720"/>
        <w:jc w:val="both"/>
        <w:rPr>
          <w:szCs w:val="26"/>
        </w:rPr>
      </w:pPr>
      <w:r w:rsidRPr="00CA19CB">
        <w:rPr>
          <w:szCs w:val="26"/>
        </w:rPr>
        <w:t xml:space="preserve">- платы за негативное воздействие на окружающую среду – по нормативу </w:t>
      </w:r>
      <w:r w:rsidR="003D13CD" w:rsidRPr="00CA19CB">
        <w:rPr>
          <w:szCs w:val="26"/>
        </w:rPr>
        <w:t xml:space="preserve">60 </w:t>
      </w:r>
      <w:r w:rsidRPr="00CA19CB">
        <w:rPr>
          <w:szCs w:val="26"/>
        </w:rPr>
        <w:t>процентов;</w:t>
      </w:r>
    </w:p>
    <w:p w:rsidR="00DF2C32" w:rsidRPr="00CA19CB" w:rsidRDefault="00DF2C32" w:rsidP="00DF2C32">
      <w:pPr>
        <w:tabs>
          <w:tab w:val="left" w:pos="720"/>
        </w:tabs>
        <w:spacing w:line="360" w:lineRule="auto"/>
        <w:ind w:firstLine="720"/>
        <w:jc w:val="both"/>
      </w:pPr>
      <w:r w:rsidRPr="00CA19CB">
        <w:t xml:space="preserve">- </w:t>
      </w:r>
      <w:r w:rsidRPr="00CA19CB">
        <w:rPr>
          <w:szCs w:val="26"/>
        </w:rPr>
        <w:t>процентов, полученных от предоставления бюджетных кредитов внутри страны за счет средств муниципальных районов – по нормативу 100 процентов;</w:t>
      </w:r>
    </w:p>
    <w:p w:rsidR="00DF2C32" w:rsidRPr="00CA19CB" w:rsidRDefault="00DF2C32" w:rsidP="00DF2C32">
      <w:pPr>
        <w:spacing w:line="360" w:lineRule="auto"/>
        <w:ind w:firstLine="720"/>
        <w:jc w:val="both"/>
        <w:rPr>
          <w:szCs w:val="26"/>
        </w:rPr>
      </w:pPr>
      <w:r w:rsidRPr="00CA19CB">
        <w:rPr>
          <w:szCs w:val="26"/>
        </w:rPr>
        <w:t xml:space="preserve"> - платы за пользование водными объектами, находящимися в собственности муниципальных районов - по нормативу 100 процентов;</w:t>
      </w:r>
    </w:p>
    <w:p w:rsidR="00DF2C32" w:rsidRPr="00CA19CB" w:rsidRDefault="00DF2C32" w:rsidP="00DF2C32">
      <w:pPr>
        <w:tabs>
          <w:tab w:val="left" w:pos="720"/>
        </w:tabs>
        <w:spacing w:line="360" w:lineRule="auto"/>
        <w:ind w:firstLine="720"/>
        <w:jc w:val="both"/>
        <w:rPr>
          <w:szCs w:val="26"/>
        </w:rPr>
      </w:pPr>
      <w:r w:rsidRPr="00CA19CB">
        <w:rPr>
          <w:szCs w:val="26"/>
        </w:rPr>
        <w:t xml:space="preserve">  - прочих доходов от компенсации затрат бюджетов муниципальных районов – по нормативу 100 процентов;</w:t>
      </w:r>
    </w:p>
    <w:p w:rsidR="00DF2C32" w:rsidRPr="00CA19CB" w:rsidRDefault="00DF2C32" w:rsidP="00DF2C32">
      <w:pPr>
        <w:tabs>
          <w:tab w:val="left" w:pos="720"/>
        </w:tabs>
        <w:spacing w:line="360" w:lineRule="auto"/>
        <w:ind w:firstLine="720"/>
        <w:jc w:val="both"/>
        <w:rPr>
          <w:szCs w:val="26"/>
        </w:rPr>
      </w:pPr>
      <w:r w:rsidRPr="00CA19CB">
        <w:rPr>
          <w:szCs w:val="26"/>
        </w:rPr>
        <w:t>- денежных взысканий (штрафов) за нарушение лесного законодательства, установленное на лесных участках, находящихся в муниципальной собственности – по нормативу 100 процентов;</w:t>
      </w:r>
    </w:p>
    <w:p w:rsidR="00DF2C32" w:rsidRPr="00CA19CB" w:rsidRDefault="00DF2C32" w:rsidP="00DF2C32">
      <w:pPr>
        <w:tabs>
          <w:tab w:val="left" w:pos="720"/>
        </w:tabs>
        <w:spacing w:line="360" w:lineRule="auto"/>
        <w:ind w:firstLine="567"/>
        <w:jc w:val="both"/>
        <w:rPr>
          <w:szCs w:val="26"/>
        </w:rPr>
      </w:pPr>
      <w:r w:rsidRPr="00CA19CB">
        <w:rPr>
          <w:szCs w:val="26"/>
        </w:rPr>
        <w:lastRenderedPageBreak/>
        <w:t xml:space="preserve">  - денежных взысканий (штрафов) за нарушение водного законодательства, установленное на водных объектах, находящихся в муниципальной собственности – по нормативу 100 процентов;</w:t>
      </w:r>
    </w:p>
    <w:p w:rsidR="00DF2C32" w:rsidRPr="00CA19CB" w:rsidRDefault="00DF2C32" w:rsidP="00DF2C32">
      <w:pPr>
        <w:tabs>
          <w:tab w:val="left" w:pos="720"/>
        </w:tabs>
        <w:spacing w:line="360" w:lineRule="auto"/>
        <w:ind w:firstLine="709"/>
        <w:jc w:val="both"/>
        <w:rPr>
          <w:szCs w:val="26"/>
        </w:rPr>
      </w:pPr>
      <w:r w:rsidRPr="00CA19CB">
        <w:rPr>
          <w:szCs w:val="26"/>
        </w:rPr>
        <w:t>- денежные взыскания (штрафы) за нарушение законодательства Российской Федерации</w:t>
      </w:r>
      <w:r w:rsidRPr="00CA19CB">
        <w:rPr>
          <w:szCs w:val="26"/>
        </w:rPr>
        <w:tab/>
        <w:t xml:space="preserve">о контрактной системе в сфере закупок товаров, работ, услуг для обеспечения государственных и муниципальных нужд в случае, если закупки товаров, работ, услуг осуществляются муниципальным заказчиком, действующим от имени муниципального района  – по нормативу 100 процентов; </w:t>
      </w:r>
    </w:p>
    <w:p w:rsidR="00DF2C32" w:rsidRPr="00CA19CB" w:rsidRDefault="00DF2C32" w:rsidP="00DF2C32">
      <w:pPr>
        <w:tabs>
          <w:tab w:val="left" w:pos="720"/>
        </w:tabs>
        <w:spacing w:line="360" w:lineRule="auto"/>
        <w:ind w:firstLine="709"/>
        <w:jc w:val="both"/>
        <w:rPr>
          <w:szCs w:val="26"/>
        </w:rPr>
      </w:pPr>
      <w:r w:rsidRPr="00CA19CB">
        <w:rPr>
          <w:szCs w:val="26"/>
        </w:rPr>
        <w:t>- денежных взысканий (штрафов) за нарушение законодательства Российской Федерации об автомобильных дорогах и о дорожной деятельности, устанавливающего правила перевозки крупногабаритных и тяжеловесных грузов по автомобильным дорогам общего пользования местного значения – по нормативу 100 процентов;</w:t>
      </w:r>
    </w:p>
    <w:p w:rsidR="00DF2C32" w:rsidRPr="00CA19CB" w:rsidRDefault="00DF2C32" w:rsidP="00DF2C32">
      <w:pPr>
        <w:tabs>
          <w:tab w:val="left" w:pos="720"/>
        </w:tabs>
        <w:spacing w:line="360" w:lineRule="auto"/>
        <w:ind w:firstLine="709"/>
        <w:jc w:val="both"/>
        <w:rPr>
          <w:szCs w:val="26"/>
        </w:rPr>
      </w:pPr>
      <w:r w:rsidRPr="00CA19CB">
        <w:rPr>
          <w:szCs w:val="26"/>
        </w:rPr>
        <w:t>- денежных взысканий (штрафов), предусмотренных статьями 116, 118 и 119, пунктами 1 и 2 статьи 120, статьями 125, 126, 128, 129, 129.1, 132, 133, 134, 135, 135,1 Налогового кодекса Российской Федерации – по нормативу 50 процентов;</w:t>
      </w:r>
    </w:p>
    <w:p w:rsidR="00DF2C32" w:rsidRPr="00CA19CB" w:rsidRDefault="00DF2C32" w:rsidP="00DF2C32">
      <w:pPr>
        <w:tabs>
          <w:tab w:val="left" w:pos="720"/>
        </w:tabs>
        <w:spacing w:line="360" w:lineRule="auto"/>
        <w:ind w:firstLine="709"/>
        <w:jc w:val="both"/>
        <w:rPr>
          <w:szCs w:val="26"/>
        </w:rPr>
      </w:pPr>
      <w:r w:rsidRPr="00CA19CB">
        <w:rPr>
          <w:szCs w:val="26"/>
        </w:rPr>
        <w:t>- денежных взысканий (штрафов) за административные  правонарушения в области налогов и сборов, предусмотренных Кодексам Российской Федерации об административных правонарушениях – по нормативу 50 процентов;</w:t>
      </w:r>
    </w:p>
    <w:p w:rsidR="00DF2C32" w:rsidRPr="00CA19CB" w:rsidRDefault="00DF2C32" w:rsidP="00DF2C32">
      <w:pPr>
        <w:tabs>
          <w:tab w:val="left" w:pos="720"/>
        </w:tabs>
        <w:spacing w:line="360" w:lineRule="auto"/>
        <w:ind w:firstLine="709"/>
        <w:jc w:val="both"/>
        <w:rPr>
          <w:szCs w:val="26"/>
        </w:rPr>
      </w:pPr>
      <w:r w:rsidRPr="00CA19CB">
        <w:rPr>
          <w:szCs w:val="26"/>
        </w:rPr>
        <w:t xml:space="preserve">- денежных взысканий (штрафов) за несоблюдение муниципальных правовых актов – по нормативу 100 процентов; </w:t>
      </w:r>
    </w:p>
    <w:p w:rsidR="00DF2C32" w:rsidRPr="00CA19CB" w:rsidRDefault="00DF2C32" w:rsidP="00DF2C32">
      <w:pPr>
        <w:tabs>
          <w:tab w:val="left" w:pos="720"/>
        </w:tabs>
        <w:spacing w:line="360" w:lineRule="auto"/>
        <w:ind w:firstLine="709"/>
        <w:jc w:val="both"/>
        <w:rPr>
          <w:szCs w:val="26"/>
        </w:rPr>
      </w:pPr>
      <w:r w:rsidRPr="00CA19CB">
        <w:rPr>
          <w:szCs w:val="26"/>
        </w:rPr>
        <w:t>- денежных взысканий (штрафов) за нарушение бюджетного законодательства Российской Федерации – по нормативу 100 процентов;</w:t>
      </w:r>
    </w:p>
    <w:p w:rsidR="00DF2C32" w:rsidRPr="00CA19CB" w:rsidRDefault="00DF2C32" w:rsidP="00DF2C32">
      <w:pPr>
        <w:tabs>
          <w:tab w:val="left" w:pos="720"/>
        </w:tabs>
        <w:spacing w:line="360" w:lineRule="auto"/>
        <w:ind w:firstLine="709"/>
        <w:jc w:val="both"/>
        <w:rPr>
          <w:szCs w:val="26"/>
        </w:rPr>
      </w:pPr>
      <w:r w:rsidRPr="00CA19CB">
        <w:rPr>
          <w:szCs w:val="26"/>
        </w:rPr>
        <w:t>- денежных взысканий (штрафов) и иных сумм, взимаемых с лиц, виновных в совершении преступлений, и в возмещение ущерба имуществу – по нормативу 100 процентов;</w:t>
      </w:r>
    </w:p>
    <w:p w:rsidR="00DF2C32" w:rsidRPr="00CA19CB" w:rsidRDefault="00DF2C32" w:rsidP="00DF2C32">
      <w:pPr>
        <w:tabs>
          <w:tab w:val="left" w:pos="720"/>
        </w:tabs>
        <w:spacing w:line="360" w:lineRule="auto"/>
        <w:ind w:firstLine="709"/>
        <w:jc w:val="both"/>
        <w:rPr>
          <w:szCs w:val="26"/>
        </w:rPr>
      </w:pPr>
      <w:r w:rsidRPr="00CA19CB">
        <w:rPr>
          <w:szCs w:val="26"/>
        </w:rPr>
        <w:t>- денежных взысканий (штрафов) за нарушение законодательства Российской Федерации об административных правонарушениях,  предусмотренных статьёй 20.25 Кодекса Российской Федерации об административных правонарушениях – по нормативу 100 процентов;</w:t>
      </w:r>
    </w:p>
    <w:p w:rsidR="00DF2C32" w:rsidRPr="00CA19CB" w:rsidRDefault="00DF2C32" w:rsidP="00DF2C32">
      <w:pPr>
        <w:spacing w:line="360" w:lineRule="auto"/>
        <w:ind w:firstLine="709"/>
        <w:jc w:val="both"/>
        <w:rPr>
          <w:szCs w:val="26"/>
        </w:rPr>
      </w:pPr>
      <w:r w:rsidRPr="00CA19CB">
        <w:rPr>
          <w:szCs w:val="26"/>
        </w:rPr>
        <w:t>- денежных взысканий (штрафов) за нарушение законодательства Российской Федерации в области охраны окружающей среды – по нормативу 100 процентов;</w:t>
      </w:r>
    </w:p>
    <w:p w:rsidR="00DF2C32" w:rsidRPr="00CA19CB" w:rsidRDefault="00DF2C32" w:rsidP="00DF2C32">
      <w:pPr>
        <w:tabs>
          <w:tab w:val="left" w:pos="720"/>
        </w:tabs>
        <w:spacing w:line="360" w:lineRule="auto"/>
        <w:ind w:firstLine="709"/>
        <w:jc w:val="both"/>
        <w:rPr>
          <w:szCs w:val="26"/>
        </w:rPr>
      </w:pPr>
      <w:r w:rsidRPr="00CA19CB">
        <w:rPr>
          <w:szCs w:val="26"/>
        </w:rPr>
        <w:lastRenderedPageBreak/>
        <w:t>- денежных взысканий (штрафов)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 – по нормативу 100 процентов;</w:t>
      </w:r>
    </w:p>
    <w:p w:rsidR="00DF2C32" w:rsidRPr="00CA19CB" w:rsidRDefault="00DF2C32" w:rsidP="00DF2C32">
      <w:pPr>
        <w:tabs>
          <w:tab w:val="left" w:pos="720"/>
        </w:tabs>
        <w:spacing w:line="360" w:lineRule="auto"/>
        <w:ind w:firstLine="709"/>
        <w:jc w:val="both"/>
        <w:rPr>
          <w:szCs w:val="26"/>
        </w:rPr>
      </w:pPr>
      <w:r w:rsidRPr="00CA19CB">
        <w:rPr>
          <w:szCs w:val="26"/>
        </w:rPr>
        <w:t>- денежных взысканий (штрафов) за нарушение законодательства Российской Федерации об охране и использовании животного мира – по нормативу 100 процентов;</w:t>
      </w:r>
    </w:p>
    <w:p w:rsidR="00DF2C32" w:rsidRPr="00CA19CB" w:rsidRDefault="00DF2C32" w:rsidP="00DF2C32">
      <w:pPr>
        <w:tabs>
          <w:tab w:val="left" w:pos="720"/>
        </w:tabs>
        <w:spacing w:line="360" w:lineRule="auto"/>
        <w:ind w:firstLine="709"/>
        <w:jc w:val="both"/>
        <w:rPr>
          <w:szCs w:val="26"/>
        </w:rPr>
      </w:pPr>
      <w:r w:rsidRPr="00CA19CB">
        <w:rPr>
          <w:szCs w:val="26"/>
        </w:rPr>
        <w:t>- денежных взысканий (штрафов) за нарушение земельного законодательства Российской Федерации – по нормативу 100 процентов;</w:t>
      </w:r>
    </w:p>
    <w:p w:rsidR="00DF2C32" w:rsidRPr="00CA19CB" w:rsidRDefault="00DF2C32" w:rsidP="00DF2C32">
      <w:pPr>
        <w:tabs>
          <w:tab w:val="left" w:pos="709"/>
        </w:tabs>
        <w:spacing w:line="360" w:lineRule="auto"/>
        <w:ind w:firstLine="709"/>
        <w:jc w:val="both"/>
        <w:rPr>
          <w:szCs w:val="26"/>
        </w:rPr>
      </w:pPr>
      <w:r w:rsidRPr="00CA19CB">
        <w:rPr>
          <w:szCs w:val="26"/>
        </w:rPr>
        <w:t>- прочих неналоговых доходов бюджетов муниципальных районов – по нормативу 100 процентов;</w:t>
      </w:r>
    </w:p>
    <w:p w:rsidR="00DF2C32" w:rsidRPr="00CA19CB" w:rsidRDefault="00DF2C32" w:rsidP="00DF2C32">
      <w:pPr>
        <w:spacing w:line="360" w:lineRule="auto"/>
        <w:ind w:firstLine="567"/>
        <w:jc w:val="both"/>
        <w:rPr>
          <w:szCs w:val="26"/>
        </w:rPr>
      </w:pPr>
      <w:r w:rsidRPr="00CA19CB">
        <w:rPr>
          <w:szCs w:val="26"/>
        </w:rPr>
        <w:t xml:space="preserve">  - невыясненных поступлений – по нормативу 100 процентов;</w:t>
      </w:r>
    </w:p>
    <w:p w:rsidR="00DF2C32" w:rsidRPr="00CA19CB" w:rsidRDefault="00DF2C32" w:rsidP="00DF2C32">
      <w:pPr>
        <w:spacing w:line="360" w:lineRule="auto"/>
        <w:ind w:firstLine="709"/>
        <w:jc w:val="both"/>
        <w:rPr>
          <w:szCs w:val="26"/>
        </w:rPr>
      </w:pPr>
      <w:r w:rsidRPr="00CA19CB">
        <w:rPr>
          <w:szCs w:val="26"/>
        </w:rPr>
        <w:t xml:space="preserve">- налога на рекламу, мобилизуемого на территориях муниципальных </w:t>
      </w:r>
      <w:r w:rsidR="005A3ACD" w:rsidRPr="00CA19CB">
        <w:rPr>
          <w:szCs w:val="26"/>
        </w:rPr>
        <w:t xml:space="preserve">округов </w:t>
      </w:r>
      <w:r w:rsidRPr="00CA19CB">
        <w:rPr>
          <w:szCs w:val="26"/>
        </w:rPr>
        <w:t>– по нормативу 100 процентов;</w:t>
      </w:r>
    </w:p>
    <w:p w:rsidR="00DF2C32" w:rsidRPr="00CA19CB" w:rsidRDefault="00DF2C32" w:rsidP="00BC075E">
      <w:pPr>
        <w:spacing w:line="360" w:lineRule="auto"/>
        <w:ind w:firstLine="709"/>
        <w:jc w:val="both"/>
        <w:rPr>
          <w:szCs w:val="26"/>
        </w:rPr>
      </w:pPr>
      <w:r w:rsidRPr="00CA19CB">
        <w:rPr>
          <w:szCs w:val="26"/>
        </w:rPr>
        <w:t xml:space="preserve"> - целевых сборов с граждан и предприятий, учреждений, организаций на содержание милиции, на благоустройство территорий, на нужды образования и другие цели, мобилизуемых на территориях муниципальных </w:t>
      </w:r>
      <w:r w:rsidR="005A3ACD" w:rsidRPr="00CA19CB">
        <w:rPr>
          <w:szCs w:val="26"/>
        </w:rPr>
        <w:t>округов</w:t>
      </w:r>
      <w:r w:rsidRPr="00CA19CB">
        <w:rPr>
          <w:szCs w:val="26"/>
        </w:rPr>
        <w:t xml:space="preserve"> – по нормативу 100 процентов;</w:t>
      </w:r>
    </w:p>
    <w:p w:rsidR="00DF2C32" w:rsidRPr="00CA19CB" w:rsidRDefault="00DF2C32" w:rsidP="00DF2C32">
      <w:pPr>
        <w:spacing w:line="360" w:lineRule="auto"/>
        <w:ind w:firstLine="709"/>
        <w:jc w:val="both"/>
        <w:rPr>
          <w:szCs w:val="26"/>
        </w:rPr>
      </w:pPr>
      <w:r w:rsidRPr="00CA19CB">
        <w:rPr>
          <w:szCs w:val="26"/>
        </w:rPr>
        <w:t xml:space="preserve">- лицензионного сбора за право торговли спиртными напитками, мобилизуемого на территориях муниципальных </w:t>
      </w:r>
      <w:r w:rsidR="005A3ACD" w:rsidRPr="00CA19CB">
        <w:rPr>
          <w:szCs w:val="26"/>
        </w:rPr>
        <w:t>округов</w:t>
      </w:r>
      <w:r w:rsidRPr="00CA19CB">
        <w:rPr>
          <w:szCs w:val="26"/>
        </w:rPr>
        <w:t xml:space="preserve"> – по нормативу 100 процентов;</w:t>
      </w:r>
    </w:p>
    <w:p w:rsidR="00DF2C32" w:rsidRPr="00CA19CB" w:rsidRDefault="00DF2C32" w:rsidP="00DF2C32">
      <w:pPr>
        <w:spacing w:line="360" w:lineRule="auto"/>
        <w:ind w:firstLine="709"/>
        <w:jc w:val="both"/>
        <w:rPr>
          <w:szCs w:val="26"/>
        </w:rPr>
      </w:pPr>
      <w:r w:rsidRPr="00CA19CB">
        <w:rPr>
          <w:szCs w:val="26"/>
        </w:rPr>
        <w:t xml:space="preserve">- прочих местных налогов и сборов, мобилизуемых на территориях муниципальных </w:t>
      </w:r>
      <w:r w:rsidR="005A3ACD" w:rsidRPr="00CA19CB">
        <w:rPr>
          <w:szCs w:val="26"/>
        </w:rPr>
        <w:t>округов</w:t>
      </w:r>
      <w:r w:rsidRPr="00CA19CB">
        <w:rPr>
          <w:szCs w:val="26"/>
        </w:rPr>
        <w:t xml:space="preserve"> – по нормативу 100 процентов;</w:t>
      </w:r>
    </w:p>
    <w:p w:rsidR="00DF2C32" w:rsidRPr="00CA19CB" w:rsidRDefault="00DF2C32" w:rsidP="00DF2C32">
      <w:pPr>
        <w:spacing w:line="360" w:lineRule="auto"/>
        <w:ind w:firstLine="709"/>
        <w:jc w:val="both"/>
        <w:rPr>
          <w:szCs w:val="26"/>
        </w:rPr>
      </w:pPr>
      <w:r w:rsidRPr="00CA19CB">
        <w:rPr>
          <w:szCs w:val="26"/>
        </w:rPr>
        <w:t xml:space="preserve">- доходов от размещения временно свободных средств бюджетов муниципальных </w:t>
      </w:r>
      <w:r w:rsidR="005A3ACD" w:rsidRPr="00CA19CB">
        <w:rPr>
          <w:szCs w:val="26"/>
        </w:rPr>
        <w:t>округов</w:t>
      </w:r>
      <w:r w:rsidRPr="00CA19CB">
        <w:rPr>
          <w:szCs w:val="26"/>
        </w:rPr>
        <w:t xml:space="preserve"> – по нормативу 100 процентов;</w:t>
      </w:r>
    </w:p>
    <w:p w:rsidR="00DF2C32" w:rsidRPr="00CA19CB" w:rsidRDefault="00DF2C32" w:rsidP="00DF2C32">
      <w:pPr>
        <w:spacing w:line="360" w:lineRule="auto"/>
        <w:ind w:firstLine="709"/>
        <w:jc w:val="both"/>
        <w:rPr>
          <w:szCs w:val="26"/>
        </w:rPr>
      </w:pPr>
      <w:r w:rsidRPr="00CA19CB">
        <w:rPr>
          <w:szCs w:val="26"/>
        </w:rPr>
        <w:t xml:space="preserve">- прочих доходов от оказания платных услуг (работ) получателями средств бюджетов муниципальных </w:t>
      </w:r>
      <w:r w:rsidR="005A3ACD" w:rsidRPr="00CA19CB">
        <w:rPr>
          <w:szCs w:val="26"/>
        </w:rPr>
        <w:t>округов</w:t>
      </w:r>
      <w:r w:rsidRPr="00CA19CB">
        <w:rPr>
          <w:szCs w:val="26"/>
        </w:rPr>
        <w:t xml:space="preserve"> – по нормативу 100 процентов;</w:t>
      </w:r>
    </w:p>
    <w:p w:rsidR="00DF2C32" w:rsidRPr="00CA19CB" w:rsidRDefault="00DF2C32" w:rsidP="00DF2C32">
      <w:pPr>
        <w:spacing w:line="360" w:lineRule="auto"/>
        <w:ind w:firstLine="709"/>
        <w:jc w:val="both"/>
        <w:rPr>
          <w:szCs w:val="26"/>
        </w:rPr>
      </w:pPr>
      <w:r w:rsidRPr="00CA19CB">
        <w:rPr>
          <w:szCs w:val="26"/>
        </w:rPr>
        <w:t xml:space="preserve">- доходов, поступающих в порядке возмещения расходов, понесенных в связи с эксплуатацией имущества муниципальных </w:t>
      </w:r>
      <w:r w:rsidR="005A3ACD" w:rsidRPr="00CA19CB">
        <w:rPr>
          <w:szCs w:val="26"/>
        </w:rPr>
        <w:t>округов</w:t>
      </w:r>
      <w:r w:rsidRPr="00CA19CB">
        <w:rPr>
          <w:szCs w:val="26"/>
        </w:rPr>
        <w:t xml:space="preserve"> – по нормативу 100 процентов;</w:t>
      </w:r>
    </w:p>
    <w:p w:rsidR="00DF2C32" w:rsidRPr="00CA19CB" w:rsidRDefault="00DF2C32" w:rsidP="00DF2C32">
      <w:pPr>
        <w:spacing w:line="360" w:lineRule="auto"/>
        <w:ind w:firstLine="709"/>
        <w:jc w:val="both"/>
        <w:rPr>
          <w:szCs w:val="26"/>
        </w:rPr>
      </w:pPr>
      <w:r w:rsidRPr="00CA19CB">
        <w:rPr>
          <w:szCs w:val="26"/>
        </w:rPr>
        <w:t xml:space="preserve">- платежей, взимаемых органами местного самоуправления (организациями) муниципальных </w:t>
      </w:r>
      <w:r w:rsidR="005A3ACD" w:rsidRPr="00CA19CB">
        <w:rPr>
          <w:szCs w:val="26"/>
        </w:rPr>
        <w:t>округов</w:t>
      </w:r>
      <w:r w:rsidRPr="00CA19CB">
        <w:rPr>
          <w:szCs w:val="26"/>
        </w:rPr>
        <w:t xml:space="preserve"> за выполнение определенных  функций – по нормативу 100 процентов;</w:t>
      </w:r>
    </w:p>
    <w:p w:rsidR="00DF2C32" w:rsidRPr="00CA19CB" w:rsidRDefault="00DF2C32" w:rsidP="00DF2C32">
      <w:pPr>
        <w:spacing w:line="360" w:lineRule="auto"/>
        <w:ind w:firstLine="709"/>
        <w:jc w:val="both"/>
        <w:rPr>
          <w:szCs w:val="26"/>
        </w:rPr>
      </w:pPr>
      <w:r w:rsidRPr="00CA19CB">
        <w:rPr>
          <w:szCs w:val="26"/>
        </w:rPr>
        <w:lastRenderedPageBreak/>
        <w:t xml:space="preserve">- доходов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</w:t>
      </w:r>
      <w:r w:rsidR="005A3ACD" w:rsidRPr="00CA19CB">
        <w:rPr>
          <w:szCs w:val="26"/>
        </w:rPr>
        <w:t>округов</w:t>
      </w:r>
      <w:r w:rsidRPr="00CA19CB">
        <w:rPr>
          <w:szCs w:val="26"/>
        </w:rPr>
        <w:t xml:space="preserve"> – по нормативу 100 процентов;</w:t>
      </w:r>
    </w:p>
    <w:p w:rsidR="00DF2C32" w:rsidRPr="00CA19CB" w:rsidRDefault="00DF2C32" w:rsidP="00DF2C32">
      <w:pPr>
        <w:spacing w:line="360" w:lineRule="auto"/>
        <w:ind w:firstLine="709"/>
        <w:jc w:val="both"/>
        <w:rPr>
          <w:szCs w:val="26"/>
        </w:rPr>
      </w:pPr>
      <w:r w:rsidRPr="00CA19CB">
        <w:rPr>
          <w:szCs w:val="26"/>
        </w:rPr>
        <w:t xml:space="preserve">- доходов от возмещения ущерба при возникновении иных страховых случаев,  когда выгодоприобретателями выступают получатели средств бюджетов муниципальных </w:t>
      </w:r>
      <w:r w:rsidR="005A3ACD" w:rsidRPr="00CA19CB">
        <w:rPr>
          <w:szCs w:val="26"/>
        </w:rPr>
        <w:t>округов</w:t>
      </w:r>
      <w:r w:rsidRPr="00CA19CB">
        <w:rPr>
          <w:szCs w:val="26"/>
        </w:rPr>
        <w:t xml:space="preserve"> – по нормативу 100 процентов;</w:t>
      </w:r>
    </w:p>
    <w:p w:rsidR="00DF2C32" w:rsidRPr="00CA19CB" w:rsidRDefault="00DF2C32" w:rsidP="00DF2C32">
      <w:pPr>
        <w:spacing w:line="360" w:lineRule="auto"/>
        <w:ind w:firstLine="709"/>
        <w:jc w:val="both"/>
        <w:rPr>
          <w:szCs w:val="26"/>
        </w:rPr>
      </w:pPr>
      <w:r w:rsidRPr="00CA19CB">
        <w:rPr>
          <w:szCs w:val="26"/>
        </w:rPr>
        <w:t xml:space="preserve">- доходов от 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зачисляемых в бюджеты муниципальных </w:t>
      </w:r>
      <w:r w:rsidR="005A3ACD" w:rsidRPr="00CA19CB">
        <w:rPr>
          <w:szCs w:val="26"/>
        </w:rPr>
        <w:t>округов</w:t>
      </w:r>
      <w:r w:rsidRPr="00CA19CB">
        <w:rPr>
          <w:szCs w:val="26"/>
        </w:rPr>
        <w:t xml:space="preserve"> – по нормативу 100 процентов;</w:t>
      </w:r>
    </w:p>
    <w:p w:rsidR="00DF2C32" w:rsidRPr="00CA19CB" w:rsidRDefault="00DF2C32" w:rsidP="00DF2C32">
      <w:pPr>
        <w:spacing w:line="360" w:lineRule="auto"/>
        <w:ind w:firstLine="709"/>
        <w:jc w:val="both"/>
        <w:rPr>
          <w:szCs w:val="26"/>
        </w:rPr>
      </w:pPr>
      <w:r w:rsidRPr="00CA19CB">
        <w:rPr>
          <w:szCs w:val="26"/>
        </w:rPr>
        <w:t xml:space="preserve">- средств самообложения граждан, зачисляемых в бюджеты муниципальных </w:t>
      </w:r>
      <w:r w:rsidR="005A3ACD" w:rsidRPr="00CA19CB">
        <w:rPr>
          <w:szCs w:val="26"/>
        </w:rPr>
        <w:t>округов</w:t>
      </w:r>
      <w:r w:rsidRPr="00CA19CB">
        <w:rPr>
          <w:szCs w:val="26"/>
        </w:rPr>
        <w:t xml:space="preserve"> – по нормативу 100 процентов;</w:t>
      </w:r>
    </w:p>
    <w:p w:rsidR="00DF2C32" w:rsidRPr="00CA19CB" w:rsidRDefault="00DF2C32" w:rsidP="00DF2C32">
      <w:pPr>
        <w:widowControl w:val="0"/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Cs w:val="28"/>
        </w:rPr>
      </w:pPr>
      <w:r w:rsidRPr="00CA19CB">
        <w:rPr>
          <w:szCs w:val="28"/>
        </w:rPr>
        <w:t xml:space="preserve">          - доходов в виде безвозмездных поступлений.</w:t>
      </w:r>
    </w:p>
    <w:p w:rsidR="00DF2C32" w:rsidRPr="00CA19CB" w:rsidRDefault="00DF2C32" w:rsidP="00DF2C32">
      <w:pPr>
        <w:spacing w:line="360" w:lineRule="auto"/>
        <w:ind w:firstLine="720"/>
        <w:jc w:val="both"/>
        <w:rPr>
          <w:szCs w:val="26"/>
        </w:rPr>
      </w:pPr>
      <w:r w:rsidRPr="00CA19CB">
        <w:rPr>
          <w:szCs w:val="26"/>
        </w:rPr>
        <w:t xml:space="preserve">2.  Установить, что в доходы бюджета Шкотовского муниципального </w:t>
      </w:r>
      <w:r w:rsidR="001829E7" w:rsidRPr="00CA19CB">
        <w:rPr>
          <w:szCs w:val="26"/>
        </w:rPr>
        <w:t xml:space="preserve">округа </w:t>
      </w:r>
      <w:r w:rsidRPr="00CA19CB">
        <w:rPr>
          <w:szCs w:val="26"/>
        </w:rPr>
        <w:t>зачисляются:</w:t>
      </w:r>
    </w:p>
    <w:p w:rsidR="00DF2C32" w:rsidRPr="00CA19CB" w:rsidRDefault="00DF2C32" w:rsidP="00DF2C32">
      <w:pPr>
        <w:tabs>
          <w:tab w:val="left" w:pos="720"/>
        </w:tabs>
        <w:spacing w:line="360" w:lineRule="auto"/>
        <w:ind w:firstLine="567"/>
        <w:jc w:val="both"/>
        <w:rPr>
          <w:szCs w:val="26"/>
        </w:rPr>
      </w:pPr>
      <w:r w:rsidRPr="00CA19CB">
        <w:rPr>
          <w:szCs w:val="26"/>
        </w:rPr>
        <w:t xml:space="preserve">   - суммы задолженности и перерасчеты по отмененным налогам, сборам и обязательным платежам, поступающие от налогоплательщиков, по нормативам отчислений в соответствии с бюджетным законодательством Российской Федерации;</w:t>
      </w:r>
    </w:p>
    <w:p w:rsidR="00DF2C32" w:rsidRPr="00CA19CB" w:rsidRDefault="00DF2C32" w:rsidP="00DF2C32">
      <w:pPr>
        <w:tabs>
          <w:tab w:val="left" w:pos="720"/>
        </w:tabs>
        <w:spacing w:line="360" w:lineRule="auto"/>
        <w:ind w:firstLine="567"/>
        <w:jc w:val="both"/>
        <w:rPr>
          <w:szCs w:val="26"/>
        </w:rPr>
      </w:pPr>
      <w:r w:rsidRPr="00CA19CB">
        <w:rPr>
          <w:szCs w:val="26"/>
        </w:rPr>
        <w:t xml:space="preserve">   - средства, поступающие на лицевые счета получателей средств бюджета Шкотовского муниципального </w:t>
      </w:r>
      <w:r w:rsidR="005A3ACD" w:rsidRPr="00CA19CB">
        <w:rPr>
          <w:szCs w:val="26"/>
        </w:rPr>
        <w:t>округа</w:t>
      </w:r>
      <w:r w:rsidRPr="00CA19CB">
        <w:rPr>
          <w:szCs w:val="26"/>
        </w:rPr>
        <w:t xml:space="preserve"> в погашение дебиторской задолженности прошлых лет - в размере 100 процентов доходов. </w:t>
      </w:r>
    </w:p>
    <w:p w:rsidR="00DF2C32" w:rsidRPr="00CA19CB" w:rsidRDefault="00DF2C32" w:rsidP="00DF2C32">
      <w:pPr>
        <w:spacing w:line="360" w:lineRule="auto"/>
        <w:jc w:val="both"/>
        <w:rPr>
          <w:b/>
          <w:color w:val="FF0000"/>
          <w:szCs w:val="26"/>
        </w:rPr>
      </w:pPr>
    </w:p>
    <w:p w:rsidR="00DF2C32" w:rsidRPr="008C7554" w:rsidRDefault="00DF2C32" w:rsidP="00DF2C32">
      <w:pPr>
        <w:spacing w:line="360" w:lineRule="auto"/>
        <w:jc w:val="center"/>
        <w:rPr>
          <w:b/>
          <w:szCs w:val="26"/>
        </w:rPr>
      </w:pPr>
      <w:r w:rsidRPr="00CA19CB">
        <w:rPr>
          <w:b/>
          <w:szCs w:val="26"/>
        </w:rPr>
        <w:t>Статья 4. Объемы доходов бюджета Шкотовского</w:t>
      </w:r>
      <w:r w:rsidRPr="008C7554">
        <w:rPr>
          <w:b/>
          <w:szCs w:val="26"/>
        </w:rPr>
        <w:t xml:space="preserve"> муниципального </w:t>
      </w:r>
      <w:r w:rsidR="00F31DC8" w:rsidRPr="008C7554">
        <w:rPr>
          <w:b/>
          <w:szCs w:val="26"/>
        </w:rPr>
        <w:t>округа</w:t>
      </w:r>
    </w:p>
    <w:p w:rsidR="00DF2C32" w:rsidRPr="00553A30" w:rsidRDefault="00DF2C32" w:rsidP="00DF2C32">
      <w:pPr>
        <w:spacing w:line="360" w:lineRule="auto"/>
        <w:jc w:val="both"/>
        <w:rPr>
          <w:b/>
          <w:color w:val="FF0000"/>
          <w:szCs w:val="26"/>
          <w:highlight w:val="yellow"/>
        </w:rPr>
      </w:pPr>
    </w:p>
    <w:p w:rsidR="00DF2C32" w:rsidRPr="008C7554" w:rsidRDefault="00DF2C32" w:rsidP="00DF2C32">
      <w:pPr>
        <w:tabs>
          <w:tab w:val="left" w:pos="720"/>
        </w:tabs>
        <w:spacing w:line="360" w:lineRule="auto"/>
        <w:jc w:val="both"/>
        <w:rPr>
          <w:szCs w:val="26"/>
        </w:rPr>
      </w:pPr>
      <w:r w:rsidRPr="008C7554">
        <w:rPr>
          <w:szCs w:val="26"/>
        </w:rPr>
        <w:t xml:space="preserve">           Учесть в  бюджете Шкотовского муниципального </w:t>
      </w:r>
      <w:r w:rsidR="00F31DC8" w:rsidRPr="008C7554">
        <w:rPr>
          <w:szCs w:val="26"/>
        </w:rPr>
        <w:t xml:space="preserve">округа </w:t>
      </w:r>
      <w:r w:rsidRPr="008C7554">
        <w:rPr>
          <w:szCs w:val="26"/>
        </w:rPr>
        <w:t>на 202</w:t>
      </w:r>
      <w:r w:rsidR="008C7554" w:rsidRPr="008C7554">
        <w:rPr>
          <w:szCs w:val="26"/>
        </w:rPr>
        <w:t>5</w:t>
      </w:r>
      <w:r w:rsidRPr="008C7554">
        <w:rPr>
          <w:szCs w:val="26"/>
        </w:rPr>
        <w:t xml:space="preserve"> год </w:t>
      </w:r>
      <w:r w:rsidR="004B0F07" w:rsidRPr="008C7554">
        <w:rPr>
          <w:szCs w:val="26"/>
        </w:rPr>
        <w:t>и плановый период 202</w:t>
      </w:r>
      <w:r w:rsidR="008C7554" w:rsidRPr="008C7554">
        <w:rPr>
          <w:szCs w:val="26"/>
        </w:rPr>
        <w:t>6</w:t>
      </w:r>
      <w:r w:rsidR="004B0F07" w:rsidRPr="008C7554">
        <w:rPr>
          <w:szCs w:val="26"/>
        </w:rPr>
        <w:t xml:space="preserve"> и 202</w:t>
      </w:r>
      <w:r w:rsidR="008C7554" w:rsidRPr="008C7554">
        <w:rPr>
          <w:szCs w:val="26"/>
        </w:rPr>
        <w:t>7</w:t>
      </w:r>
      <w:r w:rsidR="004B0F07" w:rsidRPr="008C7554">
        <w:rPr>
          <w:szCs w:val="26"/>
        </w:rPr>
        <w:t xml:space="preserve"> годы </w:t>
      </w:r>
      <w:r w:rsidRPr="008C7554">
        <w:rPr>
          <w:szCs w:val="26"/>
        </w:rPr>
        <w:t xml:space="preserve">доходы  в объемах согласно приложению № </w:t>
      </w:r>
      <w:r w:rsidR="004B0F07" w:rsidRPr="008C7554">
        <w:rPr>
          <w:szCs w:val="26"/>
        </w:rPr>
        <w:t>7</w:t>
      </w:r>
      <w:r w:rsidRPr="008C7554">
        <w:rPr>
          <w:szCs w:val="26"/>
        </w:rPr>
        <w:t xml:space="preserve">   к настоящему муниципальному правовому акту.</w:t>
      </w:r>
    </w:p>
    <w:p w:rsidR="006423D3" w:rsidRPr="00553A30" w:rsidRDefault="006423D3" w:rsidP="006423D3">
      <w:pPr>
        <w:spacing w:line="360" w:lineRule="auto"/>
        <w:jc w:val="center"/>
        <w:rPr>
          <w:b/>
          <w:color w:val="FF0000"/>
          <w:szCs w:val="26"/>
          <w:highlight w:val="yellow"/>
        </w:rPr>
      </w:pPr>
    </w:p>
    <w:p w:rsidR="00DF2C32" w:rsidRPr="00961F74" w:rsidRDefault="00DF2C32" w:rsidP="006423D3">
      <w:pPr>
        <w:jc w:val="center"/>
        <w:rPr>
          <w:b/>
          <w:szCs w:val="26"/>
        </w:rPr>
      </w:pPr>
      <w:r w:rsidRPr="00961F74">
        <w:rPr>
          <w:b/>
          <w:szCs w:val="26"/>
        </w:rPr>
        <w:t xml:space="preserve">Статья 5. </w:t>
      </w:r>
      <w:r w:rsidR="006423D3" w:rsidRPr="00961F74">
        <w:rPr>
          <w:b/>
          <w:szCs w:val="26"/>
        </w:rPr>
        <w:t>О</w:t>
      </w:r>
      <w:r w:rsidRPr="00961F74">
        <w:rPr>
          <w:b/>
          <w:szCs w:val="26"/>
        </w:rPr>
        <w:t xml:space="preserve">собенности зачисления средств, поступающих во временное распоряжение муниципальным учреждениям и органам местного самоуправления Шкотовского муниципального </w:t>
      </w:r>
      <w:r w:rsidR="005D5549" w:rsidRPr="00961F74">
        <w:rPr>
          <w:b/>
          <w:szCs w:val="26"/>
        </w:rPr>
        <w:t>округа</w:t>
      </w:r>
    </w:p>
    <w:p w:rsidR="00DF2C32" w:rsidRPr="00961F74" w:rsidRDefault="00DF2C32" w:rsidP="00DF2C32">
      <w:pPr>
        <w:spacing w:line="360" w:lineRule="auto"/>
        <w:jc w:val="both"/>
        <w:rPr>
          <w:b/>
          <w:color w:val="FF0000"/>
          <w:szCs w:val="26"/>
        </w:rPr>
      </w:pPr>
    </w:p>
    <w:p w:rsidR="00DF2C32" w:rsidRPr="00961F74" w:rsidRDefault="00DF2C32" w:rsidP="00DF2C32">
      <w:pPr>
        <w:tabs>
          <w:tab w:val="left" w:pos="720"/>
        </w:tabs>
        <w:spacing w:line="360" w:lineRule="auto"/>
        <w:jc w:val="both"/>
        <w:rPr>
          <w:szCs w:val="26"/>
        </w:rPr>
      </w:pPr>
      <w:r w:rsidRPr="00961F74">
        <w:rPr>
          <w:szCs w:val="26"/>
        </w:rPr>
        <w:lastRenderedPageBreak/>
        <w:t xml:space="preserve">           Средства в валюте Российской Федерации, поступающие во временное распоряжение муниципальным казенным и бюджетным учреждениям, органам местного самоуправления Шкотовского муниципального </w:t>
      </w:r>
      <w:r w:rsidR="005D5549" w:rsidRPr="00961F74">
        <w:rPr>
          <w:szCs w:val="26"/>
        </w:rPr>
        <w:t xml:space="preserve">округа </w:t>
      </w:r>
      <w:r w:rsidRPr="00961F74">
        <w:rPr>
          <w:szCs w:val="26"/>
        </w:rPr>
        <w:t xml:space="preserve">в соответствии с законодательными и иными нормативными правовыми актами Российской Федерации, нормативными   правовыми   актами  Шкотовского  муниципального </w:t>
      </w:r>
    </w:p>
    <w:p w:rsidR="00DF2C32" w:rsidRPr="00961F74" w:rsidRDefault="005D5549" w:rsidP="00DF2C32">
      <w:pPr>
        <w:tabs>
          <w:tab w:val="left" w:pos="720"/>
        </w:tabs>
        <w:spacing w:line="360" w:lineRule="auto"/>
        <w:jc w:val="both"/>
        <w:rPr>
          <w:szCs w:val="26"/>
        </w:rPr>
      </w:pPr>
      <w:r w:rsidRPr="00961F74">
        <w:rPr>
          <w:szCs w:val="26"/>
        </w:rPr>
        <w:t>округа</w:t>
      </w:r>
      <w:r w:rsidR="00DF2C32" w:rsidRPr="00961F74">
        <w:rPr>
          <w:szCs w:val="26"/>
        </w:rPr>
        <w:t>, учитываются на лицевых счетах, открытых им в Управлении Федерального казначейства по Приморскому краю.</w:t>
      </w:r>
    </w:p>
    <w:p w:rsidR="00DF2C32" w:rsidRPr="009639BD" w:rsidRDefault="00DF2C32" w:rsidP="00DF2C32">
      <w:pPr>
        <w:spacing w:line="360" w:lineRule="auto"/>
        <w:jc w:val="both"/>
        <w:rPr>
          <w:color w:val="FF0000"/>
          <w:szCs w:val="26"/>
        </w:rPr>
      </w:pPr>
    </w:p>
    <w:p w:rsidR="00DF2C32" w:rsidRPr="009639BD" w:rsidRDefault="00DF2C32" w:rsidP="00DF2C32">
      <w:pPr>
        <w:ind w:firstLine="567"/>
        <w:jc w:val="center"/>
        <w:rPr>
          <w:b/>
          <w:szCs w:val="26"/>
        </w:rPr>
      </w:pPr>
      <w:r w:rsidRPr="009639BD">
        <w:rPr>
          <w:b/>
          <w:szCs w:val="26"/>
        </w:rPr>
        <w:t xml:space="preserve">Статья </w:t>
      </w:r>
      <w:r w:rsidR="002479B2" w:rsidRPr="009639BD">
        <w:rPr>
          <w:b/>
          <w:szCs w:val="26"/>
        </w:rPr>
        <w:t>6</w:t>
      </w:r>
      <w:r w:rsidRPr="009639BD">
        <w:rPr>
          <w:b/>
          <w:szCs w:val="26"/>
        </w:rPr>
        <w:t xml:space="preserve">. Бюджетные ассигнования бюджета Шкотовского муниципального </w:t>
      </w:r>
      <w:r w:rsidR="00262C2D" w:rsidRPr="009639BD">
        <w:rPr>
          <w:b/>
          <w:szCs w:val="26"/>
        </w:rPr>
        <w:t>округа</w:t>
      </w:r>
      <w:r w:rsidR="00262C2D" w:rsidRPr="009639BD">
        <w:rPr>
          <w:szCs w:val="26"/>
        </w:rPr>
        <w:t xml:space="preserve"> </w:t>
      </w:r>
      <w:r w:rsidRPr="009639BD">
        <w:rPr>
          <w:b/>
          <w:szCs w:val="26"/>
        </w:rPr>
        <w:t>на 202</w:t>
      </w:r>
      <w:r w:rsidR="009639BD" w:rsidRPr="009639BD">
        <w:rPr>
          <w:b/>
          <w:szCs w:val="26"/>
        </w:rPr>
        <w:t>5</w:t>
      </w:r>
      <w:r w:rsidRPr="009639BD">
        <w:rPr>
          <w:b/>
          <w:szCs w:val="26"/>
        </w:rPr>
        <w:t xml:space="preserve"> год и плановый период 202</w:t>
      </w:r>
      <w:r w:rsidR="009639BD" w:rsidRPr="009639BD">
        <w:rPr>
          <w:b/>
          <w:szCs w:val="26"/>
        </w:rPr>
        <w:t>6</w:t>
      </w:r>
      <w:r w:rsidRPr="009639BD">
        <w:rPr>
          <w:b/>
          <w:szCs w:val="26"/>
        </w:rPr>
        <w:t xml:space="preserve"> и 202</w:t>
      </w:r>
      <w:r w:rsidR="009639BD" w:rsidRPr="009639BD">
        <w:rPr>
          <w:b/>
          <w:szCs w:val="26"/>
        </w:rPr>
        <w:t>7</w:t>
      </w:r>
      <w:r w:rsidRPr="009639BD">
        <w:rPr>
          <w:b/>
          <w:szCs w:val="26"/>
        </w:rPr>
        <w:t xml:space="preserve"> годов</w:t>
      </w:r>
    </w:p>
    <w:p w:rsidR="00DF2C32" w:rsidRPr="009639BD" w:rsidRDefault="00DF2C32" w:rsidP="00DF2C32">
      <w:pPr>
        <w:spacing w:line="360" w:lineRule="auto"/>
        <w:ind w:firstLine="567"/>
        <w:jc w:val="both"/>
        <w:rPr>
          <w:b/>
          <w:szCs w:val="26"/>
        </w:rPr>
      </w:pPr>
      <w:r w:rsidRPr="009639BD">
        <w:rPr>
          <w:b/>
          <w:szCs w:val="26"/>
        </w:rPr>
        <w:t xml:space="preserve"> </w:t>
      </w:r>
    </w:p>
    <w:p w:rsidR="00DF2C32" w:rsidRPr="009639BD" w:rsidRDefault="00DF2C32" w:rsidP="00DF2C32">
      <w:pPr>
        <w:pStyle w:val="ad"/>
        <w:tabs>
          <w:tab w:val="left" w:pos="720"/>
        </w:tabs>
        <w:spacing w:before="0"/>
        <w:ind w:left="0" w:firstLine="709"/>
        <w:rPr>
          <w:sz w:val="26"/>
          <w:szCs w:val="26"/>
        </w:rPr>
      </w:pPr>
      <w:r w:rsidRPr="009639BD">
        <w:rPr>
          <w:sz w:val="26"/>
          <w:szCs w:val="26"/>
        </w:rPr>
        <w:t>1. Утвердить  в пределах общего объема расходов, установленного част</w:t>
      </w:r>
      <w:r w:rsidR="00E21691" w:rsidRPr="009639BD">
        <w:rPr>
          <w:sz w:val="26"/>
          <w:szCs w:val="26"/>
        </w:rPr>
        <w:t>ями</w:t>
      </w:r>
      <w:r w:rsidRPr="009639BD">
        <w:rPr>
          <w:sz w:val="26"/>
          <w:szCs w:val="26"/>
        </w:rPr>
        <w:t xml:space="preserve"> 1</w:t>
      </w:r>
      <w:r w:rsidR="00E21691" w:rsidRPr="009639BD">
        <w:rPr>
          <w:sz w:val="26"/>
          <w:szCs w:val="26"/>
        </w:rPr>
        <w:t>,2</w:t>
      </w:r>
      <w:r w:rsidRPr="009639BD">
        <w:rPr>
          <w:sz w:val="26"/>
          <w:szCs w:val="26"/>
        </w:rPr>
        <w:t xml:space="preserve"> статьи 1 настоящего муниципального правового акта, распределение бюджетных ассигнований из бюджета Шкотовского муниципального </w:t>
      </w:r>
      <w:r w:rsidR="00262C2D" w:rsidRPr="009639BD">
        <w:rPr>
          <w:sz w:val="26"/>
          <w:szCs w:val="26"/>
        </w:rPr>
        <w:t>округа</w:t>
      </w:r>
      <w:r w:rsidR="00262C2D" w:rsidRPr="009639BD">
        <w:rPr>
          <w:szCs w:val="26"/>
        </w:rPr>
        <w:t xml:space="preserve"> </w:t>
      </w:r>
      <w:r w:rsidRPr="009639BD">
        <w:rPr>
          <w:sz w:val="26"/>
          <w:szCs w:val="26"/>
        </w:rPr>
        <w:t>на 202</w:t>
      </w:r>
      <w:r w:rsidR="009639BD" w:rsidRPr="009639BD">
        <w:rPr>
          <w:sz w:val="26"/>
          <w:szCs w:val="26"/>
        </w:rPr>
        <w:t>5</w:t>
      </w:r>
      <w:r w:rsidRPr="009639BD">
        <w:rPr>
          <w:sz w:val="26"/>
          <w:szCs w:val="26"/>
        </w:rPr>
        <w:t xml:space="preserve"> год </w:t>
      </w:r>
      <w:r w:rsidR="00E21691" w:rsidRPr="009639BD">
        <w:rPr>
          <w:sz w:val="26"/>
          <w:szCs w:val="26"/>
        </w:rPr>
        <w:t>и плановый период 202</w:t>
      </w:r>
      <w:r w:rsidR="009639BD" w:rsidRPr="009639BD">
        <w:rPr>
          <w:sz w:val="26"/>
          <w:szCs w:val="26"/>
        </w:rPr>
        <w:t>6</w:t>
      </w:r>
      <w:r w:rsidR="00E21691" w:rsidRPr="009639BD">
        <w:rPr>
          <w:sz w:val="26"/>
          <w:szCs w:val="26"/>
        </w:rPr>
        <w:t xml:space="preserve"> и 202</w:t>
      </w:r>
      <w:r w:rsidR="009639BD" w:rsidRPr="009639BD">
        <w:rPr>
          <w:sz w:val="26"/>
          <w:szCs w:val="26"/>
        </w:rPr>
        <w:t>7</w:t>
      </w:r>
      <w:r w:rsidR="00E21691" w:rsidRPr="009639BD">
        <w:rPr>
          <w:sz w:val="26"/>
          <w:szCs w:val="26"/>
        </w:rPr>
        <w:t xml:space="preserve"> годов </w:t>
      </w:r>
      <w:r w:rsidRPr="009639BD">
        <w:rPr>
          <w:sz w:val="26"/>
          <w:szCs w:val="26"/>
        </w:rPr>
        <w:t xml:space="preserve">по разделам, подразделам, целевым статьям (муниципальным программам и непрограммным направлениям деятельности), группам (группам и подгруппам) видов  расходов   классификации расходов бюджетов   согласно приложению № </w:t>
      </w:r>
      <w:r w:rsidR="00E21691" w:rsidRPr="009639BD">
        <w:rPr>
          <w:sz w:val="26"/>
          <w:szCs w:val="26"/>
        </w:rPr>
        <w:t>8</w:t>
      </w:r>
      <w:r w:rsidRPr="009639BD">
        <w:rPr>
          <w:sz w:val="26"/>
          <w:szCs w:val="26"/>
        </w:rPr>
        <w:t xml:space="preserve">  к настоящему  муниципальному правовому акту.</w:t>
      </w:r>
    </w:p>
    <w:p w:rsidR="00DF2C32" w:rsidRPr="009639BD" w:rsidRDefault="00DF2C32" w:rsidP="00DF2C32">
      <w:pPr>
        <w:pStyle w:val="ad"/>
        <w:spacing w:before="0"/>
        <w:ind w:left="0" w:firstLine="720"/>
        <w:rPr>
          <w:sz w:val="26"/>
          <w:szCs w:val="26"/>
        </w:rPr>
      </w:pPr>
      <w:r w:rsidRPr="009639BD">
        <w:rPr>
          <w:sz w:val="26"/>
          <w:szCs w:val="26"/>
        </w:rPr>
        <w:t xml:space="preserve">2. Утвердить  распределение бюджетных ассигнований из бюджета Шкотовского муниципального </w:t>
      </w:r>
      <w:r w:rsidR="00262C2D" w:rsidRPr="009639BD">
        <w:rPr>
          <w:sz w:val="26"/>
          <w:szCs w:val="26"/>
        </w:rPr>
        <w:t>округа</w:t>
      </w:r>
      <w:r w:rsidR="00262C2D" w:rsidRPr="009639BD">
        <w:rPr>
          <w:szCs w:val="26"/>
        </w:rPr>
        <w:t xml:space="preserve"> </w:t>
      </w:r>
      <w:r w:rsidR="00B97F10" w:rsidRPr="009639BD">
        <w:rPr>
          <w:sz w:val="26"/>
          <w:szCs w:val="26"/>
        </w:rPr>
        <w:t>на 202</w:t>
      </w:r>
      <w:r w:rsidR="009639BD" w:rsidRPr="009639BD">
        <w:rPr>
          <w:sz w:val="26"/>
          <w:szCs w:val="26"/>
        </w:rPr>
        <w:t>5</w:t>
      </w:r>
      <w:r w:rsidR="00B97F10" w:rsidRPr="009639BD">
        <w:rPr>
          <w:sz w:val="26"/>
          <w:szCs w:val="26"/>
        </w:rPr>
        <w:t xml:space="preserve"> год и плановый период 202</w:t>
      </w:r>
      <w:r w:rsidR="009639BD" w:rsidRPr="009639BD">
        <w:rPr>
          <w:sz w:val="26"/>
          <w:szCs w:val="26"/>
        </w:rPr>
        <w:t>6</w:t>
      </w:r>
      <w:r w:rsidR="00B97F10" w:rsidRPr="009639BD">
        <w:rPr>
          <w:sz w:val="26"/>
          <w:szCs w:val="26"/>
        </w:rPr>
        <w:t xml:space="preserve"> и 202</w:t>
      </w:r>
      <w:r w:rsidR="009639BD" w:rsidRPr="009639BD">
        <w:rPr>
          <w:sz w:val="26"/>
          <w:szCs w:val="26"/>
        </w:rPr>
        <w:t>7</w:t>
      </w:r>
      <w:r w:rsidR="00B97F10" w:rsidRPr="009639BD">
        <w:rPr>
          <w:sz w:val="26"/>
          <w:szCs w:val="26"/>
        </w:rPr>
        <w:t xml:space="preserve"> годов </w:t>
      </w:r>
      <w:r w:rsidRPr="009639BD">
        <w:rPr>
          <w:sz w:val="26"/>
          <w:szCs w:val="26"/>
        </w:rPr>
        <w:t xml:space="preserve">в ведомственной структуре расходов бюджета согласно приложению № </w:t>
      </w:r>
      <w:r w:rsidR="00B97F10" w:rsidRPr="009639BD">
        <w:rPr>
          <w:sz w:val="26"/>
          <w:szCs w:val="26"/>
        </w:rPr>
        <w:t>9</w:t>
      </w:r>
      <w:r w:rsidRPr="009639BD">
        <w:rPr>
          <w:sz w:val="26"/>
          <w:szCs w:val="26"/>
        </w:rPr>
        <w:t xml:space="preserve"> к настоящему муниципальному правовому акту.</w:t>
      </w:r>
    </w:p>
    <w:p w:rsidR="00DF2C32" w:rsidRPr="00CD6934" w:rsidRDefault="00B97F10" w:rsidP="00DF2C32">
      <w:pPr>
        <w:pStyle w:val="ad"/>
        <w:spacing w:before="0"/>
        <w:ind w:left="0" w:firstLine="709"/>
        <w:rPr>
          <w:sz w:val="26"/>
          <w:szCs w:val="26"/>
        </w:rPr>
      </w:pPr>
      <w:r w:rsidRPr="00CD6934">
        <w:rPr>
          <w:sz w:val="26"/>
          <w:szCs w:val="26"/>
        </w:rPr>
        <w:t>3</w:t>
      </w:r>
      <w:r w:rsidR="00DF2C32" w:rsidRPr="00CD6934">
        <w:rPr>
          <w:sz w:val="26"/>
          <w:szCs w:val="26"/>
        </w:rPr>
        <w:t xml:space="preserve">. Утвердить распределение бюджетных ассигнований из бюджета Шкотовского муниципального </w:t>
      </w:r>
      <w:r w:rsidR="00262C2D" w:rsidRPr="00CD6934">
        <w:rPr>
          <w:sz w:val="26"/>
          <w:szCs w:val="26"/>
        </w:rPr>
        <w:t>округа</w:t>
      </w:r>
      <w:r w:rsidR="00262C2D" w:rsidRPr="00CD6934">
        <w:rPr>
          <w:szCs w:val="26"/>
        </w:rPr>
        <w:t xml:space="preserve"> </w:t>
      </w:r>
      <w:r w:rsidRPr="00CD6934">
        <w:rPr>
          <w:sz w:val="26"/>
          <w:szCs w:val="26"/>
        </w:rPr>
        <w:t>на 202</w:t>
      </w:r>
      <w:r w:rsidR="00CD6934" w:rsidRPr="00CD6934">
        <w:rPr>
          <w:sz w:val="26"/>
          <w:szCs w:val="26"/>
        </w:rPr>
        <w:t>5</w:t>
      </w:r>
      <w:r w:rsidRPr="00CD6934">
        <w:rPr>
          <w:sz w:val="26"/>
          <w:szCs w:val="26"/>
        </w:rPr>
        <w:t xml:space="preserve"> год и плановый период 202</w:t>
      </w:r>
      <w:r w:rsidR="00CD6934" w:rsidRPr="00CD6934">
        <w:rPr>
          <w:sz w:val="26"/>
          <w:szCs w:val="26"/>
        </w:rPr>
        <w:t>6</w:t>
      </w:r>
      <w:r w:rsidRPr="00CD6934">
        <w:rPr>
          <w:sz w:val="26"/>
          <w:szCs w:val="26"/>
        </w:rPr>
        <w:t xml:space="preserve"> и 20</w:t>
      </w:r>
      <w:r w:rsidR="002A1F4B" w:rsidRPr="00CD6934">
        <w:rPr>
          <w:sz w:val="26"/>
          <w:szCs w:val="26"/>
        </w:rPr>
        <w:t>2</w:t>
      </w:r>
      <w:r w:rsidR="00CD6934" w:rsidRPr="00CD6934">
        <w:rPr>
          <w:sz w:val="26"/>
          <w:szCs w:val="26"/>
        </w:rPr>
        <w:t>7</w:t>
      </w:r>
      <w:r w:rsidRPr="00CD6934">
        <w:rPr>
          <w:sz w:val="26"/>
          <w:szCs w:val="26"/>
        </w:rPr>
        <w:t xml:space="preserve"> годов </w:t>
      </w:r>
      <w:r w:rsidR="00DF2C32" w:rsidRPr="00CD6934">
        <w:rPr>
          <w:sz w:val="26"/>
          <w:szCs w:val="26"/>
        </w:rPr>
        <w:t xml:space="preserve">по муниципальным программам и непрограммным  направлениям  деятельности  согласно  приложению № </w:t>
      </w:r>
      <w:r w:rsidRPr="00CD6934">
        <w:rPr>
          <w:sz w:val="26"/>
          <w:szCs w:val="26"/>
        </w:rPr>
        <w:t>10</w:t>
      </w:r>
      <w:r w:rsidR="00DF2C32" w:rsidRPr="00CD6934">
        <w:rPr>
          <w:sz w:val="26"/>
          <w:szCs w:val="26"/>
        </w:rPr>
        <w:t xml:space="preserve"> к настоящему муниципальному правовому акту.</w:t>
      </w:r>
    </w:p>
    <w:p w:rsidR="00DF2C32" w:rsidRPr="00C62151" w:rsidRDefault="008065AD" w:rsidP="00DF2C32">
      <w:pPr>
        <w:pStyle w:val="ad"/>
        <w:spacing w:before="0"/>
        <w:ind w:left="0" w:firstLine="709"/>
        <w:rPr>
          <w:sz w:val="26"/>
          <w:szCs w:val="26"/>
        </w:rPr>
      </w:pPr>
      <w:r w:rsidRPr="00612B21">
        <w:rPr>
          <w:sz w:val="26"/>
          <w:szCs w:val="26"/>
        </w:rPr>
        <w:t>4</w:t>
      </w:r>
      <w:r w:rsidR="00DF2C32" w:rsidRPr="00612B21">
        <w:rPr>
          <w:sz w:val="26"/>
          <w:szCs w:val="26"/>
        </w:rPr>
        <w:t xml:space="preserve">. </w:t>
      </w:r>
      <w:r w:rsidR="00DF2C32" w:rsidRPr="00C62151">
        <w:rPr>
          <w:sz w:val="26"/>
          <w:szCs w:val="26"/>
        </w:rPr>
        <w:t xml:space="preserve">Утвердить </w:t>
      </w:r>
      <w:r w:rsidR="00F82558" w:rsidRPr="00C62151">
        <w:rPr>
          <w:sz w:val="26"/>
          <w:szCs w:val="26"/>
        </w:rPr>
        <w:t xml:space="preserve">объем бюджетных ассигнований дорожного фонда Шкотовского муниципального </w:t>
      </w:r>
      <w:r w:rsidR="00262C2D" w:rsidRPr="00C62151">
        <w:rPr>
          <w:sz w:val="26"/>
          <w:szCs w:val="26"/>
        </w:rPr>
        <w:t>округа</w:t>
      </w:r>
      <w:r w:rsidR="00262C2D" w:rsidRPr="00C62151">
        <w:rPr>
          <w:szCs w:val="26"/>
        </w:rPr>
        <w:t xml:space="preserve"> </w:t>
      </w:r>
      <w:r w:rsidR="00F82558" w:rsidRPr="00C62151">
        <w:rPr>
          <w:sz w:val="26"/>
          <w:szCs w:val="26"/>
        </w:rPr>
        <w:t>на 202</w:t>
      </w:r>
      <w:r w:rsidR="00612B21" w:rsidRPr="00C62151">
        <w:rPr>
          <w:sz w:val="26"/>
          <w:szCs w:val="26"/>
        </w:rPr>
        <w:t>5</w:t>
      </w:r>
      <w:r w:rsidR="00F82558" w:rsidRPr="00C62151">
        <w:rPr>
          <w:sz w:val="26"/>
          <w:szCs w:val="26"/>
        </w:rPr>
        <w:t xml:space="preserve"> год в размере</w:t>
      </w:r>
      <w:r w:rsidR="00F82558" w:rsidRPr="00C62151">
        <w:rPr>
          <w:color w:val="FF0000"/>
          <w:sz w:val="26"/>
          <w:szCs w:val="26"/>
        </w:rPr>
        <w:t xml:space="preserve"> </w:t>
      </w:r>
      <w:r w:rsidR="00C62151" w:rsidRPr="00C62151">
        <w:rPr>
          <w:sz w:val="26"/>
          <w:szCs w:val="26"/>
        </w:rPr>
        <w:t xml:space="preserve">156 </w:t>
      </w:r>
      <w:r w:rsidR="00FC0AB7" w:rsidRPr="00C62151">
        <w:rPr>
          <w:sz w:val="26"/>
          <w:szCs w:val="26"/>
        </w:rPr>
        <w:t> </w:t>
      </w:r>
      <w:r w:rsidR="00C62151" w:rsidRPr="00C62151">
        <w:rPr>
          <w:sz w:val="26"/>
          <w:szCs w:val="26"/>
        </w:rPr>
        <w:t>666</w:t>
      </w:r>
      <w:r w:rsidR="00FC0AB7" w:rsidRPr="00C62151">
        <w:rPr>
          <w:sz w:val="26"/>
          <w:szCs w:val="26"/>
        </w:rPr>
        <w:t> 000,00</w:t>
      </w:r>
      <w:r w:rsidR="00F82558" w:rsidRPr="00C62151">
        <w:rPr>
          <w:sz w:val="26"/>
          <w:szCs w:val="26"/>
        </w:rPr>
        <w:t xml:space="preserve"> рублей,</w:t>
      </w:r>
      <w:r w:rsidR="00F82558" w:rsidRPr="00C62151">
        <w:rPr>
          <w:color w:val="FF0000"/>
          <w:sz w:val="26"/>
          <w:szCs w:val="26"/>
        </w:rPr>
        <w:t xml:space="preserve"> </w:t>
      </w:r>
      <w:r w:rsidR="00F82558" w:rsidRPr="00C62151">
        <w:rPr>
          <w:sz w:val="26"/>
          <w:szCs w:val="26"/>
        </w:rPr>
        <w:t>на плановый период 202</w:t>
      </w:r>
      <w:r w:rsidR="00612B21" w:rsidRPr="00C62151">
        <w:rPr>
          <w:sz w:val="26"/>
          <w:szCs w:val="26"/>
        </w:rPr>
        <w:t>6</w:t>
      </w:r>
      <w:r w:rsidR="00F82558" w:rsidRPr="00C62151">
        <w:rPr>
          <w:sz w:val="26"/>
          <w:szCs w:val="26"/>
        </w:rPr>
        <w:t xml:space="preserve"> </w:t>
      </w:r>
      <w:r w:rsidR="005C0AC1" w:rsidRPr="00C62151">
        <w:rPr>
          <w:sz w:val="26"/>
          <w:szCs w:val="26"/>
        </w:rPr>
        <w:t xml:space="preserve">года </w:t>
      </w:r>
      <w:r w:rsidR="00F82558" w:rsidRPr="00C62151">
        <w:rPr>
          <w:sz w:val="26"/>
          <w:szCs w:val="26"/>
        </w:rPr>
        <w:t xml:space="preserve">в размере </w:t>
      </w:r>
      <w:r w:rsidR="00C62151" w:rsidRPr="00C62151">
        <w:rPr>
          <w:sz w:val="26"/>
          <w:szCs w:val="26"/>
        </w:rPr>
        <w:t>158</w:t>
      </w:r>
      <w:r w:rsidR="005C0AC1" w:rsidRPr="00C62151">
        <w:rPr>
          <w:sz w:val="26"/>
          <w:szCs w:val="26"/>
        </w:rPr>
        <w:t> </w:t>
      </w:r>
      <w:r w:rsidR="00C62151" w:rsidRPr="00C62151">
        <w:rPr>
          <w:sz w:val="26"/>
          <w:szCs w:val="26"/>
        </w:rPr>
        <w:t>939</w:t>
      </w:r>
      <w:r w:rsidR="005C0AC1" w:rsidRPr="00C62151">
        <w:rPr>
          <w:sz w:val="26"/>
          <w:szCs w:val="26"/>
        </w:rPr>
        <w:t> 000,00</w:t>
      </w:r>
      <w:r w:rsidR="00F82558" w:rsidRPr="00C62151">
        <w:rPr>
          <w:sz w:val="26"/>
          <w:szCs w:val="26"/>
        </w:rPr>
        <w:t xml:space="preserve"> рублей </w:t>
      </w:r>
      <w:r w:rsidR="005C0AC1" w:rsidRPr="00C62151">
        <w:rPr>
          <w:sz w:val="26"/>
          <w:szCs w:val="26"/>
        </w:rPr>
        <w:t>на 202</w:t>
      </w:r>
      <w:r w:rsidR="00612B21" w:rsidRPr="00C62151">
        <w:rPr>
          <w:sz w:val="26"/>
          <w:szCs w:val="26"/>
        </w:rPr>
        <w:t>7</w:t>
      </w:r>
      <w:r w:rsidR="005C0AC1" w:rsidRPr="00C62151">
        <w:rPr>
          <w:sz w:val="26"/>
          <w:szCs w:val="26"/>
        </w:rPr>
        <w:t xml:space="preserve"> год в размере </w:t>
      </w:r>
      <w:r w:rsidR="00C62151" w:rsidRPr="00C62151">
        <w:rPr>
          <w:sz w:val="26"/>
          <w:szCs w:val="26"/>
        </w:rPr>
        <w:t>68</w:t>
      </w:r>
      <w:r w:rsidR="005C0AC1" w:rsidRPr="00C62151">
        <w:rPr>
          <w:sz w:val="26"/>
          <w:szCs w:val="26"/>
        </w:rPr>
        <w:t> </w:t>
      </w:r>
      <w:r w:rsidR="00C62151" w:rsidRPr="00C62151">
        <w:rPr>
          <w:sz w:val="26"/>
          <w:szCs w:val="26"/>
        </w:rPr>
        <w:t>492</w:t>
      </w:r>
      <w:r w:rsidR="005C0AC1" w:rsidRPr="00C62151">
        <w:rPr>
          <w:sz w:val="26"/>
          <w:szCs w:val="26"/>
        </w:rPr>
        <w:t> 000,00 рублей</w:t>
      </w:r>
      <w:r w:rsidR="00F82558" w:rsidRPr="00C62151">
        <w:rPr>
          <w:sz w:val="26"/>
          <w:szCs w:val="26"/>
        </w:rPr>
        <w:t>.</w:t>
      </w:r>
    </w:p>
    <w:p w:rsidR="008065AD" w:rsidRPr="00A55D14" w:rsidRDefault="008065AD" w:rsidP="00DF2C32">
      <w:pPr>
        <w:pStyle w:val="ad"/>
        <w:spacing w:before="0"/>
        <w:ind w:left="0" w:firstLine="709"/>
        <w:rPr>
          <w:sz w:val="26"/>
          <w:szCs w:val="26"/>
        </w:rPr>
      </w:pPr>
      <w:r w:rsidRPr="003F6F28">
        <w:rPr>
          <w:sz w:val="26"/>
          <w:szCs w:val="26"/>
        </w:rPr>
        <w:lastRenderedPageBreak/>
        <w:t xml:space="preserve">5. Утвердить размер резервного фонда </w:t>
      </w:r>
      <w:r w:rsidR="00C62151">
        <w:rPr>
          <w:sz w:val="26"/>
          <w:szCs w:val="26"/>
        </w:rPr>
        <w:t>А</w:t>
      </w:r>
      <w:r w:rsidRPr="003F6F28">
        <w:rPr>
          <w:sz w:val="26"/>
          <w:szCs w:val="26"/>
        </w:rPr>
        <w:t xml:space="preserve">дминистрации Шкотовского муниципального </w:t>
      </w:r>
      <w:r w:rsidR="00F75B64" w:rsidRPr="003F6F28">
        <w:rPr>
          <w:sz w:val="26"/>
          <w:szCs w:val="26"/>
        </w:rPr>
        <w:t>округа</w:t>
      </w:r>
      <w:r w:rsidRPr="003F6F28">
        <w:rPr>
          <w:sz w:val="26"/>
          <w:szCs w:val="26"/>
        </w:rPr>
        <w:t xml:space="preserve"> на 202</w:t>
      </w:r>
      <w:r w:rsidR="003F6F28" w:rsidRPr="003F6F28">
        <w:rPr>
          <w:sz w:val="26"/>
          <w:szCs w:val="26"/>
        </w:rPr>
        <w:t>5</w:t>
      </w:r>
      <w:r w:rsidRPr="003F6F28">
        <w:rPr>
          <w:sz w:val="26"/>
          <w:szCs w:val="26"/>
        </w:rPr>
        <w:t xml:space="preserve"> год </w:t>
      </w:r>
      <w:r w:rsidRPr="00A55D14">
        <w:rPr>
          <w:sz w:val="26"/>
          <w:szCs w:val="26"/>
        </w:rPr>
        <w:t xml:space="preserve">в сумме </w:t>
      </w:r>
      <w:r w:rsidR="00DB7B87" w:rsidRPr="00A55D14">
        <w:rPr>
          <w:sz w:val="26"/>
          <w:szCs w:val="26"/>
        </w:rPr>
        <w:t>18</w:t>
      </w:r>
      <w:r w:rsidR="004D3434" w:rsidRPr="00A55D14">
        <w:rPr>
          <w:sz w:val="26"/>
          <w:szCs w:val="26"/>
        </w:rPr>
        <w:t> </w:t>
      </w:r>
      <w:r w:rsidR="00DB7B87" w:rsidRPr="00A55D14">
        <w:rPr>
          <w:sz w:val="26"/>
          <w:szCs w:val="26"/>
        </w:rPr>
        <w:t>000</w:t>
      </w:r>
      <w:r w:rsidR="004D3434" w:rsidRPr="00A55D14">
        <w:rPr>
          <w:sz w:val="26"/>
          <w:szCs w:val="26"/>
        </w:rPr>
        <w:t xml:space="preserve"> </w:t>
      </w:r>
      <w:r w:rsidR="00DB7B87" w:rsidRPr="00A55D14">
        <w:rPr>
          <w:sz w:val="26"/>
          <w:szCs w:val="26"/>
        </w:rPr>
        <w:t>000</w:t>
      </w:r>
      <w:r w:rsidR="004D3434" w:rsidRPr="00A55D14">
        <w:rPr>
          <w:sz w:val="26"/>
          <w:szCs w:val="26"/>
        </w:rPr>
        <w:t>,</w:t>
      </w:r>
      <w:r w:rsidR="00DB7B87" w:rsidRPr="00A55D14">
        <w:rPr>
          <w:sz w:val="26"/>
          <w:szCs w:val="26"/>
        </w:rPr>
        <w:t>0</w:t>
      </w:r>
      <w:r w:rsidR="004D3434" w:rsidRPr="00A55D14">
        <w:rPr>
          <w:sz w:val="26"/>
          <w:szCs w:val="26"/>
        </w:rPr>
        <w:t xml:space="preserve">0 </w:t>
      </w:r>
      <w:r w:rsidRPr="00A55D14">
        <w:rPr>
          <w:sz w:val="26"/>
          <w:szCs w:val="26"/>
        </w:rPr>
        <w:t>рублей, на 202</w:t>
      </w:r>
      <w:r w:rsidR="003F6F28" w:rsidRPr="00A55D14">
        <w:rPr>
          <w:sz w:val="26"/>
          <w:szCs w:val="26"/>
        </w:rPr>
        <w:t>6</w:t>
      </w:r>
      <w:r w:rsidRPr="00A55D14">
        <w:rPr>
          <w:sz w:val="26"/>
          <w:szCs w:val="26"/>
        </w:rPr>
        <w:t xml:space="preserve"> год в сумме </w:t>
      </w:r>
      <w:r w:rsidR="004D3434" w:rsidRPr="00A55D14">
        <w:rPr>
          <w:sz w:val="26"/>
          <w:szCs w:val="26"/>
        </w:rPr>
        <w:t>5</w:t>
      </w:r>
      <w:r w:rsidR="00EC7279" w:rsidRPr="00A55D14">
        <w:rPr>
          <w:sz w:val="26"/>
          <w:szCs w:val="26"/>
        </w:rPr>
        <w:t>00</w:t>
      </w:r>
      <w:r w:rsidR="004D3434" w:rsidRPr="00A55D14">
        <w:rPr>
          <w:sz w:val="26"/>
          <w:szCs w:val="26"/>
        </w:rPr>
        <w:t> </w:t>
      </w:r>
      <w:r w:rsidR="00EC7279" w:rsidRPr="00A55D14">
        <w:rPr>
          <w:sz w:val="26"/>
          <w:szCs w:val="26"/>
        </w:rPr>
        <w:t>000</w:t>
      </w:r>
      <w:r w:rsidR="004D3434" w:rsidRPr="00A55D14">
        <w:rPr>
          <w:sz w:val="26"/>
          <w:szCs w:val="26"/>
        </w:rPr>
        <w:t>,</w:t>
      </w:r>
      <w:r w:rsidR="00EC7279" w:rsidRPr="00A55D14">
        <w:rPr>
          <w:sz w:val="26"/>
          <w:szCs w:val="26"/>
        </w:rPr>
        <w:t>00</w:t>
      </w:r>
      <w:r w:rsidRPr="00A55D14">
        <w:rPr>
          <w:sz w:val="26"/>
          <w:szCs w:val="26"/>
        </w:rPr>
        <w:t xml:space="preserve"> рублей, на 202</w:t>
      </w:r>
      <w:r w:rsidR="00C75A7F" w:rsidRPr="00A55D14">
        <w:rPr>
          <w:sz w:val="26"/>
          <w:szCs w:val="26"/>
        </w:rPr>
        <w:t>7</w:t>
      </w:r>
      <w:r w:rsidRPr="00A55D14">
        <w:rPr>
          <w:sz w:val="26"/>
          <w:szCs w:val="26"/>
        </w:rPr>
        <w:t xml:space="preserve"> год в сумме </w:t>
      </w:r>
      <w:r w:rsidR="004D3434" w:rsidRPr="00A55D14">
        <w:rPr>
          <w:sz w:val="26"/>
          <w:szCs w:val="26"/>
        </w:rPr>
        <w:t>5</w:t>
      </w:r>
      <w:r w:rsidR="00EC7279" w:rsidRPr="00A55D14">
        <w:rPr>
          <w:sz w:val="26"/>
          <w:szCs w:val="26"/>
        </w:rPr>
        <w:t>00</w:t>
      </w:r>
      <w:r w:rsidR="004D3434" w:rsidRPr="00A55D14">
        <w:rPr>
          <w:sz w:val="26"/>
          <w:szCs w:val="26"/>
        </w:rPr>
        <w:t> </w:t>
      </w:r>
      <w:r w:rsidR="00EC7279" w:rsidRPr="00A55D14">
        <w:rPr>
          <w:sz w:val="26"/>
          <w:szCs w:val="26"/>
        </w:rPr>
        <w:t>000</w:t>
      </w:r>
      <w:r w:rsidR="004D3434" w:rsidRPr="00A55D14">
        <w:rPr>
          <w:sz w:val="26"/>
          <w:szCs w:val="26"/>
        </w:rPr>
        <w:t>,</w:t>
      </w:r>
      <w:r w:rsidR="00EC7279" w:rsidRPr="00A55D14">
        <w:rPr>
          <w:sz w:val="26"/>
          <w:szCs w:val="26"/>
        </w:rPr>
        <w:t>00</w:t>
      </w:r>
      <w:r w:rsidRPr="00A55D14">
        <w:rPr>
          <w:sz w:val="26"/>
          <w:szCs w:val="26"/>
        </w:rPr>
        <w:t xml:space="preserve"> рублей.</w:t>
      </w:r>
    </w:p>
    <w:p w:rsidR="00DB7B87" w:rsidRPr="00C62151" w:rsidRDefault="00DB7B87" w:rsidP="00DF2C32">
      <w:pPr>
        <w:pStyle w:val="ad"/>
        <w:spacing w:before="0"/>
        <w:ind w:left="0" w:firstLine="709"/>
        <w:rPr>
          <w:sz w:val="26"/>
          <w:szCs w:val="26"/>
        </w:rPr>
      </w:pPr>
      <w:r w:rsidRPr="00A55D14">
        <w:rPr>
          <w:sz w:val="26"/>
          <w:szCs w:val="26"/>
        </w:rPr>
        <w:t>6.</w:t>
      </w:r>
      <w:r w:rsidRPr="00A55D14">
        <w:t xml:space="preserve"> </w:t>
      </w:r>
      <w:r w:rsidRPr="00A55D14">
        <w:rPr>
          <w:sz w:val="26"/>
          <w:szCs w:val="26"/>
        </w:rPr>
        <w:t>Утвердить размер резервного фонда Администрации Шкотовского муниципального округа по ликвидации чрезвычайных ситуаций природного и техногенного характера на 2025 год в сумме 4 000 000,00 рублей, на 2026 и 2027 годов в сумме 0,00 рублей соответственно.</w:t>
      </w:r>
    </w:p>
    <w:p w:rsidR="000B2E55" w:rsidRPr="00445443" w:rsidRDefault="00DB7B87" w:rsidP="000B2E55">
      <w:pPr>
        <w:tabs>
          <w:tab w:val="left" w:pos="720"/>
        </w:tabs>
        <w:spacing w:line="360" w:lineRule="auto"/>
        <w:ind w:firstLine="720"/>
        <w:jc w:val="both"/>
        <w:rPr>
          <w:color w:val="FF0000"/>
          <w:szCs w:val="26"/>
        </w:rPr>
      </w:pPr>
      <w:r w:rsidRPr="00DB7B87">
        <w:rPr>
          <w:color w:val="000000"/>
          <w:szCs w:val="26"/>
        </w:rPr>
        <w:t>7</w:t>
      </w:r>
      <w:r w:rsidR="00BF0902" w:rsidRPr="00445443">
        <w:rPr>
          <w:szCs w:val="26"/>
        </w:rPr>
        <w:t xml:space="preserve">. Утвердить </w:t>
      </w:r>
      <w:r w:rsidR="000B2E55" w:rsidRPr="00445443">
        <w:rPr>
          <w:szCs w:val="26"/>
        </w:rPr>
        <w:t>предельный объем расходов на обслуживание муниципального долга на 202</w:t>
      </w:r>
      <w:r w:rsidR="00861772" w:rsidRPr="00445443">
        <w:rPr>
          <w:szCs w:val="26"/>
        </w:rPr>
        <w:t>5</w:t>
      </w:r>
      <w:r w:rsidR="000B2E55" w:rsidRPr="00445443">
        <w:rPr>
          <w:szCs w:val="26"/>
        </w:rPr>
        <w:t xml:space="preserve"> год в сумме</w:t>
      </w:r>
      <w:r w:rsidR="000B2E55" w:rsidRPr="00445443">
        <w:rPr>
          <w:color w:val="FF0000"/>
          <w:szCs w:val="26"/>
        </w:rPr>
        <w:t xml:space="preserve">  </w:t>
      </w:r>
      <w:r w:rsidR="00445443" w:rsidRPr="00445443">
        <w:rPr>
          <w:szCs w:val="26"/>
        </w:rPr>
        <w:t>25</w:t>
      </w:r>
      <w:r w:rsidR="00C62B1C" w:rsidRPr="00445443">
        <w:rPr>
          <w:szCs w:val="26"/>
        </w:rPr>
        <w:t> </w:t>
      </w:r>
      <w:r w:rsidR="000B2E55" w:rsidRPr="00445443">
        <w:rPr>
          <w:szCs w:val="26"/>
        </w:rPr>
        <w:t>000</w:t>
      </w:r>
      <w:r w:rsidR="00C62B1C" w:rsidRPr="00445443">
        <w:rPr>
          <w:szCs w:val="26"/>
        </w:rPr>
        <w:t>,</w:t>
      </w:r>
      <w:r w:rsidR="000B2E55" w:rsidRPr="00445443">
        <w:rPr>
          <w:szCs w:val="26"/>
        </w:rPr>
        <w:t>00 рублей, на 202</w:t>
      </w:r>
      <w:r w:rsidR="00445443" w:rsidRPr="00445443">
        <w:rPr>
          <w:szCs w:val="26"/>
        </w:rPr>
        <w:t>6</w:t>
      </w:r>
      <w:r w:rsidR="000B2E55" w:rsidRPr="00445443">
        <w:rPr>
          <w:szCs w:val="26"/>
        </w:rPr>
        <w:t xml:space="preserve"> год в сумме </w:t>
      </w:r>
      <w:r w:rsidR="00C62B1C" w:rsidRPr="00445443">
        <w:rPr>
          <w:szCs w:val="26"/>
        </w:rPr>
        <w:t>50 </w:t>
      </w:r>
      <w:r w:rsidR="000B2E55" w:rsidRPr="00445443">
        <w:rPr>
          <w:szCs w:val="26"/>
        </w:rPr>
        <w:t>000</w:t>
      </w:r>
      <w:r w:rsidR="00C62B1C" w:rsidRPr="00445443">
        <w:rPr>
          <w:szCs w:val="26"/>
        </w:rPr>
        <w:t>,</w:t>
      </w:r>
      <w:r w:rsidR="000B2E55" w:rsidRPr="00445443">
        <w:rPr>
          <w:szCs w:val="26"/>
        </w:rPr>
        <w:t>00 рублей, на 202</w:t>
      </w:r>
      <w:r w:rsidR="00445443" w:rsidRPr="00445443">
        <w:rPr>
          <w:szCs w:val="26"/>
        </w:rPr>
        <w:t>7</w:t>
      </w:r>
      <w:r w:rsidR="000B2E55" w:rsidRPr="00445443">
        <w:rPr>
          <w:szCs w:val="26"/>
        </w:rPr>
        <w:t xml:space="preserve"> год в сумме </w:t>
      </w:r>
      <w:r w:rsidR="00C62B1C" w:rsidRPr="00445443">
        <w:rPr>
          <w:szCs w:val="26"/>
        </w:rPr>
        <w:t>50 </w:t>
      </w:r>
      <w:r w:rsidR="000B2E55" w:rsidRPr="00445443">
        <w:rPr>
          <w:szCs w:val="26"/>
        </w:rPr>
        <w:t>000</w:t>
      </w:r>
      <w:r w:rsidR="00C62B1C" w:rsidRPr="00445443">
        <w:rPr>
          <w:szCs w:val="26"/>
        </w:rPr>
        <w:t>,</w:t>
      </w:r>
      <w:r w:rsidR="000B2E55" w:rsidRPr="00445443">
        <w:rPr>
          <w:szCs w:val="26"/>
        </w:rPr>
        <w:t>00 рублей.</w:t>
      </w:r>
    </w:p>
    <w:p w:rsidR="00DF2C32" w:rsidRPr="006B19E5" w:rsidRDefault="00DB7B87" w:rsidP="00DF2C32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Cs w:val="26"/>
        </w:rPr>
      </w:pPr>
      <w:r>
        <w:rPr>
          <w:szCs w:val="26"/>
        </w:rPr>
        <w:t xml:space="preserve">           8</w:t>
      </w:r>
      <w:r w:rsidR="00DF2C32" w:rsidRPr="006B19E5">
        <w:rPr>
          <w:szCs w:val="26"/>
        </w:rPr>
        <w:t xml:space="preserve">. Субсидии юридическим лицам (за исключением субсидий муниципальным учреждениям), индивидуальным предпринимателям, физическим лицам – производителям товаров (работ, услуг), предусмотренные  муниципальными правовыми актами, предоставляются в порядке, установленном </w:t>
      </w:r>
      <w:r w:rsidR="006B19E5" w:rsidRPr="006B19E5">
        <w:rPr>
          <w:szCs w:val="26"/>
        </w:rPr>
        <w:t>А</w:t>
      </w:r>
      <w:r w:rsidR="00DF2C32" w:rsidRPr="006B19E5">
        <w:rPr>
          <w:szCs w:val="26"/>
        </w:rPr>
        <w:t xml:space="preserve">дминистрацией Шкотовского муниципального </w:t>
      </w:r>
      <w:r w:rsidR="00102149" w:rsidRPr="006B19E5">
        <w:rPr>
          <w:szCs w:val="26"/>
        </w:rPr>
        <w:t>округа</w:t>
      </w:r>
      <w:r w:rsidR="00DF2C32" w:rsidRPr="006B19E5">
        <w:rPr>
          <w:szCs w:val="26"/>
        </w:rPr>
        <w:t>, в следующих случаях:</w:t>
      </w:r>
    </w:p>
    <w:p w:rsidR="00CE2862" w:rsidRPr="006B19E5" w:rsidRDefault="00DF2C32" w:rsidP="00CE2862">
      <w:pPr>
        <w:tabs>
          <w:tab w:val="left" w:pos="720"/>
        </w:tabs>
        <w:autoSpaceDE w:val="0"/>
        <w:autoSpaceDN w:val="0"/>
        <w:adjustRightInd w:val="0"/>
        <w:spacing w:line="360" w:lineRule="auto"/>
        <w:jc w:val="both"/>
        <w:rPr>
          <w:szCs w:val="26"/>
        </w:rPr>
      </w:pPr>
      <w:r w:rsidRPr="006B19E5">
        <w:rPr>
          <w:szCs w:val="26"/>
        </w:rPr>
        <w:t xml:space="preserve">           - </w:t>
      </w:r>
      <w:r w:rsidR="004F7E0A" w:rsidRPr="006B19E5">
        <w:rPr>
          <w:szCs w:val="26"/>
        </w:rPr>
        <w:t>юридическим лицам</w:t>
      </w:r>
      <w:r w:rsidRPr="006B19E5">
        <w:rPr>
          <w:szCs w:val="26"/>
        </w:rPr>
        <w:t xml:space="preserve"> на возмещение </w:t>
      </w:r>
      <w:r w:rsidR="005A4BB7" w:rsidRPr="006B19E5">
        <w:rPr>
          <w:szCs w:val="26"/>
        </w:rPr>
        <w:t>затрат (</w:t>
      </w:r>
      <w:r w:rsidRPr="006B19E5">
        <w:rPr>
          <w:szCs w:val="26"/>
        </w:rPr>
        <w:t>недополученных доходов</w:t>
      </w:r>
      <w:r w:rsidR="005A4BB7" w:rsidRPr="006B19E5">
        <w:rPr>
          <w:szCs w:val="26"/>
        </w:rPr>
        <w:t>)</w:t>
      </w:r>
      <w:r w:rsidR="004F7E0A" w:rsidRPr="006B19E5">
        <w:rPr>
          <w:szCs w:val="26"/>
        </w:rPr>
        <w:t>,</w:t>
      </w:r>
      <w:r w:rsidRPr="006B19E5">
        <w:rPr>
          <w:szCs w:val="26"/>
        </w:rPr>
        <w:t xml:space="preserve"> предоставляющим транспортные услуги населению по маршрутам с небольшой интенсивностью пассажирских потоков между поселениями в границах Шкотовского муниципального </w:t>
      </w:r>
      <w:r w:rsidR="00102149" w:rsidRPr="006B19E5">
        <w:rPr>
          <w:szCs w:val="26"/>
        </w:rPr>
        <w:t>округа</w:t>
      </w:r>
      <w:r w:rsidR="0054326A" w:rsidRPr="006B19E5">
        <w:rPr>
          <w:szCs w:val="26"/>
        </w:rPr>
        <w:t>;</w:t>
      </w:r>
    </w:p>
    <w:p w:rsidR="002B4162" w:rsidRPr="006B19E5" w:rsidRDefault="0054326A" w:rsidP="00CE2862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bCs/>
          <w:szCs w:val="26"/>
        </w:rPr>
      </w:pPr>
      <w:r w:rsidRPr="006B19E5">
        <w:rPr>
          <w:szCs w:val="26"/>
        </w:rPr>
        <w:t xml:space="preserve">- </w:t>
      </w:r>
      <w:r w:rsidR="00CE2862" w:rsidRPr="006B19E5">
        <w:rPr>
          <w:szCs w:val="26"/>
        </w:rPr>
        <w:t xml:space="preserve">юридическим лицам </w:t>
      </w:r>
      <w:r w:rsidR="002B4162" w:rsidRPr="006B19E5">
        <w:rPr>
          <w:bCs/>
          <w:szCs w:val="26"/>
        </w:rPr>
        <w:t xml:space="preserve">при возникновении неотложной необходимости в проведении капитального ремонта общего имущества в многоквартирных домах, расположенных на территории Шкотовского муниципального </w:t>
      </w:r>
      <w:r w:rsidR="00102149" w:rsidRPr="006B19E5">
        <w:rPr>
          <w:bCs/>
          <w:szCs w:val="26"/>
        </w:rPr>
        <w:t>округа</w:t>
      </w:r>
      <w:r w:rsidR="005B5594" w:rsidRPr="006B19E5">
        <w:rPr>
          <w:bCs/>
          <w:szCs w:val="26"/>
        </w:rPr>
        <w:t>;</w:t>
      </w:r>
    </w:p>
    <w:p w:rsidR="0054326A" w:rsidRPr="006B19E5" w:rsidRDefault="0054326A" w:rsidP="0054326A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 w:rsidRPr="006B19E5">
        <w:rPr>
          <w:szCs w:val="26"/>
        </w:rPr>
        <w:t xml:space="preserve"> </w:t>
      </w:r>
      <w:r w:rsidR="005B5594" w:rsidRPr="006B19E5">
        <w:rPr>
          <w:szCs w:val="26"/>
        </w:rPr>
        <w:t>- юридическим лицам на возмещение затрат (недополученных доходов), возникающих в результате обеспечения населения твердым топливом</w:t>
      </w:r>
      <w:r w:rsidR="00E61F8E" w:rsidRPr="006B19E5">
        <w:rPr>
          <w:szCs w:val="26"/>
        </w:rPr>
        <w:t>;</w:t>
      </w:r>
    </w:p>
    <w:p w:rsidR="00102149" w:rsidRPr="006B19E5" w:rsidRDefault="00E61F8E" w:rsidP="00E61F8E">
      <w:pPr>
        <w:spacing w:line="360" w:lineRule="auto"/>
        <w:ind w:firstLine="709"/>
        <w:jc w:val="both"/>
      </w:pPr>
      <w:r w:rsidRPr="006B19E5">
        <w:rPr>
          <w:szCs w:val="26"/>
        </w:rPr>
        <w:t xml:space="preserve">- </w:t>
      </w:r>
      <w:hyperlink r:id="rId8" w:history="1">
        <w:r w:rsidRPr="006B19E5">
          <w:rPr>
            <w:rStyle w:val="af"/>
            <w:rFonts w:cs="Arial"/>
            <w:bCs/>
            <w:color w:val="auto"/>
          </w:rPr>
          <w:t xml:space="preserve"> юридическим лицам, индивидуальным предпринимателям на возмещение затрат, связанных с выполнением работ и оказанием услуг по обеспечению водоснабжения и водоотведения потребителям Шкотовского муниципального </w:t>
        </w:r>
        <w:r w:rsidR="00102149" w:rsidRPr="006B19E5">
          <w:rPr>
            <w:rStyle w:val="af"/>
            <w:rFonts w:cs="Arial"/>
            <w:bCs/>
            <w:color w:val="auto"/>
          </w:rPr>
          <w:t>округа</w:t>
        </w:r>
      </w:hyperlink>
      <w:r w:rsidR="00102149" w:rsidRPr="006B19E5">
        <w:t>;</w:t>
      </w:r>
    </w:p>
    <w:p w:rsidR="00D70B5C" w:rsidRPr="006B19E5" w:rsidRDefault="00D70B5C" w:rsidP="00E61F8E">
      <w:pPr>
        <w:spacing w:line="360" w:lineRule="auto"/>
        <w:ind w:firstLine="709"/>
        <w:jc w:val="both"/>
      </w:pPr>
      <w:r w:rsidRPr="006B19E5">
        <w:t xml:space="preserve">- </w:t>
      </w:r>
      <w:r w:rsidR="002F6AC5" w:rsidRPr="006B19E5">
        <w:t>юридическим лицам, индивидуальным предпринимателям</w:t>
      </w:r>
      <w:r w:rsidRPr="006B19E5">
        <w:t xml:space="preserve"> на возмещение затрат на оплату жилищных услуг и услуг отопления жилых помещений семей вое</w:t>
      </w:r>
      <w:r w:rsidR="003A5DF0" w:rsidRPr="006B19E5">
        <w:t>н</w:t>
      </w:r>
      <w:r w:rsidRPr="006B19E5">
        <w:t>нослужащих в зоне СВО</w:t>
      </w:r>
      <w:r w:rsidR="0056481C" w:rsidRPr="006B19E5">
        <w:t>;</w:t>
      </w:r>
    </w:p>
    <w:p w:rsidR="00E61F8E" w:rsidRPr="006B19E5" w:rsidRDefault="0056481C" w:rsidP="00E61F8E">
      <w:pPr>
        <w:spacing w:line="360" w:lineRule="auto"/>
        <w:ind w:firstLine="709"/>
        <w:jc w:val="both"/>
      </w:pPr>
      <w:r w:rsidRPr="006B19E5">
        <w:t>-юридическим лицам (кроме некомерческих организаций), индивидуальным предпринимателям, физическим лицам на обеспечение граждан твердым топливом (дровами)</w:t>
      </w:r>
      <w:r w:rsidR="00E61F8E" w:rsidRPr="006B19E5">
        <w:t>.</w:t>
      </w:r>
    </w:p>
    <w:p w:rsidR="00D81BBA" w:rsidRPr="006474BC" w:rsidRDefault="00DB7B87" w:rsidP="00D81BBA">
      <w:pPr>
        <w:spacing w:line="360" w:lineRule="auto"/>
        <w:ind w:left="-180" w:firstLine="900"/>
        <w:jc w:val="both"/>
      </w:pPr>
      <w:r>
        <w:lastRenderedPageBreak/>
        <w:t>9</w:t>
      </w:r>
      <w:r w:rsidR="00D81BBA" w:rsidRPr="006474BC">
        <w:t xml:space="preserve">. Установить, что из бюджета Шкотовского муниципального </w:t>
      </w:r>
      <w:r w:rsidR="00D2740F" w:rsidRPr="006474BC">
        <w:t>округа</w:t>
      </w:r>
      <w:r w:rsidR="00D81BBA" w:rsidRPr="006474BC">
        <w:t xml:space="preserve"> могут предоставляться гранты в форме субсидий юридическим лицам (за исключением субсидий государственным (муниципальным) учреждениям), индивидуальным предпринимателям, а также некоммерческим организациям, не являющимся казенными учреждениями в рамках реализации мероприятий «Обеспечение персонифицированного финансирования»  муниципальной программы «Развитие образования Шкотовского муниципального </w:t>
      </w:r>
      <w:r w:rsidR="00D2740F" w:rsidRPr="006474BC">
        <w:t>округа</w:t>
      </w:r>
      <w:r w:rsidR="00D81BBA" w:rsidRPr="006474BC">
        <w:t xml:space="preserve">». </w:t>
      </w:r>
    </w:p>
    <w:p w:rsidR="00D81BBA" w:rsidRPr="006474BC" w:rsidRDefault="00D81BBA" w:rsidP="00D81BBA">
      <w:pPr>
        <w:spacing w:line="360" w:lineRule="auto"/>
        <w:ind w:left="-180" w:firstLine="900"/>
        <w:jc w:val="both"/>
      </w:pPr>
      <w:r w:rsidRPr="006474BC">
        <w:t xml:space="preserve">Гранты в форме субсидий юридическим лицам (за исключением субсидий государственным (муниципальным) учреждениям), индивидуальным предпринимателям, а также некоммерческим организациям, не являющимся казенными учреждениями предоставляются в порядке, установленном администрацией Шкотовского муниципального </w:t>
      </w:r>
      <w:r w:rsidR="00437541" w:rsidRPr="006474BC">
        <w:t>округа</w:t>
      </w:r>
      <w:r w:rsidRPr="006474BC">
        <w:t>.</w:t>
      </w:r>
    </w:p>
    <w:p w:rsidR="00DF2C32" w:rsidRPr="006474BC" w:rsidRDefault="00DF2C32" w:rsidP="00DF2C32">
      <w:pPr>
        <w:autoSpaceDE w:val="0"/>
        <w:autoSpaceDN w:val="0"/>
        <w:adjustRightInd w:val="0"/>
        <w:jc w:val="both"/>
        <w:rPr>
          <w:color w:val="FF0000"/>
          <w:szCs w:val="26"/>
        </w:rPr>
      </w:pPr>
    </w:p>
    <w:p w:rsidR="00DF2C32" w:rsidRPr="006474BC" w:rsidRDefault="00DF2C32" w:rsidP="0096622C">
      <w:pPr>
        <w:spacing w:line="360" w:lineRule="auto"/>
        <w:ind w:firstLine="567"/>
        <w:jc w:val="both"/>
        <w:rPr>
          <w:b/>
          <w:szCs w:val="26"/>
        </w:rPr>
      </w:pPr>
      <w:r w:rsidRPr="006474BC">
        <w:rPr>
          <w:rFonts w:ascii="Times New Roman,Bold" w:hAnsi="Times New Roman,Bold" w:cs="Times New Roman,Bold"/>
          <w:b/>
          <w:bCs/>
          <w:szCs w:val="26"/>
        </w:rPr>
        <w:t xml:space="preserve">                      </w:t>
      </w:r>
      <w:r w:rsidRPr="006474BC">
        <w:rPr>
          <w:b/>
          <w:szCs w:val="26"/>
        </w:rPr>
        <w:t xml:space="preserve">Статья </w:t>
      </w:r>
      <w:r w:rsidR="0096622C" w:rsidRPr="006474BC">
        <w:rPr>
          <w:b/>
          <w:szCs w:val="26"/>
        </w:rPr>
        <w:t>7</w:t>
      </w:r>
      <w:r w:rsidRPr="006474BC">
        <w:rPr>
          <w:b/>
          <w:szCs w:val="26"/>
        </w:rPr>
        <w:t>. Муниципальные внутренние заимствования</w:t>
      </w:r>
    </w:p>
    <w:p w:rsidR="00DF2C32" w:rsidRPr="00553A30" w:rsidRDefault="00DF2C32" w:rsidP="00DF2C32">
      <w:pPr>
        <w:spacing w:line="360" w:lineRule="auto"/>
        <w:ind w:firstLine="567"/>
        <w:jc w:val="center"/>
        <w:rPr>
          <w:b/>
          <w:color w:val="FF0000"/>
          <w:szCs w:val="26"/>
          <w:highlight w:val="yellow"/>
        </w:rPr>
      </w:pPr>
    </w:p>
    <w:p w:rsidR="00DF2C32" w:rsidRPr="006474BC" w:rsidRDefault="00DF2C32" w:rsidP="00DF2C32">
      <w:pPr>
        <w:tabs>
          <w:tab w:val="left" w:pos="720"/>
        </w:tabs>
        <w:spacing w:line="360" w:lineRule="auto"/>
        <w:jc w:val="both"/>
        <w:rPr>
          <w:szCs w:val="26"/>
        </w:rPr>
      </w:pPr>
      <w:r w:rsidRPr="006474BC">
        <w:rPr>
          <w:szCs w:val="26"/>
        </w:rPr>
        <w:t xml:space="preserve">           Утвердить Программу муниципальных внутренних заимствований Шкотовского муниципального  </w:t>
      </w:r>
      <w:r w:rsidR="0096622C" w:rsidRPr="006474BC">
        <w:rPr>
          <w:szCs w:val="26"/>
        </w:rPr>
        <w:t>округа</w:t>
      </w:r>
      <w:r w:rsidRPr="006474BC">
        <w:rPr>
          <w:szCs w:val="26"/>
        </w:rPr>
        <w:t xml:space="preserve">  на 202</w:t>
      </w:r>
      <w:r w:rsidR="006474BC" w:rsidRPr="006474BC">
        <w:rPr>
          <w:szCs w:val="26"/>
        </w:rPr>
        <w:t>5</w:t>
      </w:r>
      <w:r w:rsidRPr="006474BC">
        <w:rPr>
          <w:szCs w:val="26"/>
        </w:rPr>
        <w:t xml:space="preserve"> год </w:t>
      </w:r>
      <w:r w:rsidR="00CE647C" w:rsidRPr="006474BC">
        <w:rPr>
          <w:szCs w:val="26"/>
        </w:rPr>
        <w:t>и</w:t>
      </w:r>
      <w:r w:rsidRPr="006474BC">
        <w:rPr>
          <w:szCs w:val="26"/>
        </w:rPr>
        <w:t xml:space="preserve"> плановый период 202</w:t>
      </w:r>
      <w:r w:rsidR="006474BC" w:rsidRPr="006474BC">
        <w:rPr>
          <w:szCs w:val="26"/>
        </w:rPr>
        <w:t>6</w:t>
      </w:r>
      <w:r w:rsidRPr="006474BC">
        <w:rPr>
          <w:szCs w:val="26"/>
        </w:rPr>
        <w:t xml:space="preserve"> и 202</w:t>
      </w:r>
      <w:r w:rsidR="006474BC" w:rsidRPr="006474BC">
        <w:rPr>
          <w:szCs w:val="26"/>
        </w:rPr>
        <w:t>7</w:t>
      </w:r>
      <w:r w:rsidRPr="006474BC">
        <w:rPr>
          <w:szCs w:val="26"/>
        </w:rPr>
        <w:t xml:space="preserve"> годов согласно приложению</w:t>
      </w:r>
      <w:r w:rsidRPr="006474BC">
        <w:rPr>
          <w:color w:val="FF0000"/>
          <w:szCs w:val="26"/>
        </w:rPr>
        <w:t xml:space="preserve"> </w:t>
      </w:r>
      <w:r w:rsidRPr="006474BC">
        <w:rPr>
          <w:szCs w:val="26"/>
        </w:rPr>
        <w:t xml:space="preserve">№ </w:t>
      </w:r>
      <w:r w:rsidR="00CE647C" w:rsidRPr="006474BC">
        <w:rPr>
          <w:szCs w:val="26"/>
        </w:rPr>
        <w:t>1</w:t>
      </w:r>
      <w:r w:rsidR="00871D51" w:rsidRPr="006474BC">
        <w:rPr>
          <w:szCs w:val="26"/>
        </w:rPr>
        <w:t>1</w:t>
      </w:r>
      <w:r w:rsidRPr="006474BC">
        <w:rPr>
          <w:color w:val="FF0000"/>
          <w:szCs w:val="26"/>
        </w:rPr>
        <w:t xml:space="preserve"> </w:t>
      </w:r>
      <w:r w:rsidRPr="006474BC">
        <w:rPr>
          <w:szCs w:val="26"/>
        </w:rPr>
        <w:t>к  настоящему муниципальному правовому акту.</w:t>
      </w:r>
    </w:p>
    <w:p w:rsidR="00DF2C32" w:rsidRPr="00553A30" w:rsidRDefault="00DF2C32" w:rsidP="00DF2C32">
      <w:pPr>
        <w:ind w:firstLine="567"/>
        <w:jc w:val="center"/>
        <w:rPr>
          <w:b/>
          <w:color w:val="FF0000"/>
          <w:szCs w:val="26"/>
          <w:highlight w:val="yellow"/>
        </w:rPr>
      </w:pPr>
    </w:p>
    <w:p w:rsidR="00DF2C32" w:rsidRPr="006474BC" w:rsidRDefault="00DF2C32" w:rsidP="00DF2C32">
      <w:pPr>
        <w:ind w:firstLine="567"/>
        <w:jc w:val="center"/>
        <w:rPr>
          <w:b/>
          <w:szCs w:val="26"/>
        </w:rPr>
      </w:pPr>
      <w:r w:rsidRPr="006474BC">
        <w:rPr>
          <w:b/>
          <w:szCs w:val="26"/>
        </w:rPr>
        <w:t xml:space="preserve">Статья </w:t>
      </w:r>
      <w:r w:rsidR="007E38E1" w:rsidRPr="006474BC">
        <w:rPr>
          <w:b/>
          <w:szCs w:val="26"/>
        </w:rPr>
        <w:t>8</w:t>
      </w:r>
      <w:r w:rsidRPr="006474BC">
        <w:rPr>
          <w:b/>
          <w:szCs w:val="26"/>
        </w:rPr>
        <w:t>. Предоставление муниципальных гарантий</w:t>
      </w:r>
    </w:p>
    <w:p w:rsidR="00B33E2D" w:rsidRPr="006474BC" w:rsidRDefault="00B33E2D" w:rsidP="00DF2C32">
      <w:pPr>
        <w:tabs>
          <w:tab w:val="left" w:pos="720"/>
        </w:tabs>
        <w:spacing w:line="360" w:lineRule="auto"/>
        <w:jc w:val="both"/>
        <w:rPr>
          <w:szCs w:val="26"/>
        </w:rPr>
      </w:pPr>
    </w:p>
    <w:p w:rsidR="00DF2C32" w:rsidRPr="006474BC" w:rsidRDefault="00DF2C32" w:rsidP="00DF2C32">
      <w:pPr>
        <w:tabs>
          <w:tab w:val="left" w:pos="720"/>
        </w:tabs>
        <w:spacing w:line="360" w:lineRule="auto"/>
        <w:jc w:val="both"/>
        <w:rPr>
          <w:szCs w:val="26"/>
        </w:rPr>
      </w:pPr>
      <w:r w:rsidRPr="006474BC">
        <w:rPr>
          <w:szCs w:val="26"/>
        </w:rPr>
        <w:t xml:space="preserve">           1. Утвердить Программу муниципальных гарантий Шкотовского муниципального </w:t>
      </w:r>
      <w:r w:rsidR="006474BC" w:rsidRPr="006474BC">
        <w:rPr>
          <w:szCs w:val="26"/>
        </w:rPr>
        <w:t xml:space="preserve">округа  </w:t>
      </w:r>
      <w:r w:rsidRPr="006474BC">
        <w:rPr>
          <w:szCs w:val="26"/>
        </w:rPr>
        <w:t>в валюте Российской Федерации на 202</w:t>
      </w:r>
      <w:r w:rsidR="006474BC" w:rsidRPr="006474BC">
        <w:rPr>
          <w:szCs w:val="26"/>
        </w:rPr>
        <w:t>5</w:t>
      </w:r>
      <w:r w:rsidRPr="006474BC">
        <w:rPr>
          <w:szCs w:val="26"/>
        </w:rPr>
        <w:t xml:space="preserve"> год согласно приложению № </w:t>
      </w:r>
      <w:r w:rsidR="006A2D89" w:rsidRPr="006474BC">
        <w:rPr>
          <w:szCs w:val="26"/>
        </w:rPr>
        <w:t>1</w:t>
      </w:r>
      <w:r w:rsidR="00871D51" w:rsidRPr="006474BC">
        <w:rPr>
          <w:szCs w:val="26"/>
        </w:rPr>
        <w:t>2</w:t>
      </w:r>
      <w:r w:rsidRPr="006474BC">
        <w:rPr>
          <w:szCs w:val="26"/>
        </w:rPr>
        <w:t xml:space="preserve"> к настоящему  муниципальному правовому акту и  плановый период 202</w:t>
      </w:r>
      <w:r w:rsidR="006474BC" w:rsidRPr="006474BC">
        <w:rPr>
          <w:szCs w:val="26"/>
        </w:rPr>
        <w:t>6</w:t>
      </w:r>
      <w:r w:rsidRPr="006474BC">
        <w:rPr>
          <w:szCs w:val="26"/>
        </w:rPr>
        <w:t xml:space="preserve"> и 202</w:t>
      </w:r>
      <w:r w:rsidR="006474BC" w:rsidRPr="006474BC">
        <w:rPr>
          <w:szCs w:val="26"/>
        </w:rPr>
        <w:t>7</w:t>
      </w:r>
      <w:r w:rsidRPr="006474BC">
        <w:rPr>
          <w:szCs w:val="26"/>
        </w:rPr>
        <w:t xml:space="preserve"> годов согласно приложению</w:t>
      </w:r>
      <w:r w:rsidRPr="006474BC">
        <w:rPr>
          <w:color w:val="FF0000"/>
          <w:szCs w:val="26"/>
        </w:rPr>
        <w:t xml:space="preserve"> </w:t>
      </w:r>
      <w:r w:rsidRPr="006474BC">
        <w:rPr>
          <w:szCs w:val="26"/>
        </w:rPr>
        <w:t xml:space="preserve">№ </w:t>
      </w:r>
      <w:r w:rsidR="006A2D89" w:rsidRPr="006474BC">
        <w:rPr>
          <w:szCs w:val="26"/>
        </w:rPr>
        <w:t>1</w:t>
      </w:r>
      <w:r w:rsidR="00871D51" w:rsidRPr="006474BC">
        <w:rPr>
          <w:szCs w:val="26"/>
        </w:rPr>
        <w:t>3</w:t>
      </w:r>
      <w:r w:rsidRPr="006474BC">
        <w:rPr>
          <w:color w:val="FF0000"/>
          <w:szCs w:val="26"/>
        </w:rPr>
        <w:t xml:space="preserve"> </w:t>
      </w:r>
      <w:r w:rsidRPr="006474BC">
        <w:rPr>
          <w:szCs w:val="26"/>
        </w:rPr>
        <w:t>к  настоящему муниципальному правовому акту.</w:t>
      </w:r>
    </w:p>
    <w:p w:rsidR="00DF2C32" w:rsidRPr="003B68C4" w:rsidRDefault="00DF2C32" w:rsidP="00DF2C32">
      <w:pPr>
        <w:spacing w:line="360" w:lineRule="auto"/>
        <w:jc w:val="both"/>
        <w:rPr>
          <w:szCs w:val="26"/>
        </w:rPr>
      </w:pPr>
      <w:r w:rsidRPr="003B68C4">
        <w:rPr>
          <w:szCs w:val="26"/>
        </w:rPr>
        <w:t xml:space="preserve">          2. Предоставление муниципальных гарантий Шкотовского муниципального </w:t>
      </w:r>
      <w:r w:rsidR="007E38E1" w:rsidRPr="003B68C4">
        <w:rPr>
          <w:szCs w:val="26"/>
        </w:rPr>
        <w:t>округа</w:t>
      </w:r>
      <w:r w:rsidRPr="003B68C4">
        <w:rPr>
          <w:szCs w:val="26"/>
        </w:rPr>
        <w:t xml:space="preserve">  в валюте Российской Федерации осуществляется в порядке, установленном решением Думы   Шкотовского  муниципального  района  от 22  декабря  2009 года № 642 «Об утверждении Положения о порядке предоставления муниципальной гарантии Шкотовского муниципального района».</w:t>
      </w:r>
    </w:p>
    <w:p w:rsidR="00DF2C32" w:rsidRPr="00553A30" w:rsidRDefault="00DF2C32" w:rsidP="00DF2C32">
      <w:pPr>
        <w:spacing w:line="360" w:lineRule="auto"/>
        <w:jc w:val="both"/>
        <w:rPr>
          <w:color w:val="FF0000"/>
          <w:szCs w:val="26"/>
          <w:highlight w:val="yellow"/>
        </w:rPr>
      </w:pPr>
    </w:p>
    <w:p w:rsidR="00DF2C32" w:rsidRPr="00DC0530" w:rsidRDefault="00DF2C32" w:rsidP="00DF2C32">
      <w:pPr>
        <w:ind w:firstLine="567"/>
        <w:jc w:val="center"/>
        <w:rPr>
          <w:b/>
          <w:szCs w:val="26"/>
        </w:rPr>
      </w:pPr>
      <w:r w:rsidRPr="00DC0530">
        <w:rPr>
          <w:b/>
          <w:szCs w:val="26"/>
        </w:rPr>
        <w:t xml:space="preserve">Статья </w:t>
      </w:r>
      <w:r w:rsidR="0090645D" w:rsidRPr="00DC0530">
        <w:rPr>
          <w:b/>
          <w:szCs w:val="26"/>
        </w:rPr>
        <w:t>9</w:t>
      </w:r>
      <w:r w:rsidRPr="00DC0530">
        <w:rPr>
          <w:b/>
          <w:szCs w:val="26"/>
        </w:rPr>
        <w:t xml:space="preserve">. Индексация оплаты труда работников, содержащихся за счет средств бюджета Шкотовского муниципального </w:t>
      </w:r>
      <w:r w:rsidR="0090645D" w:rsidRPr="00DC0530">
        <w:rPr>
          <w:b/>
          <w:szCs w:val="26"/>
        </w:rPr>
        <w:t>округа</w:t>
      </w:r>
    </w:p>
    <w:p w:rsidR="00DF2C32" w:rsidRPr="00DC0530" w:rsidRDefault="00DF2C32" w:rsidP="00DF2C32">
      <w:pPr>
        <w:spacing w:line="360" w:lineRule="auto"/>
        <w:ind w:firstLine="567"/>
        <w:jc w:val="both"/>
        <w:rPr>
          <w:b/>
          <w:color w:val="FF0000"/>
          <w:szCs w:val="26"/>
        </w:rPr>
      </w:pPr>
    </w:p>
    <w:p w:rsidR="009F3684" w:rsidRPr="00DC0530" w:rsidRDefault="00DF2C32" w:rsidP="00DF2C32">
      <w:pPr>
        <w:tabs>
          <w:tab w:val="left" w:pos="720"/>
        </w:tabs>
        <w:spacing w:line="360" w:lineRule="auto"/>
        <w:jc w:val="both"/>
        <w:rPr>
          <w:snapToGrid w:val="0"/>
          <w:szCs w:val="26"/>
        </w:rPr>
      </w:pPr>
      <w:r w:rsidRPr="00DC0530">
        <w:rPr>
          <w:snapToGrid w:val="0"/>
          <w:szCs w:val="26"/>
        </w:rPr>
        <w:lastRenderedPageBreak/>
        <w:t xml:space="preserve">          1. </w:t>
      </w:r>
      <w:r w:rsidR="00DC0530" w:rsidRPr="00DC0530">
        <w:rPr>
          <w:snapToGrid w:val="0"/>
          <w:szCs w:val="26"/>
        </w:rPr>
        <w:t>П</w:t>
      </w:r>
      <w:r w:rsidR="00742523" w:rsidRPr="00DC0530">
        <w:rPr>
          <w:snapToGrid w:val="0"/>
          <w:szCs w:val="26"/>
        </w:rPr>
        <w:t>ров</w:t>
      </w:r>
      <w:r w:rsidR="00DC0530" w:rsidRPr="00DC0530">
        <w:rPr>
          <w:snapToGrid w:val="0"/>
          <w:szCs w:val="26"/>
        </w:rPr>
        <w:t>ести с 1 октября</w:t>
      </w:r>
      <w:r w:rsidR="00742523" w:rsidRPr="00DC0530">
        <w:rPr>
          <w:snapToGrid w:val="0"/>
          <w:szCs w:val="26"/>
        </w:rPr>
        <w:t xml:space="preserve"> </w:t>
      </w:r>
      <w:r w:rsidR="009F3684" w:rsidRPr="00DC0530">
        <w:rPr>
          <w:snapToGrid w:val="0"/>
          <w:szCs w:val="26"/>
        </w:rPr>
        <w:t>202</w:t>
      </w:r>
      <w:r w:rsidR="00DC0530" w:rsidRPr="00DC0530">
        <w:rPr>
          <w:snapToGrid w:val="0"/>
          <w:szCs w:val="26"/>
        </w:rPr>
        <w:t>5</w:t>
      </w:r>
      <w:r w:rsidR="0090645D" w:rsidRPr="00DC0530">
        <w:rPr>
          <w:snapToGrid w:val="0"/>
          <w:szCs w:val="26"/>
        </w:rPr>
        <w:t xml:space="preserve"> </w:t>
      </w:r>
      <w:r w:rsidR="009F3684" w:rsidRPr="00DC0530">
        <w:rPr>
          <w:snapToGrid w:val="0"/>
          <w:szCs w:val="26"/>
        </w:rPr>
        <w:t>год</w:t>
      </w:r>
      <w:r w:rsidR="00FA5F22" w:rsidRPr="00DC0530">
        <w:rPr>
          <w:snapToGrid w:val="0"/>
          <w:szCs w:val="26"/>
        </w:rPr>
        <w:t>у</w:t>
      </w:r>
      <w:r w:rsidR="00C43E18" w:rsidRPr="00DC0530">
        <w:rPr>
          <w:snapToGrid w:val="0"/>
          <w:szCs w:val="26"/>
        </w:rPr>
        <w:t xml:space="preserve"> индексацию</w:t>
      </w:r>
      <w:r w:rsidR="00DC0530" w:rsidRPr="00DC0530">
        <w:rPr>
          <w:snapToGrid w:val="0"/>
          <w:szCs w:val="26"/>
        </w:rPr>
        <w:t xml:space="preserve"> путем увеличения в 1,045 раза</w:t>
      </w:r>
      <w:r w:rsidR="009F3684" w:rsidRPr="00DC0530">
        <w:rPr>
          <w:snapToGrid w:val="0"/>
          <w:szCs w:val="26"/>
        </w:rPr>
        <w:t>, с 1 октября 202</w:t>
      </w:r>
      <w:r w:rsidR="00DC0530" w:rsidRPr="00DC0530">
        <w:rPr>
          <w:snapToGrid w:val="0"/>
          <w:szCs w:val="26"/>
        </w:rPr>
        <w:t>6</w:t>
      </w:r>
      <w:r w:rsidR="009F3684" w:rsidRPr="00DC0530">
        <w:rPr>
          <w:snapToGrid w:val="0"/>
          <w:szCs w:val="26"/>
        </w:rPr>
        <w:t xml:space="preserve"> года</w:t>
      </w:r>
      <w:r w:rsidR="007D16B3" w:rsidRPr="00DC0530">
        <w:rPr>
          <w:snapToGrid w:val="0"/>
          <w:szCs w:val="26"/>
        </w:rPr>
        <w:t>, с 1 октября 202</w:t>
      </w:r>
      <w:r w:rsidR="00DC0530" w:rsidRPr="00DC0530">
        <w:rPr>
          <w:snapToGrid w:val="0"/>
          <w:szCs w:val="26"/>
        </w:rPr>
        <w:t>7</w:t>
      </w:r>
      <w:r w:rsidR="007D16B3" w:rsidRPr="00DC0530">
        <w:rPr>
          <w:snapToGrid w:val="0"/>
          <w:szCs w:val="26"/>
        </w:rPr>
        <w:t xml:space="preserve"> года</w:t>
      </w:r>
      <w:r w:rsidR="009F3684" w:rsidRPr="00DC0530">
        <w:rPr>
          <w:snapToGrid w:val="0"/>
          <w:szCs w:val="26"/>
        </w:rPr>
        <w:t xml:space="preserve"> индексацию путем увеличения в 1,04 раза:</w:t>
      </w:r>
    </w:p>
    <w:p w:rsidR="00BC6F05" w:rsidRPr="00DC0530" w:rsidRDefault="00BA525F" w:rsidP="009F3684">
      <w:pPr>
        <w:tabs>
          <w:tab w:val="left" w:pos="720"/>
        </w:tabs>
        <w:spacing w:line="360" w:lineRule="auto"/>
        <w:ind w:firstLine="709"/>
        <w:jc w:val="both"/>
        <w:rPr>
          <w:snapToGrid w:val="0"/>
          <w:szCs w:val="26"/>
        </w:rPr>
      </w:pPr>
      <w:r w:rsidRPr="00DC0530">
        <w:rPr>
          <w:snapToGrid w:val="0"/>
          <w:szCs w:val="26"/>
        </w:rPr>
        <w:t xml:space="preserve">1) </w:t>
      </w:r>
      <w:r w:rsidR="00FA540C" w:rsidRPr="00DC0530">
        <w:rPr>
          <w:snapToGrid w:val="0"/>
          <w:szCs w:val="26"/>
        </w:rPr>
        <w:t xml:space="preserve">размеров ежемесячного денежного вознаграждения </w:t>
      </w:r>
      <w:r w:rsidR="00BC6F05" w:rsidRPr="00DC0530">
        <w:rPr>
          <w:snapToGrid w:val="0"/>
          <w:szCs w:val="26"/>
        </w:rPr>
        <w:t xml:space="preserve">выборных должностных лиц  Шкотовского муниципального </w:t>
      </w:r>
      <w:r w:rsidR="00E83607" w:rsidRPr="00DC0530">
        <w:rPr>
          <w:snapToGrid w:val="0"/>
          <w:szCs w:val="26"/>
        </w:rPr>
        <w:t>округа</w:t>
      </w:r>
      <w:r w:rsidR="00BC6F05" w:rsidRPr="00DC0530">
        <w:rPr>
          <w:snapToGrid w:val="0"/>
          <w:szCs w:val="26"/>
        </w:rPr>
        <w:t>;</w:t>
      </w:r>
    </w:p>
    <w:p w:rsidR="00BC6F05" w:rsidRPr="00DC0530" w:rsidRDefault="00BC6F05" w:rsidP="009F3684">
      <w:pPr>
        <w:tabs>
          <w:tab w:val="left" w:pos="720"/>
        </w:tabs>
        <w:spacing w:line="360" w:lineRule="auto"/>
        <w:ind w:firstLine="709"/>
        <w:jc w:val="both"/>
        <w:rPr>
          <w:snapToGrid w:val="0"/>
          <w:szCs w:val="26"/>
        </w:rPr>
      </w:pPr>
      <w:r w:rsidRPr="00DC0530">
        <w:rPr>
          <w:snapToGrid w:val="0"/>
          <w:szCs w:val="26"/>
        </w:rPr>
        <w:t xml:space="preserve">2) размеров окладов месячного денежного содержания муниципальных служащих органов местного самоуправления Шкотовского муниципального </w:t>
      </w:r>
      <w:r w:rsidR="00E83607" w:rsidRPr="00DC0530">
        <w:rPr>
          <w:snapToGrid w:val="0"/>
          <w:szCs w:val="26"/>
        </w:rPr>
        <w:t>округа</w:t>
      </w:r>
      <w:r w:rsidRPr="00DC0530">
        <w:rPr>
          <w:snapToGrid w:val="0"/>
          <w:szCs w:val="26"/>
        </w:rPr>
        <w:t>;</w:t>
      </w:r>
    </w:p>
    <w:p w:rsidR="00BA1FBC" w:rsidRPr="00DC0530" w:rsidRDefault="00BA1FBC" w:rsidP="009F3684">
      <w:pPr>
        <w:tabs>
          <w:tab w:val="left" w:pos="720"/>
        </w:tabs>
        <w:spacing w:line="360" w:lineRule="auto"/>
        <w:ind w:firstLine="709"/>
        <w:jc w:val="both"/>
        <w:rPr>
          <w:snapToGrid w:val="0"/>
          <w:szCs w:val="26"/>
        </w:rPr>
      </w:pPr>
      <w:r w:rsidRPr="00DC0530">
        <w:rPr>
          <w:snapToGrid w:val="0"/>
          <w:szCs w:val="26"/>
        </w:rPr>
        <w:t>3)</w:t>
      </w:r>
      <w:r w:rsidR="00BC2C7B" w:rsidRPr="00DC0530">
        <w:rPr>
          <w:snapToGrid w:val="0"/>
          <w:szCs w:val="26"/>
        </w:rPr>
        <w:t xml:space="preserve"> размеров </w:t>
      </w:r>
      <w:r w:rsidR="00C00FC7" w:rsidRPr="00DC0530">
        <w:rPr>
          <w:snapToGrid w:val="0"/>
          <w:szCs w:val="26"/>
        </w:rPr>
        <w:t xml:space="preserve">окладов </w:t>
      </w:r>
      <w:r w:rsidR="00BC2C7B" w:rsidRPr="00DC0530">
        <w:rPr>
          <w:snapToGrid w:val="0"/>
          <w:szCs w:val="26"/>
        </w:rPr>
        <w:t xml:space="preserve">ежемесячного денежного </w:t>
      </w:r>
      <w:r w:rsidR="00B07B9C" w:rsidRPr="00DC0530">
        <w:rPr>
          <w:snapToGrid w:val="0"/>
          <w:szCs w:val="26"/>
        </w:rPr>
        <w:t xml:space="preserve">вознаграждения лиц, замещающих </w:t>
      </w:r>
      <w:r w:rsidR="00BC2C7B" w:rsidRPr="00DC0530">
        <w:rPr>
          <w:snapToGrid w:val="0"/>
          <w:szCs w:val="26"/>
        </w:rPr>
        <w:t>муниципальн</w:t>
      </w:r>
      <w:r w:rsidR="00B07B9C" w:rsidRPr="00DC0530">
        <w:rPr>
          <w:snapToGrid w:val="0"/>
          <w:szCs w:val="26"/>
        </w:rPr>
        <w:t>ую должность</w:t>
      </w:r>
      <w:r w:rsidR="00BC2C7B" w:rsidRPr="00DC0530">
        <w:rPr>
          <w:snapToGrid w:val="0"/>
          <w:szCs w:val="26"/>
        </w:rPr>
        <w:t>;</w:t>
      </w:r>
    </w:p>
    <w:p w:rsidR="009F3684" w:rsidRPr="00DC0530" w:rsidRDefault="00BA1FBC" w:rsidP="009F3684">
      <w:pPr>
        <w:tabs>
          <w:tab w:val="left" w:pos="720"/>
        </w:tabs>
        <w:spacing w:line="360" w:lineRule="auto"/>
        <w:ind w:firstLine="709"/>
        <w:jc w:val="both"/>
        <w:rPr>
          <w:snapToGrid w:val="0"/>
          <w:szCs w:val="26"/>
        </w:rPr>
      </w:pPr>
      <w:r w:rsidRPr="00DC0530">
        <w:rPr>
          <w:snapToGrid w:val="0"/>
          <w:szCs w:val="26"/>
        </w:rPr>
        <w:t>4</w:t>
      </w:r>
      <w:r w:rsidR="00BC6F05" w:rsidRPr="00DC0530">
        <w:rPr>
          <w:snapToGrid w:val="0"/>
          <w:szCs w:val="26"/>
        </w:rPr>
        <w:t xml:space="preserve">) окладов, установленных работникам муниципальных учреждений Шкотовского муниципального </w:t>
      </w:r>
      <w:r w:rsidR="00E83607" w:rsidRPr="00DC0530">
        <w:rPr>
          <w:snapToGrid w:val="0"/>
          <w:szCs w:val="26"/>
        </w:rPr>
        <w:t>округа</w:t>
      </w:r>
      <w:r w:rsidR="00BC6F05" w:rsidRPr="00DC0530">
        <w:rPr>
          <w:snapToGrid w:val="0"/>
          <w:szCs w:val="26"/>
        </w:rPr>
        <w:t xml:space="preserve"> по отраслевой системе оплаты труда. </w:t>
      </w:r>
    </w:p>
    <w:p w:rsidR="00DF2C32" w:rsidRPr="00DC0530" w:rsidRDefault="00BC6F05" w:rsidP="00BC6F05">
      <w:pPr>
        <w:tabs>
          <w:tab w:val="left" w:pos="720"/>
        </w:tabs>
        <w:spacing w:line="360" w:lineRule="auto"/>
        <w:ind w:firstLine="709"/>
        <w:jc w:val="both"/>
        <w:rPr>
          <w:snapToGrid w:val="0"/>
          <w:szCs w:val="26"/>
        </w:rPr>
      </w:pPr>
      <w:r w:rsidRPr="00DC0530">
        <w:rPr>
          <w:snapToGrid w:val="0"/>
          <w:szCs w:val="26"/>
        </w:rPr>
        <w:t>2</w:t>
      </w:r>
      <w:r w:rsidR="009E776D" w:rsidRPr="00DC0530">
        <w:rPr>
          <w:snapToGrid w:val="0"/>
          <w:szCs w:val="26"/>
        </w:rPr>
        <w:t>.</w:t>
      </w:r>
      <w:r w:rsidRPr="00DC0530">
        <w:rPr>
          <w:snapToGrid w:val="0"/>
          <w:szCs w:val="26"/>
        </w:rPr>
        <w:t xml:space="preserve"> </w:t>
      </w:r>
      <w:r w:rsidR="00DF2C32" w:rsidRPr="00DC0530">
        <w:rPr>
          <w:snapToGrid w:val="0"/>
          <w:szCs w:val="26"/>
        </w:rPr>
        <w:t xml:space="preserve">Установить, что в целях реализации указа Президента Российской Федерации от 7 мая 2012 года № 597 «О мерах по реализации государственной социальной политики» повышение оплаты труда отдельных категорий работников муниципальных учреждений Шкотовского муниципального </w:t>
      </w:r>
      <w:r w:rsidR="00DC0530" w:rsidRPr="00DC0530">
        <w:rPr>
          <w:snapToGrid w:val="0"/>
          <w:szCs w:val="26"/>
        </w:rPr>
        <w:t>округа</w:t>
      </w:r>
      <w:r w:rsidR="00DF2C32" w:rsidRPr="00DC0530">
        <w:rPr>
          <w:snapToGrid w:val="0"/>
          <w:szCs w:val="26"/>
        </w:rPr>
        <w:t xml:space="preserve">  осуществляется в 202</w:t>
      </w:r>
      <w:r w:rsidR="00DC0530" w:rsidRPr="00DC0530">
        <w:rPr>
          <w:snapToGrid w:val="0"/>
          <w:szCs w:val="26"/>
        </w:rPr>
        <w:t>5</w:t>
      </w:r>
      <w:r w:rsidR="00DF2C32" w:rsidRPr="00DC0530">
        <w:rPr>
          <w:snapToGrid w:val="0"/>
          <w:szCs w:val="26"/>
        </w:rPr>
        <w:t xml:space="preserve"> году в соответствии с темпами роста средней заработной платы,  установленными планами мероприятий («дорожными картами») изменений в сферах образования и науки, культуры, утвержденными нормативными правовыми актами Приморского края.</w:t>
      </w:r>
    </w:p>
    <w:p w:rsidR="00DF2C32" w:rsidRPr="00553A30" w:rsidRDefault="00DF2C32" w:rsidP="00DF2C32">
      <w:pPr>
        <w:jc w:val="center"/>
        <w:rPr>
          <w:b/>
          <w:snapToGrid w:val="0"/>
          <w:color w:val="FF0000"/>
          <w:szCs w:val="26"/>
          <w:highlight w:val="yellow"/>
        </w:rPr>
      </w:pPr>
    </w:p>
    <w:p w:rsidR="00DF2C32" w:rsidRPr="00553A30" w:rsidRDefault="00DF2C32" w:rsidP="00DF2C32">
      <w:pPr>
        <w:jc w:val="center"/>
        <w:rPr>
          <w:b/>
          <w:snapToGrid w:val="0"/>
          <w:color w:val="FF0000"/>
          <w:szCs w:val="26"/>
          <w:highlight w:val="yellow"/>
        </w:rPr>
      </w:pPr>
    </w:p>
    <w:p w:rsidR="00DF2C32" w:rsidRPr="0018570E" w:rsidRDefault="00DF2C32" w:rsidP="00DF2C32">
      <w:pPr>
        <w:jc w:val="center"/>
        <w:rPr>
          <w:b/>
          <w:snapToGrid w:val="0"/>
          <w:szCs w:val="26"/>
        </w:rPr>
      </w:pPr>
      <w:r w:rsidRPr="0018570E">
        <w:rPr>
          <w:b/>
          <w:snapToGrid w:val="0"/>
          <w:szCs w:val="26"/>
        </w:rPr>
        <w:t>Статья 1</w:t>
      </w:r>
      <w:r w:rsidR="003829C5" w:rsidRPr="0018570E">
        <w:rPr>
          <w:b/>
          <w:snapToGrid w:val="0"/>
          <w:szCs w:val="26"/>
        </w:rPr>
        <w:t>0</w:t>
      </w:r>
      <w:r w:rsidRPr="0018570E">
        <w:rPr>
          <w:b/>
          <w:snapToGrid w:val="0"/>
          <w:szCs w:val="26"/>
        </w:rPr>
        <w:t xml:space="preserve">. Особенности исполнения бюджета Шкотовского муниципального </w:t>
      </w:r>
      <w:r w:rsidR="003829C5" w:rsidRPr="0018570E">
        <w:rPr>
          <w:b/>
          <w:snapToGrid w:val="0"/>
          <w:szCs w:val="26"/>
        </w:rPr>
        <w:t>округа</w:t>
      </w:r>
      <w:r w:rsidRPr="0018570E">
        <w:rPr>
          <w:b/>
          <w:snapToGrid w:val="0"/>
          <w:szCs w:val="26"/>
        </w:rPr>
        <w:t xml:space="preserve"> в 202</w:t>
      </w:r>
      <w:r w:rsidR="0018570E" w:rsidRPr="0018570E">
        <w:rPr>
          <w:b/>
          <w:snapToGrid w:val="0"/>
          <w:szCs w:val="26"/>
        </w:rPr>
        <w:t>5</w:t>
      </w:r>
      <w:r w:rsidRPr="0018570E">
        <w:rPr>
          <w:b/>
          <w:snapToGrid w:val="0"/>
          <w:szCs w:val="26"/>
        </w:rPr>
        <w:t xml:space="preserve"> году</w:t>
      </w:r>
    </w:p>
    <w:p w:rsidR="00DF2C32" w:rsidRPr="0018570E" w:rsidRDefault="00DF2C32" w:rsidP="00DF2C32">
      <w:pPr>
        <w:jc w:val="center"/>
        <w:rPr>
          <w:b/>
          <w:snapToGrid w:val="0"/>
          <w:color w:val="FF0000"/>
          <w:szCs w:val="26"/>
        </w:rPr>
      </w:pPr>
    </w:p>
    <w:p w:rsidR="00DF2C32" w:rsidRPr="0018570E" w:rsidRDefault="00DF2C32" w:rsidP="00DF2C32">
      <w:pPr>
        <w:tabs>
          <w:tab w:val="left" w:pos="720"/>
        </w:tabs>
        <w:spacing w:line="360" w:lineRule="auto"/>
        <w:jc w:val="both"/>
        <w:rPr>
          <w:snapToGrid w:val="0"/>
          <w:szCs w:val="26"/>
        </w:rPr>
      </w:pPr>
      <w:r w:rsidRPr="0018570E">
        <w:rPr>
          <w:snapToGrid w:val="0"/>
          <w:szCs w:val="26"/>
        </w:rPr>
        <w:t xml:space="preserve">   1. Установить в соответствии с пунктом 3 статьи 217 Бюджетного кодекса Российской Федерации, что основанием для внесения в 202</w:t>
      </w:r>
      <w:r w:rsidR="0018570E" w:rsidRPr="0018570E">
        <w:rPr>
          <w:snapToGrid w:val="0"/>
          <w:szCs w:val="26"/>
        </w:rPr>
        <w:t>5</w:t>
      </w:r>
      <w:r w:rsidRPr="0018570E">
        <w:rPr>
          <w:snapToGrid w:val="0"/>
          <w:szCs w:val="26"/>
        </w:rPr>
        <w:t xml:space="preserve"> году изменений в показатели сводной бюджетной  росписи бюджета Шкотовского муниципального </w:t>
      </w:r>
      <w:r w:rsidR="00906E31" w:rsidRPr="0018570E">
        <w:rPr>
          <w:snapToGrid w:val="0"/>
          <w:szCs w:val="26"/>
        </w:rPr>
        <w:t>округа</w:t>
      </w:r>
      <w:r w:rsidRPr="0018570E">
        <w:rPr>
          <w:snapToGrid w:val="0"/>
          <w:szCs w:val="26"/>
        </w:rPr>
        <w:t xml:space="preserve">, связанные с особенностями исполнения бюджета Шкотовского муниципального </w:t>
      </w:r>
      <w:r w:rsidR="00906E31" w:rsidRPr="0018570E">
        <w:rPr>
          <w:snapToGrid w:val="0"/>
          <w:szCs w:val="26"/>
        </w:rPr>
        <w:t>округа</w:t>
      </w:r>
      <w:r w:rsidRPr="0018570E">
        <w:rPr>
          <w:snapToGrid w:val="0"/>
          <w:szCs w:val="26"/>
        </w:rPr>
        <w:t xml:space="preserve"> и (или) перераспределения бюджетных ассигнований между главными распорядителями средств бюджета Шкотовского муниципального </w:t>
      </w:r>
      <w:r w:rsidR="00906E31" w:rsidRPr="0018570E">
        <w:rPr>
          <w:snapToGrid w:val="0"/>
          <w:szCs w:val="26"/>
        </w:rPr>
        <w:t>округа</w:t>
      </w:r>
      <w:r w:rsidRPr="0018570E">
        <w:rPr>
          <w:snapToGrid w:val="0"/>
          <w:szCs w:val="26"/>
        </w:rPr>
        <w:t xml:space="preserve"> без внесения изменений в муниципальный правовой акт о бюджете Шкотовского муниципального </w:t>
      </w:r>
      <w:r w:rsidR="00906E31" w:rsidRPr="0018570E">
        <w:rPr>
          <w:snapToGrid w:val="0"/>
          <w:szCs w:val="26"/>
        </w:rPr>
        <w:t>округа</w:t>
      </w:r>
      <w:r w:rsidRPr="0018570E">
        <w:rPr>
          <w:snapToGrid w:val="0"/>
          <w:szCs w:val="26"/>
        </w:rPr>
        <w:t xml:space="preserve"> является:</w:t>
      </w:r>
    </w:p>
    <w:p w:rsidR="00DF2C32" w:rsidRPr="0018570E" w:rsidRDefault="00DF2C32" w:rsidP="00DF2C32">
      <w:pPr>
        <w:spacing w:line="360" w:lineRule="auto"/>
        <w:jc w:val="both"/>
        <w:rPr>
          <w:snapToGrid w:val="0"/>
          <w:szCs w:val="26"/>
        </w:rPr>
      </w:pPr>
      <w:r w:rsidRPr="0018570E">
        <w:rPr>
          <w:snapToGrid w:val="0"/>
          <w:szCs w:val="26"/>
        </w:rPr>
        <w:t xml:space="preserve">           1) перераспределение бюджетных ассигнований между главными распорядителями средств бюджета Шкотовского муниципального </w:t>
      </w:r>
      <w:r w:rsidR="00906E31" w:rsidRPr="0018570E">
        <w:rPr>
          <w:snapToGrid w:val="0"/>
          <w:szCs w:val="26"/>
        </w:rPr>
        <w:t>округа</w:t>
      </w:r>
      <w:r w:rsidRPr="0018570E">
        <w:rPr>
          <w:snapToGrid w:val="0"/>
          <w:szCs w:val="26"/>
        </w:rPr>
        <w:t xml:space="preserve">, </w:t>
      </w:r>
      <w:r w:rsidRPr="0018570E">
        <w:rPr>
          <w:snapToGrid w:val="0"/>
          <w:szCs w:val="26"/>
        </w:rPr>
        <w:lastRenderedPageBreak/>
        <w:t xml:space="preserve">разделами, подразделами, целевыми статьями, группами (группами и подгруппами) видов расходов классификации расходов бюджетов в связи с принятием администрацией Шкотовского муниципального </w:t>
      </w:r>
      <w:r w:rsidR="00906E31" w:rsidRPr="0018570E">
        <w:rPr>
          <w:snapToGrid w:val="0"/>
          <w:szCs w:val="26"/>
        </w:rPr>
        <w:t xml:space="preserve">округа </w:t>
      </w:r>
      <w:r w:rsidRPr="0018570E">
        <w:rPr>
          <w:snapToGrid w:val="0"/>
          <w:szCs w:val="26"/>
        </w:rPr>
        <w:t xml:space="preserve">решений о внесении изменений в утвержденные муниципальные программы в пределах общего объема бюджетных ассигнований, предусмотренных в текущем финансовом году на реализацию мероприятий в рамках каждой муниципальной программы Шкотовского муниципального </w:t>
      </w:r>
      <w:r w:rsidR="00906E31" w:rsidRPr="0018570E">
        <w:rPr>
          <w:snapToGrid w:val="0"/>
          <w:szCs w:val="26"/>
        </w:rPr>
        <w:t>округа</w:t>
      </w:r>
      <w:r w:rsidRPr="0018570E">
        <w:rPr>
          <w:snapToGrid w:val="0"/>
          <w:szCs w:val="26"/>
        </w:rPr>
        <w:t>;</w:t>
      </w:r>
    </w:p>
    <w:p w:rsidR="00DF2C32" w:rsidRPr="0018570E" w:rsidRDefault="00DF2C32" w:rsidP="00DF2C32">
      <w:pPr>
        <w:spacing w:line="360" w:lineRule="auto"/>
        <w:ind w:firstLine="709"/>
        <w:jc w:val="both"/>
        <w:rPr>
          <w:snapToGrid w:val="0"/>
          <w:szCs w:val="26"/>
        </w:rPr>
      </w:pPr>
      <w:r w:rsidRPr="0018570E">
        <w:rPr>
          <w:snapToGrid w:val="0"/>
          <w:szCs w:val="26"/>
        </w:rPr>
        <w:t xml:space="preserve">2) перераспределение бюджетных ассигнований между группами (группами и подгруппами) видов расходов классификации расходов бюджетов в пределах общего объема бюджетных ассигнований по целевой статье, предусмотренных главному распорядителю средств бюджета Шкотовского муниципального </w:t>
      </w:r>
      <w:r w:rsidR="00F0657B" w:rsidRPr="0018570E">
        <w:rPr>
          <w:snapToGrid w:val="0"/>
          <w:szCs w:val="26"/>
        </w:rPr>
        <w:t xml:space="preserve">округа </w:t>
      </w:r>
      <w:r w:rsidRPr="0018570E">
        <w:rPr>
          <w:snapToGrid w:val="0"/>
          <w:szCs w:val="26"/>
        </w:rPr>
        <w:t>в текущем финансовом году;</w:t>
      </w:r>
    </w:p>
    <w:p w:rsidR="00DF2C32" w:rsidRPr="0018570E" w:rsidRDefault="00DF2C32" w:rsidP="00DF2C32">
      <w:pPr>
        <w:spacing w:line="360" w:lineRule="auto"/>
        <w:ind w:firstLine="709"/>
        <w:jc w:val="both"/>
        <w:rPr>
          <w:snapToGrid w:val="0"/>
          <w:szCs w:val="26"/>
        </w:rPr>
      </w:pPr>
      <w:r w:rsidRPr="0018570E">
        <w:rPr>
          <w:snapToGrid w:val="0"/>
          <w:szCs w:val="26"/>
        </w:rPr>
        <w:t xml:space="preserve"> 3) перераспределение бюджетных ассигнований между разделами, подразделами, целевыми статьями, группами (группами и подгруппами) видов расходов классификации расходов бюджетов в пределах общего объема бюджетных ассигнований, предусмотренных главному распорядителю средств бюджета Шкотовского муниципального </w:t>
      </w:r>
      <w:r w:rsidR="00F0657B" w:rsidRPr="0018570E">
        <w:rPr>
          <w:snapToGrid w:val="0"/>
          <w:szCs w:val="26"/>
        </w:rPr>
        <w:t xml:space="preserve">округа </w:t>
      </w:r>
      <w:r w:rsidRPr="0018570E">
        <w:rPr>
          <w:snapToGrid w:val="0"/>
          <w:szCs w:val="26"/>
        </w:rPr>
        <w:t xml:space="preserve">в текущем финансовом году на содержание органов местного самоуправления Шкотовского муниципального </w:t>
      </w:r>
      <w:r w:rsidR="00F0657B" w:rsidRPr="0018570E">
        <w:rPr>
          <w:snapToGrid w:val="0"/>
          <w:szCs w:val="26"/>
        </w:rPr>
        <w:t>округа</w:t>
      </w:r>
      <w:r w:rsidRPr="0018570E">
        <w:rPr>
          <w:snapToGrid w:val="0"/>
          <w:szCs w:val="26"/>
        </w:rPr>
        <w:t>;</w:t>
      </w:r>
    </w:p>
    <w:p w:rsidR="00DF2C32" w:rsidRPr="0018570E" w:rsidRDefault="00DF2C32" w:rsidP="00DF2C32">
      <w:pPr>
        <w:tabs>
          <w:tab w:val="left" w:pos="851"/>
        </w:tabs>
        <w:spacing w:line="360" w:lineRule="auto"/>
        <w:ind w:firstLine="851"/>
        <w:jc w:val="both"/>
        <w:rPr>
          <w:snapToGrid w:val="0"/>
          <w:szCs w:val="26"/>
        </w:rPr>
      </w:pPr>
      <w:r w:rsidRPr="0018570E">
        <w:rPr>
          <w:snapToGrid w:val="0"/>
          <w:szCs w:val="26"/>
        </w:rPr>
        <w:t xml:space="preserve"> 4) перераспределение бюджетных ассигнований на исполнение судебных актов, предусматривающих обращение взыскания на средства бюджета Шкотовского муниципального </w:t>
      </w:r>
      <w:r w:rsidR="00F0657B" w:rsidRPr="0018570E">
        <w:rPr>
          <w:snapToGrid w:val="0"/>
          <w:szCs w:val="26"/>
        </w:rPr>
        <w:t>округа</w:t>
      </w:r>
      <w:r w:rsidRPr="0018570E">
        <w:rPr>
          <w:snapToGrid w:val="0"/>
          <w:szCs w:val="26"/>
        </w:rPr>
        <w:t>,  на основании исполнительных документов;</w:t>
      </w:r>
    </w:p>
    <w:p w:rsidR="00DF2C32" w:rsidRPr="0018570E" w:rsidRDefault="00DF2C32" w:rsidP="00DF2C32">
      <w:pPr>
        <w:tabs>
          <w:tab w:val="left" w:pos="720"/>
        </w:tabs>
        <w:spacing w:line="360" w:lineRule="auto"/>
        <w:ind w:firstLine="709"/>
        <w:jc w:val="both"/>
        <w:rPr>
          <w:snapToGrid w:val="0"/>
          <w:szCs w:val="26"/>
        </w:rPr>
      </w:pPr>
      <w:r w:rsidRPr="0018570E">
        <w:rPr>
          <w:snapToGrid w:val="0"/>
          <w:szCs w:val="26"/>
        </w:rPr>
        <w:t xml:space="preserve">  5) перераспределение бюджетных ассигнований на предоставление бюджетным и автономным учреждениям субсидий на финансовое обеспечение выполнения муниципального задания на оказание муниципальных услуг (выполнение работ) и субсидий на иные цели в пределах средств, предусмотренных главным распорядителям средств бюджета Шкотовского муниципального </w:t>
      </w:r>
      <w:r w:rsidR="00F0657B" w:rsidRPr="0018570E">
        <w:rPr>
          <w:snapToGrid w:val="0"/>
          <w:szCs w:val="26"/>
        </w:rPr>
        <w:t xml:space="preserve">округа </w:t>
      </w:r>
      <w:r w:rsidRPr="0018570E">
        <w:rPr>
          <w:snapToGrid w:val="0"/>
          <w:szCs w:val="26"/>
        </w:rPr>
        <w:t>на указанные цели;</w:t>
      </w:r>
    </w:p>
    <w:p w:rsidR="00DF2C32" w:rsidRPr="0018570E" w:rsidRDefault="00DF2C32" w:rsidP="00DF2C32">
      <w:pPr>
        <w:tabs>
          <w:tab w:val="left" w:pos="720"/>
        </w:tabs>
        <w:spacing w:line="360" w:lineRule="auto"/>
        <w:ind w:firstLine="709"/>
        <w:jc w:val="both"/>
        <w:rPr>
          <w:snapToGrid w:val="0"/>
          <w:szCs w:val="26"/>
        </w:rPr>
      </w:pPr>
      <w:r w:rsidRPr="0018570E">
        <w:rPr>
          <w:snapToGrid w:val="0"/>
          <w:szCs w:val="26"/>
        </w:rPr>
        <w:t xml:space="preserve"> 6)</w:t>
      </w:r>
      <w:r w:rsidR="008D41D6" w:rsidRPr="0018570E">
        <w:rPr>
          <w:snapToGrid w:val="0"/>
          <w:szCs w:val="26"/>
        </w:rPr>
        <w:t xml:space="preserve"> п</w:t>
      </w:r>
      <w:r w:rsidRPr="0018570E">
        <w:rPr>
          <w:snapToGrid w:val="0"/>
          <w:szCs w:val="26"/>
        </w:rPr>
        <w:t xml:space="preserve">ерераспределение поступивших в бюджет Шкотовского муниципального </w:t>
      </w:r>
      <w:r w:rsidR="00F0657B" w:rsidRPr="0018570E">
        <w:rPr>
          <w:snapToGrid w:val="0"/>
          <w:szCs w:val="26"/>
        </w:rPr>
        <w:t xml:space="preserve">округа </w:t>
      </w:r>
      <w:r w:rsidRPr="0018570E">
        <w:rPr>
          <w:snapToGrid w:val="0"/>
          <w:szCs w:val="26"/>
        </w:rPr>
        <w:t xml:space="preserve">бюджетных ассигнований из федерального и краевого бюджетов на ликвидацию последствий чрезвычайных ситуаций на территории Шкотовского муниципального </w:t>
      </w:r>
      <w:r w:rsidR="00F0657B" w:rsidRPr="0018570E">
        <w:rPr>
          <w:snapToGrid w:val="0"/>
          <w:szCs w:val="26"/>
        </w:rPr>
        <w:t>округа</w:t>
      </w:r>
      <w:r w:rsidRPr="0018570E">
        <w:rPr>
          <w:snapToGrid w:val="0"/>
          <w:szCs w:val="26"/>
        </w:rPr>
        <w:t>, выделенных на основании решений Правительства Российской Федерации,  Правительства Приморского края;</w:t>
      </w:r>
    </w:p>
    <w:p w:rsidR="00DF2C32" w:rsidRPr="0018570E" w:rsidRDefault="00DF2C32" w:rsidP="00DF2C32">
      <w:pPr>
        <w:tabs>
          <w:tab w:val="left" w:pos="720"/>
        </w:tabs>
        <w:spacing w:line="360" w:lineRule="auto"/>
        <w:ind w:firstLine="709"/>
        <w:jc w:val="both"/>
        <w:rPr>
          <w:snapToGrid w:val="0"/>
          <w:szCs w:val="26"/>
        </w:rPr>
      </w:pPr>
      <w:r w:rsidRPr="0018570E">
        <w:rPr>
          <w:snapToGrid w:val="0"/>
          <w:szCs w:val="26"/>
        </w:rPr>
        <w:lastRenderedPageBreak/>
        <w:t xml:space="preserve">7) перераспределение бюджетных ассигнований на исполнение расходных обязательств Шкотовского муниципального </w:t>
      </w:r>
      <w:r w:rsidR="00F0657B" w:rsidRPr="0018570E">
        <w:rPr>
          <w:snapToGrid w:val="0"/>
          <w:szCs w:val="26"/>
        </w:rPr>
        <w:t>округа</w:t>
      </w:r>
      <w:r w:rsidRPr="0018570E">
        <w:rPr>
          <w:snapToGrid w:val="0"/>
          <w:szCs w:val="26"/>
        </w:rPr>
        <w:t>, софинансируемых из федерального и краевого бюджетов.</w:t>
      </w:r>
    </w:p>
    <w:p w:rsidR="00DF2C32" w:rsidRPr="00553A30" w:rsidRDefault="00DF2C32" w:rsidP="00DF2C32">
      <w:pPr>
        <w:tabs>
          <w:tab w:val="left" w:pos="720"/>
        </w:tabs>
        <w:spacing w:line="360" w:lineRule="auto"/>
        <w:ind w:firstLine="709"/>
        <w:jc w:val="both"/>
        <w:rPr>
          <w:b/>
          <w:highlight w:val="yellow"/>
        </w:rPr>
      </w:pPr>
      <w:r w:rsidRPr="00553A30">
        <w:rPr>
          <w:snapToGrid w:val="0"/>
          <w:szCs w:val="26"/>
          <w:highlight w:val="yellow"/>
        </w:rPr>
        <w:t xml:space="preserve">             </w:t>
      </w:r>
    </w:p>
    <w:p w:rsidR="00DF2C32" w:rsidRPr="0018570E" w:rsidRDefault="00DF2C32" w:rsidP="00DF2C32">
      <w:pPr>
        <w:pStyle w:val="a5"/>
        <w:spacing w:line="240" w:lineRule="auto"/>
        <w:ind w:firstLine="720"/>
        <w:jc w:val="center"/>
        <w:rPr>
          <w:b/>
        </w:rPr>
      </w:pPr>
      <w:r w:rsidRPr="0018570E">
        <w:rPr>
          <w:b/>
        </w:rPr>
        <w:t>Статья 1</w:t>
      </w:r>
      <w:r w:rsidR="00F0657B" w:rsidRPr="0018570E">
        <w:rPr>
          <w:b/>
        </w:rPr>
        <w:t>1</w:t>
      </w:r>
      <w:r w:rsidRPr="0018570E">
        <w:rPr>
          <w:b/>
        </w:rPr>
        <w:t>. Порядок вступления в силу настоящего муниципального правового акта</w:t>
      </w:r>
    </w:p>
    <w:p w:rsidR="00DF2C32" w:rsidRPr="0018570E" w:rsidRDefault="00DF2C32" w:rsidP="00DF2C32">
      <w:pPr>
        <w:pStyle w:val="a5"/>
        <w:spacing w:line="240" w:lineRule="auto"/>
        <w:ind w:firstLine="720"/>
        <w:rPr>
          <w:b/>
        </w:rPr>
      </w:pPr>
    </w:p>
    <w:p w:rsidR="00DF2C32" w:rsidRPr="0018570E" w:rsidRDefault="00DF2C32" w:rsidP="00DF2C32">
      <w:pPr>
        <w:pStyle w:val="a5"/>
        <w:spacing w:line="240" w:lineRule="auto"/>
        <w:ind w:firstLine="720"/>
        <w:rPr>
          <w:b/>
        </w:rPr>
      </w:pPr>
    </w:p>
    <w:p w:rsidR="00DF2C32" w:rsidRDefault="00DF2C32" w:rsidP="00F0657B">
      <w:pPr>
        <w:tabs>
          <w:tab w:val="left" w:pos="720"/>
        </w:tabs>
        <w:spacing w:line="360" w:lineRule="auto"/>
        <w:jc w:val="both"/>
        <w:rPr>
          <w:szCs w:val="26"/>
        </w:rPr>
      </w:pPr>
      <w:r w:rsidRPr="0018570E">
        <w:rPr>
          <w:szCs w:val="26"/>
        </w:rPr>
        <w:t xml:space="preserve">           Настоящий муниципальный правовой акт вступает в силу с 1 января 202</w:t>
      </w:r>
      <w:r w:rsidR="0018570E" w:rsidRPr="0018570E">
        <w:rPr>
          <w:szCs w:val="26"/>
        </w:rPr>
        <w:t>5</w:t>
      </w:r>
      <w:r w:rsidRPr="0018570E">
        <w:rPr>
          <w:szCs w:val="26"/>
        </w:rPr>
        <w:t xml:space="preserve"> года</w:t>
      </w:r>
      <w:r w:rsidR="00CC448E" w:rsidRPr="0018570E">
        <w:rPr>
          <w:szCs w:val="26"/>
        </w:rPr>
        <w:t xml:space="preserve"> после официального опубликования в газете «Взморье»</w:t>
      </w:r>
      <w:r w:rsidRPr="0018570E">
        <w:rPr>
          <w:szCs w:val="26"/>
        </w:rPr>
        <w:t>.</w:t>
      </w:r>
    </w:p>
    <w:p w:rsidR="004A7209" w:rsidRDefault="004A7209" w:rsidP="00F0657B">
      <w:pPr>
        <w:tabs>
          <w:tab w:val="left" w:pos="720"/>
        </w:tabs>
        <w:spacing w:line="360" w:lineRule="auto"/>
        <w:jc w:val="both"/>
        <w:rPr>
          <w:szCs w:val="26"/>
        </w:rPr>
      </w:pPr>
    </w:p>
    <w:p w:rsidR="004A7209" w:rsidRDefault="004A7209" w:rsidP="00F0657B">
      <w:pPr>
        <w:tabs>
          <w:tab w:val="left" w:pos="720"/>
        </w:tabs>
        <w:spacing w:line="360" w:lineRule="auto"/>
        <w:jc w:val="both"/>
        <w:rPr>
          <w:szCs w:val="26"/>
        </w:rPr>
      </w:pPr>
    </w:p>
    <w:p w:rsidR="004A7209" w:rsidRPr="00A12197" w:rsidRDefault="004A7209" w:rsidP="004A7209">
      <w:pPr>
        <w:ind w:firstLine="698"/>
        <w:jc w:val="right"/>
        <w:rPr>
          <w:rStyle w:val="af0"/>
          <w:b w:val="0"/>
          <w:bCs/>
        </w:rPr>
      </w:pPr>
      <w:r w:rsidRPr="00A12197">
        <w:rPr>
          <w:rStyle w:val="af0"/>
          <w:bCs/>
        </w:rPr>
        <w:t>Приложение № </w:t>
      </w:r>
      <w:r>
        <w:rPr>
          <w:rStyle w:val="af0"/>
          <w:bCs/>
        </w:rPr>
        <w:t>1</w:t>
      </w:r>
    </w:p>
    <w:p w:rsidR="004A7209" w:rsidRPr="00A12197" w:rsidRDefault="004A7209" w:rsidP="004A7209">
      <w:pPr>
        <w:ind w:firstLine="698"/>
        <w:jc w:val="right"/>
        <w:rPr>
          <w:rStyle w:val="af0"/>
          <w:b w:val="0"/>
          <w:bCs/>
        </w:rPr>
      </w:pPr>
      <w:r w:rsidRPr="00A12197">
        <w:rPr>
          <w:rStyle w:val="af0"/>
          <w:bCs/>
        </w:rPr>
        <w:t xml:space="preserve">к </w:t>
      </w:r>
      <w:r>
        <w:rPr>
          <w:rStyle w:val="af0"/>
          <w:bCs/>
        </w:rPr>
        <w:t>муниципальному правовому акту</w:t>
      </w:r>
    </w:p>
    <w:p w:rsidR="004A7209" w:rsidRPr="00A12197" w:rsidRDefault="004A7209" w:rsidP="004A7209">
      <w:pPr>
        <w:ind w:firstLine="698"/>
        <w:jc w:val="right"/>
        <w:rPr>
          <w:rStyle w:val="af0"/>
          <w:b w:val="0"/>
          <w:bCs/>
        </w:rPr>
      </w:pPr>
      <w:r w:rsidRPr="00A12197">
        <w:rPr>
          <w:rStyle w:val="af0"/>
          <w:bCs/>
        </w:rPr>
        <w:t>Шкотовского муниципального округа</w:t>
      </w:r>
    </w:p>
    <w:p w:rsidR="004A7209" w:rsidRPr="00A12197" w:rsidRDefault="004A7209" w:rsidP="004A7209">
      <w:pPr>
        <w:pStyle w:val="1"/>
        <w:jc w:val="right"/>
        <w:rPr>
          <w:b w:val="0"/>
        </w:rPr>
      </w:pPr>
      <w:r w:rsidRPr="00A12197">
        <w:rPr>
          <w:rStyle w:val="af0"/>
        </w:rPr>
        <w:t>«___»____________2024 г №___</w:t>
      </w:r>
    </w:p>
    <w:p w:rsidR="004A7209" w:rsidRPr="001019E6" w:rsidRDefault="004A7209" w:rsidP="004A7209">
      <w:pPr>
        <w:pStyle w:val="1"/>
      </w:pPr>
    </w:p>
    <w:p w:rsidR="004A7209" w:rsidRDefault="004A7209" w:rsidP="004A7209">
      <w:pPr>
        <w:jc w:val="center"/>
        <w:rPr>
          <w:b/>
          <w:bCs/>
          <w:color w:val="26282F"/>
        </w:rPr>
      </w:pPr>
      <w:r w:rsidRPr="00620407">
        <w:rPr>
          <w:b/>
          <w:bCs/>
          <w:color w:val="26282F"/>
        </w:rPr>
        <w:t>Источники внутреннего финансирование дефицита бюджета Шкотовского муниципального округа на 2025 год и плановый период 2026 и 2027 годов</w:t>
      </w:r>
    </w:p>
    <w:p w:rsidR="004A7209" w:rsidRPr="001019E6" w:rsidRDefault="004A7209" w:rsidP="004A7209"/>
    <w:tbl>
      <w:tblPr>
        <w:tblW w:w="9786" w:type="dxa"/>
        <w:tblInd w:w="103" w:type="dxa"/>
        <w:tblLook w:val="04A0"/>
      </w:tblPr>
      <w:tblGrid>
        <w:gridCol w:w="2273"/>
        <w:gridCol w:w="3119"/>
        <w:gridCol w:w="1417"/>
        <w:gridCol w:w="1418"/>
        <w:gridCol w:w="1559"/>
      </w:tblGrid>
      <w:tr w:rsidR="004A7209" w:rsidRPr="00620407" w:rsidTr="00EC5594">
        <w:trPr>
          <w:trHeight w:val="1065"/>
        </w:trPr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jc w:val="center"/>
              <w:rPr>
                <w:sz w:val="20"/>
              </w:rPr>
            </w:pPr>
            <w:r w:rsidRPr="00620407">
              <w:rPr>
                <w:sz w:val="20"/>
              </w:rPr>
              <w:t>Код бюджетной классификации Российской 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jc w:val="center"/>
              <w:rPr>
                <w:sz w:val="20"/>
              </w:rPr>
            </w:pPr>
            <w:r w:rsidRPr="00620407">
              <w:rPr>
                <w:sz w:val="20"/>
              </w:rPr>
              <w:t>Наименование источников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jc w:val="center"/>
              <w:rPr>
                <w:sz w:val="20"/>
              </w:rPr>
            </w:pPr>
            <w:r w:rsidRPr="00620407">
              <w:rPr>
                <w:sz w:val="2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620407" w:rsidRDefault="004A7209" w:rsidP="00EC5594">
            <w:pPr>
              <w:jc w:val="center"/>
              <w:rPr>
                <w:sz w:val="20"/>
              </w:rPr>
            </w:pPr>
            <w:r w:rsidRPr="00620407">
              <w:rPr>
                <w:sz w:val="20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620407" w:rsidRDefault="004A7209" w:rsidP="00EC5594">
            <w:pPr>
              <w:jc w:val="center"/>
              <w:rPr>
                <w:sz w:val="20"/>
              </w:rPr>
            </w:pPr>
            <w:r w:rsidRPr="00620407">
              <w:rPr>
                <w:sz w:val="20"/>
              </w:rPr>
              <w:t>2027 год</w:t>
            </w:r>
          </w:p>
        </w:tc>
      </w:tr>
      <w:tr w:rsidR="004A7209" w:rsidRPr="00620407" w:rsidTr="00EC5594">
        <w:trPr>
          <w:trHeight w:val="3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jc w:val="center"/>
              <w:rPr>
                <w:sz w:val="20"/>
              </w:rPr>
            </w:pPr>
            <w:r w:rsidRPr="00620407">
              <w:rPr>
                <w:sz w:val="20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jc w:val="center"/>
              <w:rPr>
                <w:sz w:val="20"/>
              </w:rPr>
            </w:pPr>
            <w:r w:rsidRPr="00620407">
              <w:rPr>
                <w:sz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jc w:val="center"/>
              <w:rPr>
                <w:sz w:val="20"/>
              </w:rPr>
            </w:pPr>
            <w:r w:rsidRPr="00620407">
              <w:rPr>
                <w:sz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620407" w:rsidRDefault="004A7209" w:rsidP="00EC5594">
            <w:pPr>
              <w:jc w:val="center"/>
              <w:rPr>
                <w:sz w:val="20"/>
              </w:rPr>
            </w:pPr>
            <w:r w:rsidRPr="00620407">
              <w:rPr>
                <w:sz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620407" w:rsidRDefault="004A7209" w:rsidP="00EC5594">
            <w:pPr>
              <w:jc w:val="center"/>
              <w:rPr>
                <w:sz w:val="20"/>
              </w:rPr>
            </w:pPr>
            <w:r w:rsidRPr="00620407">
              <w:rPr>
                <w:sz w:val="20"/>
              </w:rPr>
              <w:t>5</w:t>
            </w:r>
          </w:p>
        </w:tc>
      </w:tr>
      <w:tr w:rsidR="004A7209" w:rsidRPr="00620407" w:rsidTr="00EC5594">
        <w:trPr>
          <w:trHeight w:val="63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jc w:val="center"/>
              <w:rPr>
                <w:sz w:val="20"/>
              </w:rPr>
            </w:pPr>
            <w:r w:rsidRPr="00620407">
              <w:rPr>
                <w:sz w:val="20"/>
              </w:rPr>
              <w:t>01 02 00 00 00 0000 000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jc w:val="center"/>
              <w:rPr>
                <w:sz w:val="20"/>
              </w:rPr>
            </w:pPr>
            <w:r w:rsidRPr="00620407">
              <w:rPr>
                <w:sz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  <w:r w:rsidRPr="00620407">
              <w:rPr>
                <w:sz w:val="16"/>
                <w:szCs w:val="16"/>
              </w:rPr>
              <w:t xml:space="preserve">47 000 000,00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620407" w:rsidRDefault="004A7209" w:rsidP="00EC5594">
            <w:pPr>
              <w:rPr>
                <w:color w:val="FF0000"/>
                <w:sz w:val="16"/>
                <w:szCs w:val="16"/>
              </w:rPr>
            </w:pPr>
            <w:r w:rsidRPr="00620407">
              <w:rPr>
                <w:color w:val="FF0000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620407" w:rsidRDefault="004A7209" w:rsidP="00EC5594">
            <w:pPr>
              <w:rPr>
                <w:color w:val="FF0000"/>
                <w:sz w:val="16"/>
                <w:szCs w:val="16"/>
              </w:rPr>
            </w:pPr>
            <w:r w:rsidRPr="00620407">
              <w:rPr>
                <w:color w:val="FF0000"/>
                <w:sz w:val="16"/>
                <w:szCs w:val="16"/>
              </w:rPr>
              <w:t xml:space="preserve">                        -     </w:t>
            </w:r>
          </w:p>
        </w:tc>
      </w:tr>
      <w:tr w:rsidR="004A7209" w:rsidRPr="00620407" w:rsidTr="00EC5594">
        <w:trPr>
          <w:trHeight w:val="126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jc w:val="center"/>
              <w:rPr>
                <w:sz w:val="20"/>
              </w:rPr>
            </w:pPr>
            <w:r w:rsidRPr="00620407">
              <w:rPr>
                <w:sz w:val="20"/>
              </w:rPr>
              <w:t>01 02 00 00 14 0000 710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jc w:val="center"/>
              <w:rPr>
                <w:sz w:val="20"/>
              </w:rPr>
            </w:pPr>
            <w:r w:rsidRPr="00620407">
              <w:rPr>
                <w:sz w:val="20"/>
              </w:rPr>
              <w:t xml:space="preserve">  Привлечение муниципальными округами кредитов от кредитных организаций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</w:t>
            </w:r>
            <w:r w:rsidRPr="00620407">
              <w:rPr>
                <w:sz w:val="16"/>
                <w:szCs w:val="16"/>
              </w:rPr>
              <w:t xml:space="preserve"> 47 000 000,00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620407" w:rsidRDefault="004A7209" w:rsidP="00EC5594">
            <w:pPr>
              <w:rPr>
                <w:color w:val="FF0000"/>
                <w:sz w:val="16"/>
                <w:szCs w:val="16"/>
              </w:rPr>
            </w:pPr>
            <w:r w:rsidRPr="00620407">
              <w:rPr>
                <w:color w:val="FF0000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620407" w:rsidRDefault="004A7209" w:rsidP="00EC5594">
            <w:pPr>
              <w:rPr>
                <w:color w:val="FF0000"/>
                <w:sz w:val="16"/>
                <w:szCs w:val="16"/>
              </w:rPr>
            </w:pPr>
            <w:r w:rsidRPr="00620407">
              <w:rPr>
                <w:color w:val="FF0000"/>
                <w:sz w:val="16"/>
                <w:szCs w:val="16"/>
              </w:rPr>
              <w:t xml:space="preserve">                        -     </w:t>
            </w:r>
          </w:p>
        </w:tc>
      </w:tr>
      <w:tr w:rsidR="004A7209" w:rsidRPr="00620407" w:rsidTr="00EC5594">
        <w:trPr>
          <w:trHeight w:val="1538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jc w:val="center"/>
              <w:rPr>
                <w:sz w:val="20"/>
              </w:rPr>
            </w:pPr>
            <w:r w:rsidRPr="00620407">
              <w:rPr>
                <w:sz w:val="20"/>
              </w:rPr>
              <w:t>01 02 00 00 14 0000 810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jc w:val="center"/>
              <w:rPr>
                <w:sz w:val="20"/>
              </w:rPr>
            </w:pPr>
            <w:r w:rsidRPr="00620407">
              <w:rPr>
                <w:sz w:val="20"/>
              </w:rPr>
              <w:t xml:space="preserve">  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rPr>
                <w:color w:val="FF0000"/>
                <w:sz w:val="16"/>
                <w:szCs w:val="16"/>
              </w:rPr>
            </w:pPr>
            <w:r w:rsidRPr="00620407">
              <w:rPr>
                <w:color w:val="FF0000"/>
                <w:sz w:val="16"/>
                <w:szCs w:val="16"/>
              </w:rPr>
              <w:t xml:space="preserve">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620407" w:rsidRDefault="004A7209" w:rsidP="00EC5594">
            <w:pPr>
              <w:rPr>
                <w:color w:val="FF0000"/>
                <w:sz w:val="16"/>
                <w:szCs w:val="16"/>
              </w:rPr>
            </w:pPr>
            <w:r w:rsidRPr="00620407">
              <w:rPr>
                <w:color w:val="FF0000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620407" w:rsidRDefault="004A7209" w:rsidP="00EC5594">
            <w:pPr>
              <w:rPr>
                <w:color w:val="FF0000"/>
                <w:sz w:val="16"/>
                <w:szCs w:val="16"/>
              </w:rPr>
            </w:pPr>
            <w:r w:rsidRPr="00620407">
              <w:rPr>
                <w:color w:val="FF0000"/>
                <w:sz w:val="16"/>
                <w:szCs w:val="16"/>
              </w:rPr>
              <w:t xml:space="preserve">                        -     </w:t>
            </w:r>
          </w:p>
        </w:tc>
      </w:tr>
      <w:tr w:rsidR="004A7209" w:rsidRPr="00620407" w:rsidTr="00EC5594">
        <w:trPr>
          <w:trHeight w:val="99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jc w:val="center"/>
              <w:rPr>
                <w:sz w:val="20"/>
              </w:rPr>
            </w:pPr>
            <w:r w:rsidRPr="00620407">
              <w:rPr>
                <w:sz w:val="20"/>
              </w:rPr>
              <w:t>01 03 00 00 00 0000 000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jc w:val="center"/>
              <w:rPr>
                <w:sz w:val="20"/>
              </w:rPr>
            </w:pPr>
            <w:r w:rsidRPr="00620407">
              <w:rPr>
                <w:sz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       </w:t>
            </w:r>
            <w:r w:rsidRPr="00620407">
              <w:rPr>
                <w:sz w:val="16"/>
                <w:szCs w:val="16"/>
              </w:rPr>
              <w:t xml:space="preserve">3 037 500,00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rPr>
                <w:sz w:val="16"/>
                <w:szCs w:val="16"/>
              </w:rPr>
            </w:pPr>
            <w:r w:rsidRPr="00620407">
              <w:rPr>
                <w:sz w:val="16"/>
                <w:szCs w:val="16"/>
              </w:rPr>
              <w:t xml:space="preserve">-    12 867 500,00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rPr>
                <w:sz w:val="16"/>
                <w:szCs w:val="16"/>
              </w:rPr>
            </w:pPr>
            <w:r w:rsidRPr="00620407">
              <w:rPr>
                <w:sz w:val="16"/>
                <w:szCs w:val="16"/>
              </w:rPr>
              <w:t xml:space="preserve">-        533 750,00   </w:t>
            </w:r>
          </w:p>
        </w:tc>
      </w:tr>
      <w:tr w:rsidR="004A7209" w:rsidRPr="00620407" w:rsidTr="00EC5594">
        <w:trPr>
          <w:trHeight w:val="1718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jc w:val="center"/>
              <w:rPr>
                <w:sz w:val="20"/>
              </w:rPr>
            </w:pPr>
            <w:r w:rsidRPr="00620407">
              <w:rPr>
                <w:sz w:val="20"/>
              </w:rPr>
              <w:t>01 03 01 00 14 0000 710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jc w:val="center"/>
              <w:rPr>
                <w:sz w:val="20"/>
              </w:rPr>
            </w:pPr>
            <w:r w:rsidRPr="00620407">
              <w:rPr>
                <w:sz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rPr>
                <w:color w:val="FF0000"/>
                <w:sz w:val="16"/>
                <w:szCs w:val="16"/>
              </w:rPr>
            </w:pPr>
            <w:r w:rsidRPr="00620407">
              <w:rPr>
                <w:color w:val="FF0000"/>
                <w:sz w:val="16"/>
                <w:szCs w:val="16"/>
              </w:rPr>
              <w:t xml:space="preserve">                            -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620407" w:rsidRDefault="004A7209" w:rsidP="00EC5594">
            <w:pPr>
              <w:rPr>
                <w:color w:val="FF0000"/>
                <w:sz w:val="16"/>
                <w:szCs w:val="16"/>
              </w:rPr>
            </w:pPr>
            <w:r w:rsidRPr="00620407">
              <w:rPr>
                <w:color w:val="FF0000"/>
                <w:sz w:val="16"/>
                <w:szCs w:val="16"/>
              </w:rPr>
              <w:t xml:space="preserve">                         -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620407" w:rsidRDefault="004A7209" w:rsidP="00EC5594">
            <w:pPr>
              <w:rPr>
                <w:color w:val="FF0000"/>
                <w:sz w:val="16"/>
                <w:szCs w:val="16"/>
              </w:rPr>
            </w:pPr>
            <w:r w:rsidRPr="00620407">
              <w:rPr>
                <w:color w:val="FF0000"/>
                <w:sz w:val="16"/>
                <w:szCs w:val="16"/>
              </w:rPr>
              <w:t xml:space="preserve">                        -     </w:t>
            </w:r>
          </w:p>
        </w:tc>
      </w:tr>
      <w:tr w:rsidR="004A7209" w:rsidRPr="00620407" w:rsidTr="00EC5594">
        <w:trPr>
          <w:trHeight w:val="1789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jc w:val="center"/>
              <w:rPr>
                <w:sz w:val="20"/>
              </w:rPr>
            </w:pPr>
            <w:r w:rsidRPr="00620407">
              <w:rPr>
                <w:sz w:val="20"/>
              </w:rPr>
              <w:lastRenderedPageBreak/>
              <w:t>01 03 01 00 14 0000 810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jc w:val="center"/>
              <w:rPr>
                <w:sz w:val="20"/>
              </w:rPr>
            </w:pPr>
            <w:r w:rsidRPr="00620407">
              <w:rPr>
                <w:sz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Pr="00620407">
              <w:rPr>
                <w:sz w:val="16"/>
                <w:szCs w:val="16"/>
              </w:rPr>
              <w:t xml:space="preserve">3 037 500,00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620407" w:rsidRDefault="004A7209" w:rsidP="00EC5594">
            <w:pPr>
              <w:rPr>
                <w:sz w:val="16"/>
                <w:szCs w:val="16"/>
              </w:rPr>
            </w:pPr>
            <w:r w:rsidRPr="00620407">
              <w:rPr>
                <w:sz w:val="16"/>
                <w:szCs w:val="16"/>
              </w:rPr>
              <w:t xml:space="preserve">      12 867 500,00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620407" w:rsidRDefault="004A7209" w:rsidP="00EC5594">
            <w:pPr>
              <w:rPr>
                <w:sz w:val="16"/>
                <w:szCs w:val="16"/>
              </w:rPr>
            </w:pPr>
            <w:r w:rsidRPr="00620407">
              <w:rPr>
                <w:sz w:val="16"/>
                <w:szCs w:val="16"/>
              </w:rPr>
              <w:t xml:space="preserve">          533 750,00   </w:t>
            </w:r>
          </w:p>
        </w:tc>
      </w:tr>
      <w:tr w:rsidR="004A7209" w:rsidRPr="00620407" w:rsidTr="00EC5594">
        <w:trPr>
          <w:trHeight w:val="679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jc w:val="center"/>
              <w:rPr>
                <w:sz w:val="20"/>
              </w:rPr>
            </w:pPr>
            <w:r w:rsidRPr="00620407">
              <w:rPr>
                <w:sz w:val="20"/>
              </w:rPr>
              <w:t xml:space="preserve"> 01 05 00 00 00 0000 000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jc w:val="center"/>
              <w:rPr>
                <w:sz w:val="20"/>
              </w:rPr>
            </w:pPr>
            <w:r w:rsidRPr="00620407">
              <w:rPr>
                <w:sz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rPr>
                <w:sz w:val="16"/>
                <w:szCs w:val="16"/>
              </w:rPr>
            </w:pPr>
            <w:r w:rsidRPr="00620407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rPr>
                <w:sz w:val="16"/>
                <w:szCs w:val="16"/>
              </w:rPr>
            </w:pPr>
            <w:r w:rsidRPr="00620407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rPr>
                <w:sz w:val="16"/>
                <w:szCs w:val="16"/>
              </w:rPr>
            </w:pPr>
            <w:r w:rsidRPr="00620407">
              <w:rPr>
                <w:sz w:val="16"/>
                <w:szCs w:val="16"/>
              </w:rPr>
              <w:t xml:space="preserve">0,00  </w:t>
            </w:r>
          </w:p>
        </w:tc>
      </w:tr>
      <w:tr w:rsidR="004A7209" w:rsidRPr="00620407" w:rsidTr="00EC5594">
        <w:trPr>
          <w:trHeight w:val="94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jc w:val="center"/>
              <w:rPr>
                <w:sz w:val="20"/>
              </w:rPr>
            </w:pPr>
            <w:r w:rsidRPr="00620407">
              <w:rPr>
                <w:sz w:val="20"/>
              </w:rPr>
              <w:t xml:space="preserve"> 01 05 02 01 14 0000 510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jc w:val="center"/>
              <w:rPr>
                <w:sz w:val="20"/>
              </w:rPr>
            </w:pPr>
            <w:r w:rsidRPr="00620407">
              <w:rPr>
                <w:sz w:val="20"/>
              </w:rPr>
              <w:t xml:space="preserve">  Увеличение прочих остатков денежных средств бюджетов муниципальных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 1 496 35</w:t>
            </w:r>
            <w:r w:rsidRPr="00620407">
              <w:rPr>
                <w:sz w:val="16"/>
                <w:szCs w:val="16"/>
              </w:rPr>
              <w:t xml:space="preserve"> 795,72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620407" w:rsidRDefault="004A7209" w:rsidP="00EC5594">
            <w:pPr>
              <w:rPr>
                <w:sz w:val="16"/>
                <w:szCs w:val="16"/>
              </w:rPr>
            </w:pPr>
            <w:r w:rsidRPr="00620407">
              <w:rPr>
                <w:sz w:val="16"/>
                <w:szCs w:val="16"/>
              </w:rPr>
              <w:t>-1 491 996 335,63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620407" w:rsidRDefault="004A7209" w:rsidP="00EC5594">
            <w:pPr>
              <w:rPr>
                <w:sz w:val="16"/>
                <w:szCs w:val="16"/>
              </w:rPr>
            </w:pPr>
            <w:r w:rsidRPr="00620407">
              <w:rPr>
                <w:sz w:val="16"/>
                <w:szCs w:val="16"/>
              </w:rPr>
              <w:t>-1 409 519 124,60</w:t>
            </w:r>
          </w:p>
        </w:tc>
      </w:tr>
      <w:tr w:rsidR="004A7209" w:rsidRPr="00620407" w:rsidTr="00EC5594">
        <w:trPr>
          <w:trHeight w:val="10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jc w:val="center"/>
              <w:rPr>
                <w:sz w:val="20"/>
              </w:rPr>
            </w:pPr>
            <w:r w:rsidRPr="00620407">
              <w:rPr>
                <w:sz w:val="20"/>
              </w:rPr>
              <w:t xml:space="preserve"> 01 05 02 01 14 0000 610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jc w:val="center"/>
              <w:rPr>
                <w:sz w:val="20"/>
              </w:rPr>
            </w:pPr>
            <w:r w:rsidRPr="00620407">
              <w:rPr>
                <w:sz w:val="20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Pr="00620407">
              <w:rPr>
                <w:sz w:val="16"/>
                <w:szCs w:val="16"/>
              </w:rPr>
              <w:t xml:space="preserve">1 496 356 795,72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620407" w:rsidRDefault="004A7209" w:rsidP="00EC5594">
            <w:pPr>
              <w:rPr>
                <w:sz w:val="16"/>
                <w:szCs w:val="16"/>
              </w:rPr>
            </w:pPr>
            <w:r w:rsidRPr="00620407">
              <w:rPr>
                <w:sz w:val="16"/>
                <w:szCs w:val="16"/>
              </w:rPr>
              <w:t>1 491 996 335,63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620407" w:rsidRDefault="004A7209" w:rsidP="00EC5594">
            <w:pPr>
              <w:rPr>
                <w:sz w:val="16"/>
                <w:szCs w:val="16"/>
              </w:rPr>
            </w:pPr>
            <w:r w:rsidRPr="00620407">
              <w:rPr>
                <w:sz w:val="16"/>
                <w:szCs w:val="16"/>
              </w:rPr>
              <w:t>1 409 519 124,60</w:t>
            </w:r>
          </w:p>
        </w:tc>
      </w:tr>
      <w:tr w:rsidR="004A7209" w:rsidRPr="00620407" w:rsidTr="00EC5594">
        <w:trPr>
          <w:trHeight w:val="102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jc w:val="center"/>
              <w:rPr>
                <w:sz w:val="20"/>
              </w:rPr>
            </w:pPr>
            <w:r w:rsidRPr="00620407">
              <w:rPr>
                <w:sz w:val="20"/>
              </w:rPr>
              <w:t>01 06 00 00 00 0000 000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jc w:val="center"/>
              <w:rPr>
                <w:sz w:val="20"/>
              </w:rPr>
            </w:pPr>
            <w:r w:rsidRPr="00620407">
              <w:rPr>
                <w:sz w:val="20"/>
              </w:rPr>
              <w:t>Иные источники внутреннего финансирования дефицита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rPr>
                <w:sz w:val="16"/>
                <w:szCs w:val="16"/>
              </w:rPr>
            </w:pPr>
            <w:r w:rsidRPr="00620407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620407" w:rsidRDefault="004A7209" w:rsidP="00EC5594">
            <w:pPr>
              <w:rPr>
                <w:sz w:val="16"/>
                <w:szCs w:val="16"/>
              </w:rPr>
            </w:pPr>
            <w:r w:rsidRPr="00620407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620407" w:rsidRDefault="004A7209" w:rsidP="00EC5594">
            <w:pPr>
              <w:rPr>
                <w:sz w:val="16"/>
                <w:szCs w:val="16"/>
              </w:rPr>
            </w:pPr>
            <w:r w:rsidRPr="00620407">
              <w:rPr>
                <w:sz w:val="16"/>
                <w:szCs w:val="16"/>
              </w:rPr>
              <w:t xml:space="preserve">0,00  </w:t>
            </w:r>
          </w:p>
        </w:tc>
      </w:tr>
      <w:tr w:rsidR="004A7209" w:rsidRPr="00620407" w:rsidTr="00EC5594">
        <w:trPr>
          <w:trHeight w:val="1167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jc w:val="center"/>
              <w:rPr>
                <w:sz w:val="20"/>
              </w:rPr>
            </w:pPr>
            <w:r w:rsidRPr="00620407">
              <w:rPr>
                <w:sz w:val="20"/>
              </w:rPr>
              <w:t xml:space="preserve"> 01 06 05 00 00 0000 000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jc w:val="center"/>
              <w:rPr>
                <w:sz w:val="20"/>
              </w:rPr>
            </w:pPr>
            <w:r w:rsidRPr="00620407">
              <w:rPr>
                <w:sz w:val="20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rPr>
                <w:sz w:val="16"/>
                <w:szCs w:val="16"/>
              </w:rPr>
            </w:pPr>
            <w:r w:rsidRPr="00620407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620407" w:rsidRDefault="004A7209" w:rsidP="00EC5594">
            <w:pPr>
              <w:rPr>
                <w:sz w:val="16"/>
                <w:szCs w:val="16"/>
              </w:rPr>
            </w:pPr>
            <w:r w:rsidRPr="00620407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620407" w:rsidRDefault="004A7209" w:rsidP="00EC5594">
            <w:pPr>
              <w:rPr>
                <w:sz w:val="16"/>
                <w:szCs w:val="16"/>
              </w:rPr>
            </w:pPr>
            <w:r w:rsidRPr="00620407">
              <w:rPr>
                <w:sz w:val="16"/>
                <w:szCs w:val="16"/>
              </w:rPr>
              <w:t xml:space="preserve">0,00  </w:t>
            </w:r>
          </w:p>
        </w:tc>
      </w:tr>
      <w:tr w:rsidR="004A7209" w:rsidRPr="00620407" w:rsidTr="00EC5594">
        <w:trPr>
          <w:trHeight w:val="1890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jc w:val="center"/>
              <w:rPr>
                <w:sz w:val="20"/>
              </w:rPr>
            </w:pPr>
            <w:r w:rsidRPr="00620407">
              <w:rPr>
                <w:sz w:val="20"/>
              </w:rPr>
              <w:t xml:space="preserve"> 01 06 05 02 14 0000 640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jc w:val="center"/>
              <w:rPr>
                <w:sz w:val="20"/>
              </w:rPr>
            </w:pPr>
            <w:r w:rsidRPr="00620407">
              <w:rPr>
                <w:sz w:val="20"/>
              </w:rPr>
              <w:t>Возврат бюджетных кредитов, предоставленных другим бюджетам бюджетной системы Российской Федерации из  бюджетов муниципальных округов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rPr>
                <w:sz w:val="16"/>
                <w:szCs w:val="16"/>
              </w:rPr>
            </w:pPr>
            <w:r w:rsidRPr="00620407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620407" w:rsidRDefault="004A7209" w:rsidP="00EC5594">
            <w:pPr>
              <w:rPr>
                <w:sz w:val="16"/>
                <w:szCs w:val="16"/>
              </w:rPr>
            </w:pPr>
            <w:r w:rsidRPr="00620407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620407" w:rsidRDefault="004A7209" w:rsidP="00EC5594">
            <w:pPr>
              <w:rPr>
                <w:sz w:val="16"/>
                <w:szCs w:val="16"/>
              </w:rPr>
            </w:pPr>
            <w:r w:rsidRPr="00620407">
              <w:rPr>
                <w:sz w:val="16"/>
                <w:szCs w:val="16"/>
              </w:rPr>
              <w:t xml:space="preserve">0,00  </w:t>
            </w:r>
          </w:p>
        </w:tc>
      </w:tr>
      <w:tr w:rsidR="004A7209" w:rsidRPr="00620407" w:rsidTr="00EC5594">
        <w:trPr>
          <w:trHeight w:val="1662"/>
        </w:trPr>
        <w:tc>
          <w:tcPr>
            <w:tcW w:w="22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jc w:val="center"/>
              <w:rPr>
                <w:sz w:val="20"/>
              </w:rPr>
            </w:pPr>
            <w:r w:rsidRPr="00620407">
              <w:rPr>
                <w:sz w:val="20"/>
              </w:rPr>
              <w:t xml:space="preserve"> 01 06 05 02 14 0000 540</w:t>
            </w:r>
          </w:p>
        </w:tc>
        <w:tc>
          <w:tcPr>
            <w:tcW w:w="3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jc w:val="center"/>
              <w:rPr>
                <w:sz w:val="20"/>
              </w:rPr>
            </w:pPr>
            <w:r w:rsidRPr="00620407">
              <w:rPr>
                <w:sz w:val="20"/>
              </w:rPr>
              <w:t>Предоставление бюджетных кредитов другим бюджетам бюджетной системы Российской Федерации из  бюджетов муниципальных округов в валюте Российской Федерации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620407" w:rsidRDefault="004A7209" w:rsidP="00EC5594">
            <w:pPr>
              <w:rPr>
                <w:sz w:val="16"/>
                <w:szCs w:val="16"/>
              </w:rPr>
            </w:pPr>
            <w:r w:rsidRPr="00620407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620407" w:rsidRDefault="004A7209" w:rsidP="00EC5594">
            <w:pPr>
              <w:rPr>
                <w:sz w:val="16"/>
                <w:szCs w:val="16"/>
              </w:rPr>
            </w:pPr>
            <w:r w:rsidRPr="00620407">
              <w:rPr>
                <w:sz w:val="16"/>
                <w:szCs w:val="16"/>
              </w:rPr>
              <w:t xml:space="preserve">0,00  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620407" w:rsidRDefault="004A7209" w:rsidP="00EC5594">
            <w:pPr>
              <w:rPr>
                <w:sz w:val="16"/>
                <w:szCs w:val="16"/>
              </w:rPr>
            </w:pPr>
            <w:r w:rsidRPr="00620407">
              <w:rPr>
                <w:sz w:val="16"/>
                <w:szCs w:val="16"/>
              </w:rPr>
              <w:t xml:space="preserve">0,00  </w:t>
            </w:r>
          </w:p>
        </w:tc>
      </w:tr>
      <w:tr w:rsidR="004A7209" w:rsidRPr="00620407" w:rsidTr="00EC5594">
        <w:trPr>
          <w:trHeight w:val="510"/>
        </w:trPr>
        <w:tc>
          <w:tcPr>
            <w:tcW w:w="22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09" w:rsidRPr="00620407" w:rsidRDefault="004A7209" w:rsidP="00EC5594">
            <w:pPr>
              <w:rPr>
                <w:sz w:val="20"/>
              </w:rPr>
            </w:pPr>
          </w:p>
        </w:tc>
        <w:tc>
          <w:tcPr>
            <w:tcW w:w="3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09" w:rsidRPr="00620407" w:rsidRDefault="004A7209" w:rsidP="00EC5594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09" w:rsidRPr="00620407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09" w:rsidRPr="00620407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09" w:rsidRPr="00620407" w:rsidRDefault="004A7209" w:rsidP="00EC5594">
            <w:pPr>
              <w:rPr>
                <w:sz w:val="16"/>
                <w:szCs w:val="16"/>
              </w:rPr>
            </w:pPr>
          </w:p>
        </w:tc>
      </w:tr>
      <w:tr w:rsidR="004A7209" w:rsidRPr="00620407" w:rsidTr="00EC5594">
        <w:trPr>
          <w:trHeight w:val="315"/>
        </w:trPr>
        <w:tc>
          <w:tcPr>
            <w:tcW w:w="2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620407" w:rsidRDefault="004A7209" w:rsidP="00EC5594">
            <w:pPr>
              <w:jc w:val="center"/>
              <w:rPr>
                <w:b/>
                <w:bCs/>
                <w:sz w:val="20"/>
              </w:rPr>
            </w:pPr>
            <w:r w:rsidRPr="00620407">
              <w:rPr>
                <w:b/>
                <w:bCs/>
                <w:sz w:val="20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620407" w:rsidRDefault="004A7209" w:rsidP="00EC5594">
            <w:pPr>
              <w:jc w:val="center"/>
              <w:rPr>
                <w:b/>
                <w:bCs/>
                <w:sz w:val="20"/>
              </w:rPr>
            </w:pPr>
            <w:r w:rsidRPr="00620407">
              <w:rPr>
                <w:b/>
                <w:bCs/>
                <w:sz w:val="20"/>
              </w:rPr>
              <w:t>Итого источников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620407" w:rsidRDefault="004A7209" w:rsidP="00EC5594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</w:t>
            </w:r>
            <w:r w:rsidRPr="00620407">
              <w:rPr>
                <w:b/>
                <w:bCs/>
                <w:sz w:val="16"/>
                <w:szCs w:val="16"/>
              </w:rPr>
              <w:t xml:space="preserve"> 43 962 500,00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620407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620407">
              <w:rPr>
                <w:b/>
                <w:bCs/>
                <w:sz w:val="16"/>
                <w:szCs w:val="16"/>
              </w:rPr>
              <w:t xml:space="preserve">-    12 867 500,00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620407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620407">
              <w:rPr>
                <w:b/>
                <w:bCs/>
                <w:sz w:val="16"/>
                <w:szCs w:val="16"/>
              </w:rPr>
              <w:t xml:space="preserve">-         533 750,00   </w:t>
            </w:r>
          </w:p>
        </w:tc>
      </w:tr>
    </w:tbl>
    <w:p w:rsidR="004A7209" w:rsidRPr="00620407" w:rsidRDefault="004A7209" w:rsidP="004A7209">
      <w:pPr>
        <w:rPr>
          <w:sz w:val="20"/>
        </w:rPr>
      </w:pPr>
    </w:p>
    <w:p w:rsidR="004A7209" w:rsidRDefault="004A7209" w:rsidP="00F0657B">
      <w:pPr>
        <w:tabs>
          <w:tab w:val="left" w:pos="720"/>
        </w:tabs>
        <w:spacing w:line="360" w:lineRule="auto"/>
        <w:jc w:val="both"/>
        <w:rPr>
          <w:szCs w:val="26"/>
        </w:rPr>
      </w:pPr>
    </w:p>
    <w:p w:rsidR="004A7209" w:rsidRDefault="004A7209" w:rsidP="00F0657B">
      <w:pPr>
        <w:tabs>
          <w:tab w:val="left" w:pos="720"/>
        </w:tabs>
        <w:spacing w:line="360" w:lineRule="auto"/>
        <w:jc w:val="both"/>
        <w:rPr>
          <w:szCs w:val="26"/>
        </w:rPr>
      </w:pPr>
    </w:p>
    <w:p w:rsidR="004A7209" w:rsidRPr="00A12197" w:rsidRDefault="004A7209" w:rsidP="004A7209">
      <w:pPr>
        <w:ind w:firstLine="698"/>
        <w:jc w:val="right"/>
        <w:rPr>
          <w:rStyle w:val="af0"/>
          <w:b w:val="0"/>
          <w:bCs/>
        </w:rPr>
      </w:pPr>
      <w:r w:rsidRPr="00A12197">
        <w:rPr>
          <w:rStyle w:val="af0"/>
          <w:bCs/>
        </w:rPr>
        <w:t>Приложение № </w:t>
      </w:r>
      <w:r>
        <w:rPr>
          <w:rStyle w:val="af0"/>
          <w:bCs/>
        </w:rPr>
        <w:t>2</w:t>
      </w:r>
    </w:p>
    <w:p w:rsidR="004A7209" w:rsidRPr="00A12197" w:rsidRDefault="004A7209" w:rsidP="004A7209">
      <w:pPr>
        <w:ind w:firstLine="698"/>
        <w:jc w:val="right"/>
        <w:rPr>
          <w:rStyle w:val="af0"/>
          <w:b w:val="0"/>
          <w:bCs/>
        </w:rPr>
      </w:pPr>
      <w:r w:rsidRPr="00A12197">
        <w:rPr>
          <w:rStyle w:val="af0"/>
          <w:bCs/>
        </w:rPr>
        <w:t xml:space="preserve">к </w:t>
      </w:r>
      <w:r>
        <w:rPr>
          <w:rStyle w:val="af0"/>
          <w:bCs/>
        </w:rPr>
        <w:t>муниципальному правовому акту</w:t>
      </w:r>
    </w:p>
    <w:p w:rsidR="004A7209" w:rsidRPr="00A12197" w:rsidRDefault="004A7209" w:rsidP="004A7209">
      <w:pPr>
        <w:ind w:firstLine="698"/>
        <w:jc w:val="right"/>
        <w:rPr>
          <w:rStyle w:val="af0"/>
          <w:b w:val="0"/>
          <w:bCs/>
        </w:rPr>
      </w:pPr>
      <w:r w:rsidRPr="00A12197">
        <w:rPr>
          <w:rStyle w:val="af0"/>
          <w:bCs/>
        </w:rPr>
        <w:t>Шкотовского муниципального округа</w:t>
      </w:r>
    </w:p>
    <w:p w:rsidR="004A7209" w:rsidRPr="00A12197" w:rsidRDefault="004A7209" w:rsidP="004A7209">
      <w:pPr>
        <w:pStyle w:val="1"/>
        <w:jc w:val="right"/>
        <w:rPr>
          <w:b w:val="0"/>
        </w:rPr>
      </w:pPr>
      <w:r w:rsidRPr="00A12197">
        <w:rPr>
          <w:rStyle w:val="af0"/>
        </w:rPr>
        <w:t>«___»____________2024 г №___</w:t>
      </w:r>
    </w:p>
    <w:p w:rsidR="004A7209" w:rsidRPr="001019E6" w:rsidRDefault="004A7209" w:rsidP="004A7209">
      <w:pPr>
        <w:pStyle w:val="1"/>
      </w:pPr>
    </w:p>
    <w:p w:rsidR="004A7209" w:rsidRDefault="004A7209" w:rsidP="004A7209">
      <w:pPr>
        <w:jc w:val="center"/>
        <w:rPr>
          <w:b/>
          <w:bCs/>
          <w:color w:val="26282F"/>
        </w:rPr>
      </w:pPr>
      <w:r w:rsidRPr="004123BB">
        <w:rPr>
          <w:b/>
          <w:bCs/>
          <w:color w:val="26282F"/>
        </w:rPr>
        <w:t>Общий объем бюджетных ассигнований на исполнен</w:t>
      </w:r>
    </w:p>
    <w:p w:rsidR="004A7209" w:rsidRDefault="004A7209" w:rsidP="004A7209">
      <w:pPr>
        <w:jc w:val="center"/>
        <w:rPr>
          <w:b/>
          <w:bCs/>
          <w:color w:val="26282F"/>
        </w:rPr>
      </w:pPr>
      <w:r w:rsidRPr="004123BB">
        <w:rPr>
          <w:b/>
          <w:bCs/>
          <w:color w:val="26282F"/>
        </w:rPr>
        <w:t xml:space="preserve">публичных нормативных обязательств Шкотовского муниципального округа </w:t>
      </w:r>
    </w:p>
    <w:p w:rsidR="004A7209" w:rsidRDefault="004A7209" w:rsidP="004A7209">
      <w:pPr>
        <w:jc w:val="center"/>
        <w:rPr>
          <w:b/>
          <w:bCs/>
          <w:color w:val="26282F"/>
        </w:rPr>
      </w:pPr>
      <w:r w:rsidRPr="004123BB">
        <w:rPr>
          <w:b/>
          <w:bCs/>
          <w:color w:val="26282F"/>
        </w:rPr>
        <w:t>на 2025 год и плановый период 2026 и 2027 годов</w:t>
      </w:r>
    </w:p>
    <w:p w:rsidR="004A7209" w:rsidRDefault="004A7209" w:rsidP="004A7209">
      <w:pPr>
        <w:jc w:val="center"/>
        <w:rPr>
          <w:b/>
          <w:bCs/>
          <w:color w:val="26282F"/>
        </w:rPr>
      </w:pPr>
    </w:p>
    <w:tbl>
      <w:tblPr>
        <w:tblW w:w="11040" w:type="dxa"/>
        <w:tblInd w:w="108" w:type="dxa"/>
        <w:tblLook w:val="04A0"/>
      </w:tblPr>
      <w:tblGrid>
        <w:gridCol w:w="3261"/>
        <w:gridCol w:w="1875"/>
        <w:gridCol w:w="109"/>
        <w:gridCol w:w="1709"/>
        <w:gridCol w:w="1410"/>
        <w:gridCol w:w="544"/>
        <w:gridCol w:w="236"/>
        <w:gridCol w:w="637"/>
        <w:gridCol w:w="1259"/>
      </w:tblGrid>
      <w:tr w:rsidR="004A7209" w:rsidRPr="004123BB" w:rsidTr="00EC5594">
        <w:trPr>
          <w:trHeight w:val="465"/>
        </w:trPr>
        <w:tc>
          <w:tcPr>
            <w:tcW w:w="5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4123BB" w:rsidRDefault="004A7209" w:rsidP="00EC5594">
            <w:pPr>
              <w:rPr>
                <w:sz w:val="20"/>
              </w:rPr>
            </w:pPr>
            <w:r>
              <w:rPr>
                <w:noProof/>
                <w:sz w:val="20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3238500</wp:posOffset>
                  </wp:positionH>
                  <wp:positionV relativeFrom="paragraph">
                    <wp:posOffset>19050</wp:posOffset>
                  </wp:positionV>
                  <wp:extent cx="38100" cy="285750"/>
                  <wp:effectExtent l="0" t="0" r="0" b="0"/>
                  <wp:wrapNone/>
                  <wp:docPr id="2" name="Text 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245304" y="2457450"/>
                            <a:ext cx="2721" cy="268393"/>
                            <a:chOff x="3245304" y="2457450"/>
                            <a:chExt cx="2721" cy="268393"/>
                          </a:xfrm>
                        </a:grpSpPr>
                        <a:sp>
                          <a:nvSpPr>
                            <a:cNvPr id="1025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124325" y="1781175"/>
                              <a:ext cx="1638300" cy="209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/>
                            </a:extLst>
                          </a:spPr>
                          <a:txSp>
                            <a:txBody>
                              <a:bodyPr vertOverflow="clip" wrap="square" lIns="36576" tIns="32004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4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                     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ru-RU" sz="1400" b="0" i="0" u="none" strike="noStrike" baseline="0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ru-RU" sz="1400" b="0" i="0" u="none" strike="noStrike" baseline="0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ru-RU" sz="1400" b="0" i="0" u="none" strike="noStrike" baseline="0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>
              <w:rPr>
                <w:noProof/>
                <w:sz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3238500</wp:posOffset>
                  </wp:positionH>
                  <wp:positionV relativeFrom="paragraph">
                    <wp:posOffset>19050</wp:posOffset>
                  </wp:positionV>
                  <wp:extent cx="38100" cy="285750"/>
                  <wp:effectExtent l="0" t="0" r="0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245304" y="2457450"/>
                            <a:ext cx="2721" cy="268393"/>
                            <a:chOff x="3245304" y="2457450"/>
                            <a:chExt cx="2721" cy="268393"/>
                          </a:xfrm>
                        </a:grpSpPr>
                        <a:sp>
                          <a:nvSpPr>
                            <a:cNvPr id="2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124325" y="1781175"/>
                              <a:ext cx="1638300" cy="2095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/>
                            </a:extLst>
                          </a:spPr>
                          <a:txSp>
                            <a:txBody>
                              <a:bodyPr vertOverflow="clip" wrap="square" lIns="36576" tIns="32004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400" b="0" i="0" u="none" strike="noStrike" baseline="0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                     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ru-RU" sz="1400" b="0" i="0" u="none" strike="noStrike" baseline="0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ru-RU" sz="1400" b="0" i="0" u="none" strike="noStrike" baseline="0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  <a:p>
                                <a:pPr algn="l" rtl="0">
                                  <a:defRPr sz="1000"/>
                                </a:pPr>
                                <a:endParaRPr lang="ru-RU" sz="1400" b="0" i="0" u="none" strike="noStrike" baseline="0">
                                  <a:solidFill>
                                    <a:srgbClr val="000000"/>
                                  </a:solidFill>
                                  <a:latin typeface="Times New Roman"/>
                                  <a:cs typeface="Times New Roman"/>
                                </a:endParaRP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920"/>
            </w:tblGrid>
            <w:tr w:rsidR="004A7209" w:rsidRPr="004123BB" w:rsidTr="00EC5594">
              <w:trPr>
                <w:trHeight w:val="465"/>
                <w:tblCellSpacing w:w="0" w:type="dxa"/>
              </w:trPr>
              <w:tc>
                <w:tcPr>
                  <w:tcW w:w="5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7209" w:rsidRPr="004123BB" w:rsidRDefault="004A7209" w:rsidP="00EC5594">
                  <w:pPr>
                    <w:jc w:val="center"/>
                  </w:pPr>
                </w:p>
              </w:tc>
            </w:tr>
          </w:tbl>
          <w:p w:rsidR="004A7209" w:rsidRPr="004123BB" w:rsidRDefault="004A7209" w:rsidP="00EC5594">
            <w:pPr>
              <w:rPr>
                <w:sz w:val="20"/>
              </w:rPr>
            </w:pPr>
          </w:p>
        </w:tc>
        <w:tc>
          <w:tcPr>
            <w:tcW w:w="18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209" w:rsidRPr="004123BB" w:rsidRDefault="004A7209" w:rsidP="00EC5594">
            <w:pPr>
              <w:jc w:val="center"/>
            </w:pPr>
            <w:r w:rsidRPr="004123BB">
              <w:t> </w:t>
            </w:r>
          </w:p>
        </w:tc>
        <w:tc>
          <w:tcPr>
            <w:tcW w:w="19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209" w:rsidRPr="004123BB" w:rsidRDefault="004A7209" w:rsidP="00EC5594">
            <w:pPr>
              <w:jc w:val="center"/>
            </w:pPr>
            <w:r w:rsidRPr="004123BB"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4123BB" w:rsidRDefault="004A7209" w:rsidP="00EC5594">
            <w:pPr>
              <w:rPr>
                <w:sz w:val="20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4123BB" w:rsidRDefault="004A7209" w:rsidP="00EC5594">
            <w:r w:rsidRPr="004123BB">
              <w:t>(руб.)</w:t>
            </w:r>
          </w:p>
        </w:tc>
      </w:tr>
      <w:tr w:rsidR="004A7209" w:rsidRPr="004123BB" w:rsidTr="00EC5594">
        <w:trPr>
          <w:gridAfter w:val="1"/>
          <w:wAfter w:w="1259" w:type="dxa"/>
          <w:trHeight w:val="9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09" w:rsidRPr="004123BB" w:rsidRDefault="004A7209" w:rsidP="00EC5594">
            <w:pPr>
              <w:jc w:val="center"/>
              <w:rPr>
                <w:sz w:val="20"/>
              </w:rPr>
            </w:pPr>
            <w:r w:rsidRPr="004123BB">
              <w:rPr>
                <w:sz w:val="20"/>
              </w:rPr>
              <w:t xml:space="preserve">Наименование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09" w:rsidRPr="004123BB" w:rsidRDefault="004A7209" w:rsidP="00EC5594">
            <w:pPr>
              <w:jc w:val="center"/>
              <w:rPr>
                <w:sz w:val="20"/>
              </w:rPr>
            </w:pPr>
            <w:r w:rsidRPr="004123BB">
              <w:rPr>
                <w:sz w:val="20"/>
              </w:rPr>
              <w:t>Целевая статья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4123BB" w:rsidRDefault="004A7209" w:rsidP="00EC5594">
            <w:pPr>
              <w:jc w:val="center"/>
              <w:rPr>
                <w:sz w:val="20"/>
              </w:rPr>
            </w:pPr>
            <w:r w:rsidRPr="004123BB">
              <w:rPr>
                <w:sz w:val="20"/>
              </w:rPr>
              <w:t>2025 год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4123BB" w:rsidRDefault="004A7209" w:rsidP="00EC5594">
            <w:pPr>
              <w:jc w:val="center"/>
              <w:rPr>
                <w:sz w:val="20"/>
              </w:rPr>
            </w:pPr>
            <w:r w:rsidRPr="004123BB">
              <w:rPr>
                <w:sz w:val="20"/>
              </w:rPr>
              <w:t>2026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4123BB" w:rsidRDefault="004A7209" w:rsidP="00EC5594">
            <w:pPr>
              <w:jc w:val="center"/>
              <w:rPr>
                <w:sz w:val="20"/>
              </w:rPr>
            </w:pPr>
            <w:r w:rsidRPr="004123BB">
              <w:rPr>
                <w:sz w:val="20"/>
              </w:rPr>
              <w:t>2027 год</w:t>
            </w:r>
          </w:p>
        </w:tc>
      </w:tr>
      <w:tr w:rsidR="004A7209" w:rsidRPr="004123BB" w:rsidTr="00EC5594">
        <w:trPr>
          <w:gridAfter w:val="1"/>
          <w:wAfter w:w="1259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09" w:rsidRPr="004123BB" w:rsidRDefault="004A7209" w:rsidP="00EC5594">
            <w:pPr>
              <w:jc w:val="center"/>
              <w:rPr>
                <w:sz w:val="20"/>
              </w:rPr>
            </w:pPr>
            <w:r w:rsidRPr="004123BB">
              <w:rPr>
                <w:sz w:val="20"/>
              </w:rPr>
              <w:t>1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09" w:rsidRPr="004123BB" w:rsidRDefault="004A7209" w:rsidP="00EC5594">
            <w:pPr>
              <w:jc w:val="center"/>
              <w:rPr>
                <w:sz w:val="20"/>
              </w:rPr>
            </w:pPr>
            <w:r w:rsidRPr="004123BB">
              <w:rPr>
                <w:sz w:val="20"/>
              </w:rPr>
              <w:t>2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09" w:rsidRPr="004123BB" w:rsidRDefault="004A7209" w:rsidP="00EC5594">
            <w:pPr>
              <w:jc w:val="center"/>
              <w:rPr>
                <w:sz w:val="20"/>
              </w:rPr>
            </w:pPr>
            <w:r w:rsidRPr="004123BB">
              <w:rPr>
                <w:sz w:val="20"/>
              </w:rPr>
              <w:t>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4123BB" w:rsidRDefault="004A7209" w:rsidP="00EC5594">
            <w:pPr>
              <w:jc w:val="center"/>
              <w:rPr>
                <w:sz w:val="20"/>
              </w:rPr>
            </w:pPr>
            <w:r w:rsidRPr="004123BB">
              <w:rPr>
                <w:sz w:val="20"/>
              </w:rPr>
              <w:t>4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4123BB" w:rsidRDefault="004A7209" w:rsidP="00EC5594">
            <w:pPr>
              <w:jc w:val="center"/>
              <w:rPr>
                <w:sz w:val="20"/>
              </w:rPr>
            </w:pPr>
            <w:r w:rsidRPr="004123BB">
              <w:rPr>
                <w:sz w:val="20"/>
              </w:rPr>
              <w:t>5</w:t>
            </w:r>
          </w:p>
        </w:tc>
      </w:tr>
      <w:tr w:rsidR="004A7209" w:rsidRPr="004123BB" w:rsidTr="00EC5594">
        <w:trPr>
          <w:gridAfter w:val="1"/>
          <w:wAfter w:w="1259" w:type="dxa"/>
          <w:trHeight w:val="22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09" w:rsidRPr="004123BB" w:rsidRDefault="004A7209" w:rsidP="00EC5594">
            <w:pPr>
              <w:jc w:val="center"/>
              <w:rPr>
                <w:color w:val="000000"/>
                <w:sz w:val="20"/>
              </w:rPr>
            </w:pPr>
            <w:r w:rsidRPr="004123BB">
              <w:rPr>
                <w:color w:val="000000"/>
                <w:sz w:val="20"/>
              </w:rPr>
              <w:t>Субвенции бюджетам муниципальных образований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09" w:rsidRPr="004123BB" w:rsidRDefault="004A7209" w:rsidP="00EC5594">
            <w:pPr>
              <w:jc w:val="center"/>
              <w:rPr>
                <w:sz w:val="20"/>
              </w:rPr>
            </w:pPr>
            <w:r w:rsidRPr="004123BB">
              <w:rPr>
                <w:sz w:val="20"/>
              </w:rPr>
              <w:t>03 2 01 93050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4123BB" w:rsidRDefault="004A7209" w:rsidP="00EC559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Pr="004123BB">
              <w:rPr>
                <w:sz w:val="20"/>
              </w:rPr>
              <w:t xml:space="preserve">8 140 721,73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4123BB" w:rsidRDefault="004A7209" w:rsidP="00EC559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4123BB">
              <w:rPr>
                <w:sz w:val="20"/>
              </w:rPr>
              <w:t xml:space="preserve">8 409 639,49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4123BB" w:rsidRDefault="004A7209" w:rsidP="00EC559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  <w:r w:rsidRPr="004123BB">
              <w:rPr>
                <w:sz w:val="20"/>
              </w:rPr>
              <w:t xml:space="preserve">8 632 053,31 </w:t>
            </w:r>
          </w:p>
        </w:tc>
      </w:tr>
      <w:tr w:rsidR="004A7209" w:rsidRPr="004123BB" w:rsidTr="00EC5594">
        <w:trPr>
          <w:gridAfter w:val="1"/>
          <w:wAfter w:w="1259" w:type="dxa"/>
          <w:trHeight w:val="6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09" w:rsidRPr="004123BB" w:rsidRDefault="004A7209" w:rsidP="00EC5594">
            <w:pPr>
              <w:jc w:val="center"/>
              <w:rPr>
                <w:sz w:val="20"/>
              </w:rPr>
            </w:pPr>
            <w:r w:rsidRPr="004123BB">
              <w:rPr>
                <w:sz w:val="20"/>
              </w:rPr>
              <w:t>Пенсии за выслугу лет муниципальным служащим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09" w:rsidRPr="004123BB" w:rsidRDefault="004A7209" w:rsidP="00EC5594">
            <w:pPr>
              <w:jc w:val="center"/>
              <w:rPr>
                <w:sz w:val="20"/>
              </w:rPr>
            </w:pPr>
            <w:r w:rsidRPr="004123BB">
              <w:rPr>
                <w:sz w:val="20"/>
              </w:rPr>
              <w:t>03 4 01 10090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09" w:rsidRPr="004123BB" w:rsidRDefault="004A7209" w:rsidP="00EC559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</w:t>
            </w:r>
            <w:r w:rsidRPr="004123BB">
              <w:rPr>
                <w:sz w:val="20"/>
              </w:rPr>
              <w:t xml:space="preserve">3 723 000,00 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4123BB" w:rsidRDefault="004A7209" w:rsidP="00EC559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4123BB">
              <w:rPr>
                <w:sz w:val="20"/>
              </w:rPr>
              <w:t xml:space="preserve">3 716 000,00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4123BB" w:rsidRDefault="004A7209" w:rsidP="00EC5594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Pr="004123BB">
              <w:rPr>
                <w:sz w:val="20"/>
              </w:rPr>
              <w:t xml:space="preserve"> 3 716 000,00 </w:t>
            </w:r>
          </w:p>
        </w:tc>
      </w:tr>
      <w:tr w:rsidR="004A7209" w:rsidRPr="004123BB" w:rsidTr="00EC5594">
        <w:trPr>
          <w:gridAfter w:val="1"/>
          <w:wAfter w:w="1259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4123BB" w:rsidRDefault="004A7209" w:rsidP="00EC5594">
            <w:pPr>
              <w:jc w:val="center"/>
              <w:rPr>
                <w:b/>
                <w:bCs/>
                <w:sz w:val="20"/>
              </w:rPr>
            </w:pPr>
            <w:r w:rsidRPr="004123BB">
              <w:rPr>
                <w:b/>
                <w:bCs/>
                <w:sz w:val="20"/>
              </w:rPr>
              <w:t>Итого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7209" w:rsidRPr="004123BB" w:rsidRDefault="004A7209" w:rsidP="00EC5594">
            <w:pPr>
              <w:ind w:firstLineChars="100" w:firstLine="201"/>
              <w:jc w:val="right"/>
              <w:rPr>
                <w:b/>
                <w:bCs/>
                <w:sz w:val="20"/>
              </w:rPr>
            </w:pPr>
            <w:r w:rsidRPr="004123BB">
              <w:rPr>
                <w:b/>
                <w:bCs/>
                <w:sz w:val="20"/>
              </w:rPr>
              <w:t> </w:t>
            </w:r>
          </w:p>
        </w:tc>
        <w:tc>
          <w:tcPr>
            <w:tcW w:w="1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4123BB" w:rsidRDefault="004A7209" w:rsidP="00EC5594">
            <w:pPr>
              <w:jc w:val="center"/>
              <w:rPr>
                <w:b/>
                <w:bCs/>
                <w:sz w:val="20"/>
              </w:rPr>
            </w:pPr>
            <w:r w:rsidRPr="004123BB">
              <w:rPr>
                <w:b/>
                <w:bCs/>
                <w:sz w:val="20"/>
              </w:rPr>
              <w:t>11 863 721,73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4123BB" w:rsidRDefault="004A7209" w:rsidP="00EC5594">
            <w:pPr>
              <w:jc w:val="center"/>
              <w:rPr>
                <w:b/>
                <w:bCs/>
                <w:sz w:val="20"/>
              </w:rPr>
            </w:pPr>
            <w:r w:rsidRPr="004123BB">
              <w:rPr>
                <w:b/>
                <w:bCs/>
                <w:sz w:val="20"/>
              </w:rPr>
              <w:t>12 125 639,49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4123BB" w:rsidRDefault="004A7209" w:rsidP="00EC5594">
            <w:pPr>
              <w:jc w:val="center"/>
              <w:rPr>
                <w:b/>
                <w:bCs/>
                <w:sz w:val="20"/>
              </w:rPr>
            </w:pPr>
            <w:r w:rsidRPr="004123BB">
              <w:rPr>
                <w:b/>
                <w:bCs/>
                <w:sz w:val="20"/>
              </w:rPr>
              <w:t>12 348 053,31</w:t>
            </w:r>
          </w:p>
        </w:tc>
      </w:tr>
    </w:tbl>
    <w:p w:rsidR="004A7209" w:rsidRPr="001019E6" w:rsidRDefault="004A7209" w:rsidP="004A7209">
      <w:pPr>
        <w:jc w:val="center"/>
      </w:pPr>
    </w:p>
    <w:p w:rsidR="004A7209" w:rsidRDefault="004A7209" w:rsidP="00F0657B">
      <w:pPr>
        <w:tabs>
          <w:tab w:val="left" w:pos="720"/>
        </w:tabs>
        <w:spacing w:line="360" w:lineRule="auto"/>
        <w:jc w:val="both"/>
        <w:rPr>
          <w:szCs w:val="26"/>
        </w:rPr>
      </w:pPr>
    </w:p>
    <w:p w:rsidR="004A7209" w:rsidRDefault="004A7209" w:rsidP="00F0657B">
      <w:pPr>
        <w:tabs>
          <w:tab w:val="left" w:pos="720"/>
        </w:tabs>
        <w:spacing w:line="360" w:lineRule="auto"/>
        <w:jc w:val="both"/>
        <w:rPr>
          <w:szCs w:val="26"/>
        </w:rPr>
      </w:pPr>
    </w:p>
    <w:p w:rsidR="004A7209" w:rsidRPr="00A12197" w:rsidRDefault="004A7209" w:rsidP="004A7209">
      <w:pPr>
        <w:ind w:firstLine="698"/>
        <w:jc w:val="right"/>
        <w:rPr>
          <w:rStyle w:val="af0"/>
          <w:b w:val="0"/>
          <w:bCs/>
        </w:rPr>
      </w:pPr>
      <w:r w:rsidRPr="00A12197">
        <w:rPr>
          <w:rStyle w:val="af0"/>
          <w:b w:val="0"/>
          <w:bCs/>
        </w:rPr>
        <w:t>Приложение № </w:t>
      </w:r>
      <w:r>
        <w:rPr>
          <w:rStyle w:val="af0"/>
          <w:b w:val="0"/>
          <w:bCs/>
        </w:rPr>
        <w:t>3</w:t>
      </w:r>
    </w:p>
    <w:p w:rsidR="004A7209" w:rsidRPr="00A12197" w:rsidRDefault="004A7209" w:rsidP="004A7209">
      <w:pPr>
        <w:ind w:firstLine="698"/>
        <w:jc w:val="right"/>
        <w:rPr>
          <w:rStyle w:val="af0"/>
          <w:b w:val="0"/>
          <w:bCs/>
        </w:rPr>
      </w:pPr>
      <w:r w:rsidRPr="00A12197">
        <w:rPr>
          <w:rStyle w:val="af0"/>
          <w:b w:val="0"/>
          <w:bCs/>
        </w:rPr>
        <w:t xml:space="preserve">к </w:t>
      </w:r>
      <w:r>
        <w:rPr>
          <w:rStyle w:val="af0"/>
          <w:b w:val="0"/>
          <w:bCs/>
        </w:rPr>
        <w:t>муниципальному правовому акту</w:t>
      </w:r>
    </w:p>
    <w:p w:rsidR="004A7209" w:rsidRPr="00A12197" w:rsidRDefault="004A7209" w:rsidP="004A7209">
      <w:pPr>
        <w:ind w:firstLine="698"/>
        <w:jc w:val="right"/>
        <w:rPr>
          <w:rStyle w:val="af0"/>
          <w:b w:val="0"/>
          <w:bCs/>
        </w:rPr>
      </w:pPr>
      <w:r w:rsidRPr="00A12197">
        <w:rPr>
          <w:rStyle w:val="af0"/>
          <w:b w:val="0"/>
          <w:bCs/>
        </w:rPr>
        <w:t>Шкотовского муниципального округа</w:t>
      </w:r>
    </w:p>
    <w:p w:rsidR="004A7209" w:rsidRPr="00A12197" w:rsidRDefault="004A7209" w:rsidP="004A7209">
      <w:pPr>
        <w:pStyle w:val="1"/>
        <w:jc w:val="right"/>
        <w:rPr>
          <w:b w:val="0"/>
        </w:rPr>
      </w:pPr>
      <w:r w:rsidRPr="00A12197">
        <w:rPr>
          <w:rStyle w:val="af0"/>
          <w:bCs/>
        </w:rPr>
        <w:t>«___»____________2024 г №___</w:t>
      </w:r>
    </w:p>
    <w:p w:rsidR="004A7209" w:rsidRPr="001019E6" w:rsidRDefault="004A7209" w:rsidP="004A7209">
      <w:pPr>
        <w:pStyle w:val="1"/>
      </w:pPr>
    </w:p>
    <w:p w:rsidR="004A7209" w:rsidRPr="001019E6" w:rsidRDefault="004A7209" w:rsidP="004A7209">
      <w:pPr>
        <w:pStyle w:val="1"/>
      </w:pPr>
      <w:r w:rsidRPr="001019E6">
        <w:t>Перечень</w:t>
      </w:r>
      <w:r w:rsidRPr="001019E6">
        <w:br/>
        <w:t>главных администраторов доходов бюджета Шкотовского муниципального округа - органов местного самоуправления Шкотовского муниципального округа и созданных ими бюджетных учреждений, закрепляемые за ними виды (подвиды) доходов бюджета округа</w:t>
      </w:r>
    </w:p>
    <w:p w:rsidR="004A7209" w:rsidRPr="001019E6" w:rsidRDefault="004A7209" w:rsidP="004A720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0"/>
        <w:gridCol w:w="3220"/>
        <w:gridCol w:w="5159"/>
      </w:tblGrid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Код главного адм-ра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Код вида (подвида) дохода бюджета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Наименование кода вида (подвида) доходов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3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1"/>
              <w:widowControl w:val="0"/>
            </w:pPr>
            <w:r w:rsidRPr="001019E6">
              <w:t>992</w:t>
            </w:r>
          </w:p>
        </w:tc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1019E6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1019E6">
              <w:rPr>
                <w:rStyle w:val="af0"/>
                <w:rFonts w:ascii="Times New Roman" w:hAnsi="Times New Roman" w:cs="Times New Roman"/>
                <w:bCs/>
              </w:rPr>
              <w:t>Администрация Шкотовского муниципального округа Приморского края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209" w:rsidRPr="001019E6" w:rsidRDefault="004A7209" w:rsidP="00EC5594">
            <w:pPr>
              <w:pStyle w:val="1"/>
              <w:widowControl w:val="0"/>
            </w:pPr>
            <w:r w:rsidRPr="001019E6">
              <w:t>Государственная пошлина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1 08 07150 01 1000 110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1019E6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209" w:rsidRPr="001019E6" w:rsidRDefault="004A7209" w:rsidP="00EC5594">
            <w:pPr>
              <w:pStyle w:val="1"/>
              <w:widowControl w:val="0"/>
            </w:pPr>
            <w:r w:rsidRPr="001019E6">
              <w:t>Доходы от использования имущества, находящегося в государственной и муниципальной собственности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jc w:val="center"/>
            </w:pPr>
            <w:r w:rsidRPr="00E97E32"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1 11 05012 14 0000 120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1019E6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jc w:val="center"/>
            </w:pPr>
            <w:r w:rsidRPr="00E97E32">
              <w:lastRenderedPageBreak/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1 11 05024 14 0000 120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1019E6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1 11 05034 14 0000 120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1019E6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1 11 05074 14 0000 120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1019E6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1 11 05312 14 0000 120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1019E6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1 11 09044 14 0000 120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7546BC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  <w:highlight w:val="yellow"/>
              </w:rPr>
            </w:pPr>
            <w:r w:rsidRPr="00E371EF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209" w:rsidRPr="001019E6" w:rsidRDefault="004A7209" w:rsidP="00EC5594">
            <w:pPr>
              <w:pStyle w:val="1"/>
              <w:widowControl w:val="0"/>
            </w:pPr>
            <w:r w:rsidRPr="001019E6">
              <w:t>Доходы от оказания платных услуг (работ) и компенсации затрат государства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1 13 01994 14 0000 130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1 13 02064 14 0000 130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1 13 02994 14 0000 130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Прочие доходы от компенсации затрат бюджетов муниципальных округов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209" w:rsidRPr="001019E6" w:rsidRDefault="004A7209" w:rsidP="00EC5594">
            <w:pPr>
              <w:pStyle w:val="1"/>
              <w:widowControl w:val="0"/>
            </w:pPr>
            <w:r w:rsidRPr="001019E6">
              <w:t>Доходы от продажи материальных и нематериальных активов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rPr>
          <w:trHeight w:val="1483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1 14 03040 14 0000 410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Средства от распоряжения и реализации выморочного имущества, обращенного в собственность муниципальных округов (в части реализации основных средств по указанному имуществу)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rPr>
          <w:trHeight w:val="198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1 14 02043 14 0000 410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1 14 03040 14 0000 440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Средства от распоряжения и реализации выморочного имущества, обращенного в собственность муниципальных округов (в части реализации материальных запасов по указанному имуществу)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1 14 02043 14 0000 440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1 14 06012 14 0000 430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1 14 06024 14 0000 430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1 14 06312 14 0000 430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1 14 06324 14 0000 430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округов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1"/>
              <w:widowControl w:val="0"/>
            </w:pPr>
            <w:r w:rsidRPr="00E97E32">
              <w:t>Штрафы, санкции, возмещение ущерба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1 16 02020 02 0000 140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1 16 07010 14 0000 140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</w:t>
            </w:r>
            <w:r w:rsidRPr="00E97E32">
              <w:rPr>
                <w:rFonts w:ascii="Times New Roman" w:hAnsi="Times New Roman" w:cs="Times New Roman"/>
              </w:rPr>
              <w:lastRenderedPageBreak/>
              <w:t>заключенным муниципальным органом, казенным учреждением муниципального округа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1 16 07090 14 0000 140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FD077E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65A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5A3E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5A3E">
              <w:rPr>
                <w:rFonts w:ascii="Times New Roman" w:hAnsi="Times New Roman" w:cs="Times New Roman"/>
              </w:rPr>
              <w:t>09040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5A3E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5A3E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5A3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FD077E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  <w:highlight w:val="cyan"/>
              </w:rPr>
            </w:pPr>
            <w:r w:rsidRPr="00E65A3E">
              <w:rPr>
                <w:rFonts w:ascii="Times New Roman" w:hAnsi="Times New Roman" w:cs="Times New Roman"/>
              </w:rPr>
              <w:t>Денежные средства, изымаемые в собственность муниципального округа в соответствии с решениями судов (за исключением обвинительных приговоров судов)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FD077E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65A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5A3E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5A3E">
              <w:rPr>
                <w:rFonts w:ascii="Times New Roman" w:hAnsi="Times New Roman" w:cs="Times New Roman"/>
              </w:rPr>
              <w:t>10031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5A3E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5A3E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5A3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FD077E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  <w:highlight w:val="cyan"/>
              </w:rPr>
            </w:pPr>
            <w:r w:rsidRPr="00E65A3E">
              <w:rPr>
                <w:rFonts w:ascii="Times New Roman" w:hAnsi="Times New Roman" w:cs="Times New Roma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FD077E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65A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5A3E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5A3E">
              <w:rPr>
                <w:rFonts w:ascii="Times New Roman" w:hAnsi="Times New Roman" w:cs="Times New Roman"/>
              </w:rPr>
              <w:t>10032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5A3E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5A3E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5A3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FD077E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  <w:highlight w:val="cyan"/>
              </w:rPr>
            </w:pPr>
            <w:r w:rsidRPr="00E65A3E">
              <w:rPr>
                <w:rFonts w:ascii="Times New Roman" w:hAnsi="Times New Roman" w:cs="Times New Roman"/>
              </w:rPr>
              <w:t>Прочее возмещение ущерба, причиненного муниципальному имуществу муниципального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65A3E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65A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5A3E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5A3E">
              <w:rPr>
                <w:rFonts w:ascii="Times New Roman" w:hAnsi="Times New Roman" w:cs="Times New Roman"/>
              </w:rPr>
              <w:t>10081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5A3E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5A3E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5A3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65A3E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65A3E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FD077E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E97E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65A3E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65A3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5A3E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5A3E">
              <w:rPr>
                <w:rFonts w:ascii="Times New Roman" w:hAnsi="Times New Roman" w:cs="Times New Roman"/>
              </w:rPr>
              <w:t>10082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5A3E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5A3E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5A3E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65A3E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65A3E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округа, в связи с односторонним отказом исполнителя (подрядчика) от его исполнения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209" w:rsidRPr="001019E6" w:rsidRDefault="004A7209" w:rsidP="00EC5594">
            <w:pPr>
              <w:pStyle w:val="1"/>
              <w:widowControl w:val="0"/>
            </w:pPr>
            <w:r w:rsidRPr="001019E6">
              <w:t>Прочие неналоговые доходы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1 17 01040 14 0000 180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Невыясненные поступления, зачисляемые в бюджеты муниципальных округов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1 17 05040 14 0000 180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Прочие неналоговые доходы бюджетов муниципальных округов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209" w:rsidRPr="001019E6" w:rsidRDefault="004A7209" w:rsidP="00EC5594">
            <w:pPr>
              <w:pStyle w:val="1"/>
              <w:widowControl w:val="0"/>
            </w:pPr>
            <w:r w:rsidRPr="001019E6">
              <w:t>Безвозмездные поступления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2 02 15001 14 0000 150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2 02 15002 14 0000 150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2 02 19999 14 0000 150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 xml:space="preserve">Прочие дотации бюджетам муниципальных </w:t>
            </w:r>
            <w:r w:rsidRPr="00E97E32">
              <w:rPr>
                <w:rFonts w:ascii="Times New Roman" w:hAnsi="Times New Roman" w:cs="Times New Roman"/>
              </w:rPr>
              <w:lastRenderedPageBreak/>
              <w:t>округов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2 02 25497 14 0000 150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2 02 29998 14 0000 150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Субсидии бюджетам муниципальных округов на финансовое обеспечение отдельных полномочий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2 02 29999 14 0000 150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Прочие субсидии бюджетам муниципальных округов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2 02 30024 14 0000 150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2 02 35082 14 0000 150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2 02 35118 14 0000 150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 xml:space="preserve"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2 02 35120 14 0000 150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2 02 35930 14 0000 150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2 02 36900 14 0000 150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Единая субвенция бюджетам муниципальных округов из бюджета субъекта Российской Федерации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2 02 39999 14 0000 150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Прочие субвенции бюджетам муниципальных округов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2 02 45393 14 0000 150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Межбюджетные трансферты передаваемые бюджетам муниципальных образований на финансовое обеспечение дорожной деятельности в рамках реализации национального проекта «Безопасные качественные дороги» (на автомобильных дорогах местного значения на территории Приморского края)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2 02 49999 14 0000 150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2 07 04020 14 0000 150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2 07 04050 14 0000 150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Прочие безвозмездные поступления в бюджеты муниципальных округов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2 08 04000 14 0000 150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 xml:space="preserve">Перечисления из бюджетов муниципальных округов (в бюджеты муниципальных округов) для осуществления возврата (зачета) излишне </w:t>
            </w:r>
            <w:r w:rsidRPr="00E97E32">
              <w:rPr>
                <w:rFonts w:ascii="Times New Roman" w:hAnsi="Times New Roman" w:cs="Times New Roman"/>
              </w:rPr>
              <w:lastRenderedPageBreak/>
              <w:t>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2 18 04010 14 0000 150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2 18 04020 14 0000 150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Доходы бюджетов муниципальных округов от возврата автономными учреждениями остатков субсидий прошлых лет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2 18 04030 14 0000 150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2 18 60010 14 0000 150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2 19 60010 14 0000 150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1"/>
              <w:widowControl w:val="0"/>
            </w:pPr>
            <w:r w:rsidRPr="00E97E32">
              <w:t>994</w:t>
            </w:r>
          </w:p>
        </w:tc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Style w:val="af0"/>
                <w:rFonts w:ascii="Times New Roman" w:hAnsi="Times New Roman" w:cs="Times New Roman"/>
                <w:bCs/>
              </w:rPr>
              <w:t>Муниципальное казенное учреждение «Управление культуры» Шкотовского муниципального округа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1"/>
              <w:widowControl w:val="0"/>
            </w:pPr>
            <w:r w:rsidRPr="00E97E32">
              <w:t>Доходы от оказания платных услуг (работ) и компенсации затрат государства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1 13 01994 14 0000 130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1 13 02064 14 0000 130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1 13 02994 14 0000 130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Прочие доходы от компенсации затрат бюджетов муниципальных округов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1"/>
              <w:widowControl w:val="0"/>
            </w:pPr>
            <w:r w:rsidRPr="00E97E32">
              <w:t>Прочие неналоговые доходы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1 17 01040 14 0000 180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Невыясненные поступления, зачисляемые в бюджеты муниципальных округов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1 17 05040 14 0000 180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Прочие неналоговые доходы бюджетов муниципальных округов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1"/>
              <w:widowControl w:val="0"/>
            </w:pPr>
            <w:r w:rsidRPr="00E97E32">
              <w:t>Безвозмездные поступления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2 02 25299 14 0000 150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 xml:space="preserve">Субсидии бюджетам муниципальных округов на софинансирование расходных обязательств субъектов Российской Федерации, связанных с реализацией </w:t>
            </w:r>
            <w:r w:rsidRPr="00E97E32">
              <w:rPr>
                <w:rStyle w:val="af"/>
                <w:rFonts w:ascii="Times New Roman" w:hAnsi="Times New Roman"/>
                <w:b/>
              </w:rPr>
              <w:t>федеральной целевой программы</w:t>
            </w:r>
            <w:r w:rsidRPr="00E97E32">
              <w:rPr>
                <w:rFonts w:ascii="Times New Roman" w:hAnsi="Times New Roman" w:cs="Times New Roman"/>
              </w:rPr>
              <w:t xml:space="preserve"> «Увековечение памяти погибших при защите Отечества на 2019 - 2024 годы»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2 02 25467 14 0000 150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2 02 25513 14 0000 150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 xml:space="preserve">Субсидии бюджетам муниципальных округов </w:t>
            </w:r>
            <w:r w:rsidRPr="00E97E32">
              <w:rPr>
                <w:rFonts w:ascii="Times New Roman" w:hAnsi="Times New Roman" w:cs="Times New Roman"/>
              </w:rPr>
              <w:lastRenderedPageBreak/>
              <w:t>на развитие сети учреждений культурно-досугового типа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lastRenderedPageBreak/>
              <w:t>994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2 02 25519 14 0000 150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Субсидии бюджетам муниципальных округов на поддержку отрасли культуры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2 02 29999 14 0000 150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Прочие субсидии бюджетам муниципальных округов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2 02 30024 14 0000 150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2 18 04030 14 0000 150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2 18 60010 14 0000 150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2 19 60010 14 0000 150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1"/>
              <w:widowControl w:val="0"/>
            </w:pPr>
            <w:r w:rsidRPr="001019E6">
              <w:t>995</w:t>
            </w:r>
          </w:p>
        </w:tc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1019E6" w:rsidRDefault="004A7209" w:rsidP="00EC5594">
            <w:pPr>
              <w:pStyle w:val="af2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Style w:val="af0"/>
                <w:rFonts w:ascii="Times New Roman" w:hAnsi="Times New Roman" w:cs="Times New Roman"/>
                <w:bCs/>
              </w:rPr>
              <w:t xml:space="preserve">Муниципальное казенное учреждение </w:t>
            </w:r>
            <w:r>
              <w:rPr>
                <w:rStyle w:val="af0"/>
                <w:rFonts w:ascii="Times New Roman" w:hAnsi="Times New Roman" w:cs="Times New Roman"/>
                <w:bCs/>
              </w:rPr>
              <w:t>«Управление образованием»</w:t>
            </w:r>
            <w:r w:rsidRPr="001019E6">
              <w:rPr>
                <w:rStyle w:val="af0"/>
                <w:rFonts w:ascii="Times New Roman" w:hAnsi="Times New Roman" w:cs="Times New Roman"/>
                <w:bCs/>
              </w:rPr>
              <w:t xml:space="preserve"> Шкотовского муниципального округа Приморского края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209" w:rsidRPr="001019E6" w:rsidRDefault="004A7209" w:rsidP="00EC5594">
            <w:pPr>
              <w:pStyle w:val="1"/>
              <w:widowControl w:val="0"/>
            </w:pPr>
            <w:r w:rsidRPr="001019E6">
              <w:t>Доходы от оказания платных услуг (работ) и компенсации затрат государства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1 13 02994 14 0000 130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1019E6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Прочие доходы от компенсации затрат бюджетов муниципальных округов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209" w:rsidRPr="001019E6" w:rsidRDefault="004A7209" w:rsidP="00EC5594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1019E6">
              <w:rPr>
                <w:rFonts w:ascii="Times New Roman" w:hAnsi="Times New Roman" w:cs="Times New Roman"/>
                <w:b/>
              </w:rPr>
              <w:t>Прочие неналоговые доходы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1 17 01040 14 0000 180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1019E6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Невыясненные поступления, зачисляемые в бюджеты муниципальных округов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209" w:rsidRPr="001019E6" w:rsidRDefault="004A7209" w:rsidP="00EC5594">
            <w:pPr>
              <w:jc w:val="center"/>
              <w:rPr>
                <w:b/>
              </w:rPr>
            </w:pPr>
          </w:p>
          <w:p w:rsidR="004A7209" w:rsidRPr="001019E6" w:rsidRDefault="004A7209" w:rsidP="00EC5594">
            <w:pPr>
              <w:jc w:val="center"/>
              <w:rPr>
                <w:b/>
                <w:color w:val="000000"/>
              </w:rPr>
            </w:pPr>
            <w:r w:rsidRPr="001019E6">
              <w:rPr>
                <w:b/>
              </w:rPr>
              <w:t>Безвозмездные поступления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2 02 25098 14 0000 150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1019E6" w:rsidRDefault="004A7209" w:rsidP="00EC5594">
            <w:pPr>
              <w:rPr>
                <w:color w:val="000000"/>
              </w:rPr>
            </w:pPr>
            <w:r w:rsidRPr="001C12C1">
              <w:t>Субсидии бюджетам муниципальных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ind w:firstLine="51"/>
              <w:jc w:val="center"/>
              <w:rPr>
                <w:color w:val="000000"/>
              </w:rPr>
            </w:pPr>
            <w:r w:rsidRPr="00E97E32">
              <w:rPr>
                <w:color w:val="000000"/>
              </w:rPr>
              <w:t>2 02 25750 14 0000 150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rPr>
                <w:color w:val="000000"/>
              </w:rPr>
            </w:pPr>
            <w:r w:rsidRPr="00E97E32">
              <w:rPr>
                <w:color w:val="00000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2 02 29999 14 0000 150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Прочие субсидии бюджетам муниципальных округов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2 02 30024 14 0000 150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E97E32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>2 02 30029 14 0000 150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E97E32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E97E32">
              <w:rPr>
                <w:rFonts w:ascii="Times New Roman" w:hAnsi="Times New Roman" w:cs="Times New Roman"/>
              </w:rPr>
              <w:t xml:space="preserve"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</w:t>
            </w:r>
            <w:r w:rsidRPr="00E97E32">
              <w:rPr>
                <w:rFonts w:ascii="Times New Roman" w:hAnsi="Times New Roman" w:cs="Times New Roman"/>
              </w:rPr>
              <w:lastRenderedPageBreak/>
              <w:t>образовательные организации, реализующие образовательные программы дошкольного образования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lastRenderedPageBreak/>
              <w:t>995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2 02 35303 14 0000 150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1019E6" w:rsidRDefault="004A7209" w:rsidP="00EC5594">
            <w:r w:rsidRPr="001C12C1"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2 02 35304 14 0000 150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1019E6" w:rsidRDefault="004A7209" w:rsidP="00EC5594">
            <w:r w:rsidRPr="001C12C1">
              <w:t>Субвенции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2 02 45179 14 0000 150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1019E6" w:rsidRDefault="004A7209" w:rsidP="00EC5594">
            <w:r w:rsidRPr="001C12C1"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2 02 45303 14 0000 150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1019E6" w:rsidRDefault="004A7209" w:rsidP="00EC5594">
            <w:r w:rsidRPr="001C12C1"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2 18 04030 14 0000 150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1019E6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2 18 60010 14 0000 150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1019E6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2 19 60010 14 0000 150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1019E6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 xml:space="preserve">Возврат прочих остатков субсидий, субвенций и иных межбюджетных трансфертов, имеющих целевое назначение, прошлых лет из бюджетов </w:t>
            </w:r>
            <w:r w:rsidRPr="001019E6">
              <w:rPr>
                <w:rFonts w:ascii="Times New Roman" w:hAnsi="Times New Roman" w:cs="Times New Roman"/>
              </w:rPr>
              <w:lastRenderedPageBreak/>
              <w:t>муниципальных округов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1"/>
              <w:widowControl w:val="0"/>
            </w:pPr>
            <w:r w:rsidRPr="001019E6">
              <w:lastRenderedPageBreak/>
              <w:t>998</w:t>
            </w:r>
          </w:p>
        </w:tc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1019E6" w:rsidRDefault="004A7209" w:rsidP="00EC5594">
            <w:pPr>
              <w:pStyle w:val="af2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Style w:val="af0"/>
                <w:rFonts w:ascii="Times New Roman" w:hAnsi="Times New Roman" w:cs="Times New Roman"/>
                <w:bCs/>
              </w:rPr>
              <w:t>Муниципальное казенное учреждение "Хозяйственное управление администрации" Шкотовского муниципального округа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209" w:rsidRPr="001019E6" w:rsidRDefault="004A7209" w:rsidP="00EC5594">
            <w:pPr>
              <w:pStyle w:val="1"/>
              <w:widowControl w:val="0"/>
            </w:pPr>
            <w:r w:rsidRPr="001019E6">
              <w:t>Доходы от оказания платных услуг (работ) и компенсации затрат государства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1 13 02064 14 0000 130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1019E6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1 13 02994 14 0000 130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1019E6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Прочие доходы от компенсации затрат бюджетов муниципальных округов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209" w:rsidRPr="001019E6" w:rsidRDefault="004A7209" w:rsidP="00EC5594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1019E6">
              <w:rPr>
                <w:rFonts w:ascii="Times New Roman" w:hAnsi="Times New Roman" w:cs="Times New Roman"/>
                <w:b/>
              </w:rPr>
              <w:t>Прочие неналоговые доходы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1 17 01040 14 0000 180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1019E6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Невыясненные поступления, зачисляемые в бюджеты муниципальных округов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1 17 05040 14 0000 180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1019E6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Прочие неналоговые доходы бюджетов муниципальных округов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209" w:rsidRPr="001019E6" w:rsidRDefault="004A7209" w:rsidP="00EC5594">
            <w:pPr>
              <w:pStyle w:val="af2"/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r w:rsidRPr="001019E6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2 07 04050 14 0000 150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1019E6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Прочие безвозмездные поступления в бюджеты муниципальных округов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2 08 04000 14 0000 150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1019E6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2 18 04030 14 0000 150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1019E6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2 18 60010 14 0000 150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1019E6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4A7209" w:rsidRPr="001019E6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1019E6" w:rsidRDefault="004A7209" w:rsidP="00EC5594">
            <w:pPr>
              <w:pStyle w:val="af1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2 19 60010 14 0000 150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1019E6" w:rsidRDefault="004A7209" w:rsidP="00EC5594">
            <w:pPr>
              <w:pStyle w:val="af2"/>
              <w:widowControl w:val="0"/>
              <w:rPr>
                <w:rFonts w:ascii="Times New Roman" w:hAnsi="Times New Roman" w:cs="Times New Roman"/>
              </w:rPr>
            </w:pPr>
            <w:r w:rsidRPr="001019E6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</w:tbl>
    <w:p w:rsidR="004A7209" w:rsidRPr="001019E6" w:rsidRDefault="004A7209" w:rsidP="004A7209"/>
    <w:p w:rsidR="004A7209" w:rsidRDefault="004A7209" w:rsidP="00F0657B">
      <w:pPr>
        <w:tabs>
          <w:tab w:val="left" w:pos="720"/>
        </w:tabs>
        <w:spacing w:line="360" w:lineRule="auto"/>
        <w:jc w:val="both"/>
        <w:rPr>
          <w:szCs w:val="26"/>
        </w:rPr>
      </w:pPr>
    </w:p>
    <w:p w:rsidR="004A7209" w:rsidRPr="0019175D" w:rsidRDefault="004A7209" w:rsidP="004A7209">
      <w:pPr>
        <w:ind w:firstLine="698"/>
        <w:jc w:val="right"/>
        <w:rPr>
          <w:rStyle w:val="af0"/>
          <w:b w:val="0"/>
          <w:bCs/>
        </w:rPr>
      </w:pPr>
      <w:r w:rsidRPr="0019175D">
        <w:rPr>
          <w:rStyle w:val="af0"/>
          <w:b w:val="0"/>
          <w:bCs/>
        </w:rPr>
        <w:t>Приложение № 4</w:t>
      </w:r>
    </w:p>
    <w:p w:rsidR="004A7209" w:rsidRPr="0019175D" w:rsidRDefault="004A7209" w:rsidP="004A7209">
      <w:pPr>
        <w:ind w:firstLine="698"/>
        <w:jc w:val="right"/>
        <w:rPr>
          <w:rStyle w:val="af0"/>
          <w:b w:val="0"/>
          <w:bCs/>
        </w:rPr>
      </w:pPr>
      <w:r w:rsidRPr="0019175D">
        <w:rPr>
          <w:rStyle w:val="af0"/>
          <w:b w:val="0"/>
          <w:bCs/>
        </w:rPr>
        <w:t>к муниципальному правовому акту</w:t>
      </w:r>
    </w:p>
    <w:p w:rsidR="004A7209" w:rsidRPr="0019175D" w:rsidRDefault="004A7209" w:rsidP="004A7209">
      <w:pPr>
        <w:ind w:firstLine="698"/>
        <w:jc w:val="right"/>
        <w:rPr>
          <w:rStyle w:val="af0"/>
          <w:b w:val="0"/>
          <w:bCs/>
        </w:rPr>
      </w:pPr>
      <w:r w:rsidRPr="0019175D">
        <w:rPr>
          <w:rStyle w:val="af0"/>
          <w:b w:val="0"/>
          <w:bCs/>
        </w:rPr>
        <w:t>Шкотовского муниципального округа</w:t>
      </w:r>
    </w:p>
    <w:p w:rsidR="004A7209" w:rsidRDefault="004A7209" w:rsidP="004A7209">
      <w:pPr>
        <w:pStyle w:val="1"/>
        <w:jc w:val="right"/>
        <w:rPr>
          <w:b w:val="0"/>
        </w:rPr>
      </w:pPr>
      <w:r>
        <w:rPr>
          <w:rStyle w:val="af0"/>
          <w:bCs/>
        </w:rPr>
        <w:t>«___»____________2024 г №___</w:t>
      </w:r>
    </w:p>
    <w:p w:rsidR="004A7209" w:rsidRPr="00B555E9" w:rsidRDefault="004A7209" w:rsidP="004A7209">
      <w:pPr>
        <w:ind w:firstLine="698"/>
        <w:jc w:val="center"/>
        <w:rPr>
          <w:b/>
        </w:rPr>
      </w:pPr>
      <w:r w:rsidRPr="0049628F">
        <w:rPr>
          <w:rStyle w:val="af0"/>
          <w:bCs/>
        </w:rPr>
        <w:br/>
      </w:r>
      <w:r w:rsidRPr="0049628F">
        <w:rPr>
          <w:rStyle w:val="af0"/>
          <w:bCs/>
        </w:rPr>
        <w:br/>
      </w:r>
      <w:r w:rsidRPr="00B555E9">
        <w:rPr>
          <w:b/>
        </w:rPr>
        <w:t>Перечень</w:t>
      </w:r>
      <w:r w:rsidRPr="00B555E9">
        <w:rPr>
          <w:b/>
        </w:rPr>
        <w:br/>
        <w:t>Кодов главных администраторов доходов бюджета Шкотовского муниципального округа - органов местного самоуправления и созданных ими казенных учреждений, закрепляемые за ними виды (подвиды) доходов местных бюджетов</w:t>
      </w:r>
    </w:p>
    <w:p w:rsidR="004A7209" w:rsidRPr="0049628F" w:rsidRDefault="004A7209" w:rsidP="004A7209"/>
    <w:tbl>
      <w:tblPr>
        <w:tblW w:w="966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220"/>
        <w:gridCol w:w="5740"/>
      </w:tblGrid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Код главного адм-ра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Код вида (подвида) дохода бюджета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Наименование кода вида (подвида) доходов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3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1"/>
            </w:pPr>
            <w:r w:rsidRPr="0049628F">
              <w:t>992</w:t>
            </w:r>
          </w:p>
        </w:tc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Style w:val="af0"/>
                <w:rFonts w:ascii="Times New Roman" w:hAnsi="Times New Roman" w:cs="Times New Roman"/>
                <w:bCs/>
              </w:rPr>
              <w:t>Администрация Шкотовского муниципального округа Приморского края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1 08 07150 01 1000 110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jc w:val="center"/>
            </w:pPr>
            <w:r w:rsidRPr="0049628F"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1 11 03040 14 0000 120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Проценты, полученные от предоставления бюджетных кредитов внутри страны за счет средств бюджетов муниципальных округов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jc w:val="center"/>
            </w:pPr>
            <w:r w:rsidRPr="0049628F"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1 11 05012 14 0000 120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jc w:val="center"/>
            </w:pPr>
            <w:r w:rsidRPr="0049628F"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1 11 05024 14 0000 120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1 11 05034 14 0000 120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1 11 05074 14 0000 120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1 11 05312 14 0000 120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Плата по соглашениям об установлении сервитута, заключенным органами местного самоуправления муниципальных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1 11 09044 14 0000 120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1 13 01994 14 0000 130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1 13 02064 14 0000 130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 xml:space="preserve">Доходы, поступающие в порядке возмещения расходов, понесенных в связи с эксплуатацией </w:t>
            </w:r>
            <w:r w:rsidRPr="0049628F">
              <w:rPr>
                <w:rFonts w:ascii="Times New Roman" w:hAnsi="Times New Roman" w:cs="Times New Roman"/>
              </w:rPr>
              <w:lastRenderedPageBreak/>
              <w:t>имущества муниципальных округов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1 13 02994 14 0000 130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Прочие доходы от компенсации затрат бюджетов муниципальных округов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rPr>
          <w:trHeight w:val="229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1 14 02043 14 0000 410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1 14 02043 14 0000 440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1 14 06012 14 0000 430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1 14 06024 14 0000 430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муниципальных округов (за исключением земельных участков муниципальных бюджетных и автономных учреждений)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1 14 06312 14 0000 430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1 14 06324 14 0000 430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муниципальных округов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1 16 02020 02 0000 140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1 16 07010 14 0000 140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округа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1 16 07090 14 0000 140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1 16 10031 14 0000 140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округа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1 16 10123 01 0141 140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1 16 11050 01 0000 140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1 17 01040 14 0000 180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Невыясненные поступления, зачисляемые в бюджеты муниципальных округов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1 17 05040 14 0000 180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Прочие неналоговые доходы бюджетов муниципальных округов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2 02 15001 14 0000 150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2 02 15002 14 0000 150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2 02 19999 14 0000 150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Прочие дотации бюджетам муниципальных округов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2 02 25497 14 0000 150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2 02 29998 14 0000 150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Субсидии бюджетам муниципальных округов на финансовое обеспечение отдельных полномочий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2 02 29999 14 0000 150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Прочие субсидии бюджетам муниципальных округов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2 02 30024 14 0000 150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2 02 35082 14 0000 150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2 02 35118 14 0000 150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 xml:space="preserve"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2 02 35120 14 0000 150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 xml:space="preserve">Субвенции бюджетам муниципальных округов на осуществление полномочий по составлению (изменению) списков кандидатов в присяжные </w:t>
            </w:r>
            <w:r w:rsidRPr="0049628F">
              <w:rPr>
                <w:rFonts w:ascii="Times New Roman" w:hAnsi="Times New Roman" w:cs="Times New Roman"/>
              </w:rPr>
              <w:lastRenderedPageBreak/>
              <w:t>заседатели федеральных судов общей юрисдикции в Российской Федерации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lastRenderedPageBreak/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2 02 35930 14 0000 150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2 02 36900 14 0000 150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Единая субвенция бюджетам муниципальных округов из бюджета субъекта Российской Федерации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2 02 39999 14 0000 150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Прочие субвенции бюджетам муниципальных округов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2 02 45393 05 0000 150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Межбюджетные трансферты передаваемые бюджетам муниципальных образований на финансовое обеспечение дорожной деятельности в рамках реализации национального проекта "Безопасные качественные дороги" (на автомобильных дорогах местного значения на территории Приморского края)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2 02 49999 14 0000 150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2 07 04020 14 0000 150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2 07 04050 14 0000 150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Прочие безвозмездные поступления в бюджеты муниципальных округов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2 08 04000 14 0000 150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2 18 04010 14 0000 150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2 18 04020 14 0000 150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Доходы бюджетов муниципальных округов от возврата автономными учреждениями остатков субсидий прошлых лет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2 18 04030 14 0000 150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2 18 60010 14 0000 150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2 19 60010 14 0000 150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1"/>
            </w:pPr>
            <w:r w:rsidRPr="0049628F">
              <w:t>994</w:t>
            </w:r>
          </w:p>
        </w:tc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Style w:val="af0"/>
                <w:rFonts w:ascii="Times New Roman" w:hAnsi="Times New Roman" w:cs="Times New Roman"/>
                <w:bCs/>
              </w:rPr>
              <w:t xml:space="preserve">Муниципальное казенное учреждение </w:t>
            </w:r>
            <w:r w:rsidRPr="005A4F9F">
              <w:rPr>
                <w:rStyle w:val="af0"/>
                <w:rFonts w:ascii="Times New Roman" w:hAnsi="Times New Roman" w:cs="Times New Roman"/>
                <w:bCs/>
              </w:rPr>
              <w:t>«</w:t>
            </w:r>
            <w:r w:rsidRPr="005A4F9F">
              <w:rPr>
                <w:rFonts w:ascii="Times New Roman" w:hAnsi="Times New Roman" w:cs="Times New Roman"/>
                <w:b/>
              </w:rPr>
              <w:t>Управление культуры</w:t>
            </w:r>
            <w:r w:rsidRPr="005A4F9F">
              <w:rPr>
                <w:rStyle w:val="af0"/>
                <w:rFonts w:ascii="Times New Roman" w:hAnsi="Times New Roman" w:cs="Times New Roman"/>
                <w:bCs/>
              </w:rPr>
              <w:t>»</w:t>
            </w:r>
            <w:r w:rsidRPr="0049628F">
              <w:rPr>
                <w:rStyle w:val="af0"/>
                <w:rFonts w:ascii="Times New Roman" w:hAnsi="Times New Roman" w:cs="Times New Roman"/>
                <w:bCs/>
              </w:rPr>
              <w:t xml:space="preserve"> Шкотовского муниципального округа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1 13 01994 14 0000 130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муниципальных округов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lastRenderedPageBreak/>
              <w:t>994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1 13 02064 14 0000 130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1 13 02994 14 0000 130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Прочие доходы от компенсации затрат бюджетов муниципальных округов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1 17 01040 14 0000 180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Невыясненные поступления, зачисляемые в бюджеты муниципальных округов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1 17 05040 14 0000 180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Прочие неналоговые доходы бюджетов муниципальных округов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2 02 25299 14 0000 150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 xml:space="preserve">Субсидии бюджетам муниципальных округов на софинансирование расходных обязательств субъектов Российской Федерации, связанных с реализацией </w:t>
            </w:r>
            <w:r w:rsidRPr="0049628F">
              <w:rPr>
                <w:rStyle w:val="af"/>
                <w:rFonts w:ascii="Times New Roman" w:hAnsi="Times New Roman"/>
                <w:b/>
              </w:rPr>
              <w:t>федеральной целевой программы</w:t>
            </w:r>
            <w:r w:rsidRPr="0049628F">
              <w:rPr>
                <w:rFonts w:ascii="Times New Roman" w:hAnsi="Times New Roman" w:cs="Times New Roman"/>
              </w:rPr>
              <w:t xml:space="preserve"> "Увековечение памяти погибших при защите Отечества на 2019 - 2024 годы"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2 02 25467 14 0000 150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2 02 25513 14 0000 150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Субсидии бюджетам муниципальных округов на развитие сети учреждений культурно-досугового типа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2 02 25519 14 0000 150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Субсидии бюджетам муниципальных округов на поддержку отрасли культуры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2 02 29999 14 0000 150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Прочие субсидии бюджетам муниципальных округов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2 02 30024 14 0000 150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2 18 04030 14 0000 150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2 18 60010 14 0000 150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2 19 60010 14 0000 150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1"/>
            </w:pPr>
            <w:r w:rsidRPr="0049628F">
              <w:t>995</w:t>
            </w:r>
          </w:p>
        </w:tc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Style w:val="af0"/>
                <w:rFonts w:ascii="Times New Roman" w:hAnsi="Times New Roman" w:cs="Times New Roman"/>
                <w:bCs/>
              </w:rPr>
              <w:t>Муниципальное казенное учреждение "Управление образованием" Шкотовского муниципального округа Приморского края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1 13 02994 14 0000 130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Прочие доходы от компенсации затрат бюджетов муниципальных округов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1 17 01040 14 0000 180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Невыясненные поступления, зачисляемые в бюджеты муниципальных округов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jc w:val="center"/>
              <w:rPr>
                <w:color w:val="000000"/>
              </w:rPr>
            </w:pPr>
            <w:r w:rsidRPr="0049628F">
              <w:rPr>
                <w:color w:val="000000"/>
              </w:rPr>
              <w:t>2 02 25232 14 0000 150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rPr>
                <w:color w:val="000000"/>
              </w:rPr>
            </w:pPr>
            <w:r w:rsidRPr="0049628F">
              <w:rPr>
                <w:color w:val="000000"/>
              </w:rPr>
              <w:t>Субсидии бюджетам муниципальных округов на 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lastRenderedPageBreak/>
              <w:t>995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2 02 25304 14 0000 150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ind w:firstLine="51"/>
              <w:jc w:val="center"/>
              <w:rPr>
                <w:color w:val="000000"/>
              </w:rPr>
            </w:pPr>
            <w:r w:rsidRPr="0049628F">
              <w:rPr>
                <w:color w:val="000000"/>
              </w:rPr>
              <w:t>2 02 25750 14 0000 150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rPr>
                <w:color w:val="000000"/>
              </w:rPr>
            </w:pPr>
            <w:r w:rsidRPr="0049628F">
              <w:rPr>
                <w:color w:val="000000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2 02 29999 14 0000 150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Прочие субсидии бюджетам муниципальных округов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2 02 30024 14 0000 150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2 02 30029 14 0000 150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2 02 35303 14 0000 150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2 02 35304 14 0000 150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Субвенции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2 02 45179 14 0000 150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2 02 45303 14 0000 150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2 18 04030 14 0000 150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2 18 60010 14 0000 150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2 19 60010 14 0000 150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1"/>
            </w:pPr>
            <w:r w:rsidRPr="0049628F">
              <w:lastRenderedPageBreak/>
              <w:t>998</w:t>
            </w:r>
          </w:p>
        </w:tc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Style w:val="af0"/>
                <w:rFonts w:ascii="Times New Roman" w:hAnsi="Times New Roman" w:cs="Times New Roman"/>
                <w:bCs/>
              </w:rPr>
              <w:t>Муниципальное казенное учреждение "Хозяйственное управление администрации" Шкотовского муниципального округа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1 13 02064 14 0000 130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1 13 02994 14 0000 130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Прочие доходы от компенсации затрат бюджетов муниципальных округов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rPr>
          <w:trHeight w:val="446"/>
        </w:trPr>
        <w:tc>
          <w:tcPr>
            <w:tcW w:w="966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jc w:val="center"/>
              <w:rPr>
                <w:rFonts w:ascii="Times New Roman" w:hAnsi="Times New Roman" w:cs="Times New Roman"/>
                <w:b/>
              </w:rPr>
            </w:pPr>
            <w:r w:rsidRPr="0049628F">
              <w:rPr>
                <w:rFonts w:ascii="Times New Roman" w:hAnsi="Times New Roman" w:cs="Times New Roman"/>
                <w:b/>
              </w:rPr>
              <w:t>Прочие неналоговые доходы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1 17 01040 14 0000 180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Невыясненные поступления, зачисляемые в бюджеты муниципальных округов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1 17 05040 14 0000 180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Прочие неналоговые доходы бюджетов муниципальных округов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2 07 04050 14 0000 150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Прочие безвозмездные поступления в бюджеты муниципальных округов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2 08 04000 14 0000 150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Перечисления из бюджетов муниципальных округов (в бюджеты муниципальных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2 18 04030 14 0000 150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2 18 60010 14 0000 150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998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2 19 60010 14 0000 150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1"/>
            </w:pPr>
            <w:r w:rsidRPr="0049628F">
              <w:t>000</w:t>
            </w:r>
          </w:p>
        </w:tc>
        <w:tc>
          <w:tcPr>
            <w:tcW w:w="8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Style w:val="af0"/>
                <w:rFonts w:ascii="Times New Roman" w:hAnsi="Times New Roman" w:cs="Times New Roman"/>
              </w:rPr>
              <w:t>Доходы, закрепляемые за различными главными администраторами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1 13 02064 14 0000 130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муниципальных округов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1 17 01040 14 0000 180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Невыясненные поступления, зачисляемые в бюджеты муниципальных округов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1 17 05040 14 0000 180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Прочие неналоговые доходы бюджетов муниципальных округов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2 02 30024 14 0000 150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2 02 39999 14 0000 150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Прочие субвенции бюджетам муниципальных округов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2 02 49999 14 0000 150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Прочие межбюджетные трансферты, передаваемые бюджетам муниципальных округов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2 07 04020 14 0000 150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2 07 04050 14 0000 150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 xml:space="preserve">Прочие безвозмездные поступления в бюджеты </w:t>
            </w:r>
            <w:r w:rsidRPr="0049628F">
              <w:rPr>
                <w:rFonts w:ascii="Times New Roman" w:hAnsi="Times New Roman" w:cs="Times New Roman"/>
              </w:rPr>
              <w:lastRenderedPageBreak/>
              <w:t>муниципальных округов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lastRenderedPageBreak/>
              <w:t>000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2 18 60010 14 0000 150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Доходы бюджетов муниципальных округов от возврата остатков субсидий, субвенций и иных межбюджетных трансфертов, имеющих целевое назначение, прошлых лет из иных бюджетов бюджетной системы Российской Федерации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2 18 04010 14 0000 150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Доходы бюджетов муниципальных округов от возврата бюджетными учреждениями остатков субсидий прошлых лет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2 18 04020 14 0000 150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Доходы бюджетов муниципальных округов от возврата автономными учреждениями остатков субсидий прошлых лет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2 18 04030 14 0000 150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Доходы бюджетов муниципальных округов от возврата иными организациями остатков субсидий прошлых лет</w:t>
            </w:r>
          </w:p>
        </w:tc>
      </w:tr>
      <w:tr w:rsidR="004A7209" w:rsidRPr="0049628F" w:rsidTr="00EC5594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49628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2 19 60010 14 0000 150</w:t>
            </w:r>
          </w:p>
        </w:tc>
        <w:tc>
          <w:tcPr>
            <w:tcW w:w="5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9628F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9628F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округов</w:t>
            </w:r>
          </w:p>
        </w:tc>
      </w:tr>
    </w:tbl>
    <w:p w:rsidR="004A7209" w:rsidRPr="0049628F" w:rsidRDefault="004A7209" w:rsidP="004A7209"/>
    <w:p w:rsidR="004A7209" w:rsidRPr="0049628F" w:rsidRDefault="004A7209" w:rsidP="004A7209"/>
    <w:p w:rsidR="004A7209" w:rsidRPr="00EB6CC7" w:rsidRDefault="004A7209" w:rsidP="004A7209">
      <w:pPr>
        <w:ind w:firstLine="698"/>
        <w:jc w:val="right"/>
      </w:pPr>
      <w:r w:rsidRPr="00EB6CC7">
        <w:rPr>
          <w:rStyle w:val="af0"/>
          <w:b w:val="0"/>
          <w:bCs/>
        </w:rPr>
        <w:t>Приложение № 5</w:t>
      </w:r>
    </w:p>
    <w:p w:rsidR="004A7209" w:rsidRPr="00EB6CC7" w:rsidRDefault="004A7209" w:rsidP="004A7209"/>
    <w:p w:rsidR="004A7209" w:rsidRPr="00EB6CC7" w:rsidRDefault="004A7209" w:rsidP="004A7209">
      <w:pPr>
        <w:ind w:firstLine="698"/>
        <w:jc w:val="right"/>
        <w:rPr>
          <w:rStyle w:val="af0"/>
          <w:b w:val="0"/>
          <w:bCs/>
        </w:rPr>
      </w:pPr>
      <w:r w:rsidRPr="00EB6CC7">
        <w:rPr>
          <w:rStyle w:val="af0"/>
          <w:b w:val="0"/>
          <w:bCs/>
        </w:rPr>
        <w:t>к муниципальному правовому акту</w:t>
      </w:r>
    </w:p>
    <w:p w:rsidR="004A7209" w:rsidRPr="00EB6CC7" w:rsidRDefault="004A7209" w:rsidP="004A7209">
      <w:pPr>
        <w:ind w:firstLine="698"/>
        <w:jc w:val="right"/>
        <w:rPr>
          <w:rStyle w:val="af0"/>
          <w:b w:val="0"/>
          <w:bCs/>
        </w:rPr>
      </w:pPr>
      <w:r w:rsidRPr="00EB6CC7">
        <w:rPr>
          <w:rStyle w:val="af0"/>
          <w:b w:val="0"/>
          <w:bCs/>
        </w:rPr>
        <w:t>Шкотовского муниципального округа</w:t>
      </w:r>
    </w:p>
    <w:p w:rsidR="004A7209" w:rsidRDefault="004A7209" w:rsidP="004A7209">
      <w:pPr>
        <w:pStyle w:val="1"/>
        <w:jc w:val="right"/>
        <w:rPr>
          <w:b w:val="0"/>
        </w:rPr>
      </w:pPr>
      <w:r>
        <w:rPr>
          <w:rStyle w:val="af0"/>
          <w:bCs/>
        </w:rPr>
        <w:t>«___»____________2024 г №___</w:t>
      </w:r>
    </w:p>
    <w:p w:rsidR="004A7209" w:rsidRPr="00D504B1" w:rsidRDefault="004A7209" w:rsidP="004A7209">
      <w:pPr>
        <w:pStyle w:val="1"/>
      </w:pPr>
    </w:p>
    <w:p w:rsidR="004A7209" w:rsidRPr="00D504B1" w:rsidRDefault="004A7209" w:rsidP="004A7209">
      <w:pPr>
        <w:pStyle w:val="1"/>
      </w:pPr>
      <w:r w:rsidRPr="00D504B1">
        <w:t>Перечень</w:t>
      </w:r>
      <w:r w:rsidRPr="00D504B1">
        <w:br/>
        <w:t>главных администраторов доходов бюджета Шкотовского муниципального округа государственных органов Российской Федерации и органов государственной власти Приморского края и закрепляемые за ними виды (подвиды) доходов бюджета округа</w:t>
      </w:r>
    </w:p>
    <w:p w:rsidR="004A7209" w:rsidRPr="00D504B1" w:rsidRDefault="004A7209" w:rsidP="004A720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60"/>
        <w:gridCol w:w="3220"/>
        <w:gridCol w:w="5159"/>
      </w:tblGrid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Код главного адм-ра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Код вида (подвида) дохода бюджета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Наименование кода вида (подвида) доходов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3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1"/>
            </w:pPr>
            <w:r w:rsidRPr="00D504B1">
              <w:t>048</w:t>
            </w:r>
          </w:p>
        </w:tc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Style w:val="af0"/>
                <w:rFonts w:ascii="Times New Roman" w:hAnsi="Times New Roman" w:cs="Times New Roman"/>
                <w:bCs/>
              </w:rPr>
              <w:t>Дальневосточное межрегиональное Управление федеральной службы по надзору в сфере природопользования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1 12 01010 01 6000 120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1 12 01030 01 6000 120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048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1 12 01041 01 6000 120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 xml:space="preserve">Плата за размещение отходов производства (федеральные государственные органы, Банк </w:t>
            </w:r>
            <w:r w:rsidRPr="00D504B1">
              <w:rPr>
                <w:rFonts w:ascii="Times New Roman" w:hAnsi="Times New Roman" w:cs="Times New Roman"/>
              </w:rPr>
              <w:lastRenderedPageBreak/>
              <w:t>России, органы управления государственными внебюджетными фондами Российской Федерации)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lastRenderedPageBreak/>
              <w:t>048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1 12 01042 01 6000 120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1"/>
            </w:pPr>
            <w:r w:rsidRPr="00D504B1">
              <w:t>182</w:t>
            </w:r>
          </w:p>
        </w:tc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Style w:val="af0"/>
                <w:rFonts w:ascii="Times New Roman" w:hAnsi="Times New Roman" w:cs="Times New Roman"/>
                <w:bCs/>
              </w:rPr>
              <w:t>Управление федеральной налоговой службы по Приморскому краю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209" w:rsidRPr="00D504B1" w:rsidRDefault="004A7209" w:rsidP="00EC5594">
            <w:pPr>
              <w:pStyle w:val="1"/>
            </w:pPr>
            <w:r w:rsidRPr="00D504B1">
              <w:t>Налог на доходы физических лиц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2243F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2243FF" w:rsidRDefault="004A7209" w:rsidP="00EC5594">
            <w:pPr>
              <w:pStyle w:val="af1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2243FF">
                <w:rPr>
                  <w:rStyle w:val="af"/>
                  <w:rFonts w:ascii="Times New Roman" w:hAnsi="Times New Roman"/>
                </w:rPr>
                <w:t>статьями 227</w:t>
              </w:r>
            </w:hyperlink>
            <w:r w:rsidRPr="002243FF">
              <w:rPr>
                <w:rFonts w:ascii="Times New Roman" w:hAnsi="Times New Roman" w:cs="Times New Roman"/>
              </w:rPr>
              <w:t xml:space="preserve">, </w:t>
            </w:r>
            <w:hyperlink r:id="rId10" w:history="1">
              <w:r w:rsidRPr="002243FF">
                <w:rPr>
                  <w:rStyle w:val="af"/>
                  <w:rFonts w:ascii="Times New Roman" w:hAnsi="Times New Roman"/>
                </w:rPr>
                <w:t>227.1</w:t>
              </w:r>
            </w:hyperlink>
            <w:r w:rsidRPr="002243FF">
              <w:rPr>
                <w:rFonts w:ascii="Times New Roman" w:hAnsi="Times New Roman" w:cs="Times New Roman"/>
              </w:rPr>
              <w:t xml:space="preserve"> и </w:t>
            </w:r>
            <w:hyperlink r:id="rId11" w:history="1">
              <w:r w:rsidRPr="002243FF">
                <w:rPr>
                  <w:rStyle w:val="af"/>
                  <w:rFonts w:ascii="Times New Roman" w:hAnsi="Times New Roman"/>
                </w:rPr>
                <w:t>228</w:t>
              </w:r>
            </w:hyperlink>
            <w:r w:rsidRPr="002243FF">
              <w:rPr>
                <w:rFonts w:ascii="Times New Roman" w:hAnsi="Times New Roman" w:cs="Times New Roman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2243F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2243FF" w:rsidRDefault="004A7209" w:rsidP="00EC5594">
            <w:pPr>
              <w:pStyle w:val="af1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history="1">
              <w:r w:rsidRPr="002243FF">
                <w:rPr>
                  <w:rStyle w:val="af"/>
                  <w:rFonts w:ascii="Times New Roman" w:hAnsi="Times New Roman"/>
                </w:rPr>
                <w:t>статьей 227</w:t>
              </w:r>
            </w:hyperlink>
            <w:r w:rsidRPr="002243FF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2243F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2243FF" w:rsidRDefault="004A7209" w:rsidP="00EC5594">
            <w:pPr>
              <w:pStyle w:val="af1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 w:history="1">
              <w:r w:rsidRPr="002243FF">
                <w:rPr>
                  <w:rStyle w:val="af"/>
                  <w:rFonts w:ascii="Times New Roman" w:hAnsi="Times New Roman"/>
                </w:rPr>
                <w:t>статьей 228</w:t>
              </w:r>
            </w:hyperlink>
            <w:r w:rsidRPr="002243FF">
              <w:rPr>
                <w:rFonts w:ascii="Times New Roman" w:hAnsi="Times New Roman" w:cs="Times New Roman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2243F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1 01 02040 01 0000 110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2243FF" w:rsidRDefault="004A7209" w:rsidP="00EC5594">
            <w:pPr>
              <w:pStyle w:val="af1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4" w:history="1">
              <w:r w:rsidRPr="002243FF">
                <w:rPr>
                  <w:rStyle w:val="af"/>
                  <w:rFonts w:ascii="Times New Roman" w:hAnsi="Times New Roman"/>
                </w:rPr>
                <w:t>статьей 227.1</w:t>
              </w:r>
            </w:hyperlink>
            <w:r w:rsidRPr="002243FF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2243F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1 01 02050 01 0000 110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2243FF" w:rsidRDefault="004A7209" w:rsidP="00EC5594">
            <w:pPr>
              <w:pStyle w:val="af1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650 000 рублей)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2243F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1 01 02060 01 0000 110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2243FF" w:rsidRDefault="004A7209" w:rsidP="00EC5594">
            <w:pPr>
              <w:pStyle w:val="af1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Налог на доходы физических лиц в отношении доходов в виде процентов, полученных по вкладам (остаткам на счетах) в банках, находящихся на территории Российской Федерации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2243F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1 01 02070 01 0000 110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2243FF" w:rsidRDefault="004A7209" w:rsidP="00EC5594">
            <w:pPr>
              <w:pStyle w:val="af1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Налог на доходы физических лиц в отношении доходов в виде процента (купона, дисконта), получаемых по обращающимся облигациям российских организаций, номинированным в рублях и эмитированным после 1 января 2017 года, а также доходов в виде суммы процентов по государственным казначейским обязательствам, облигациям и другим государственным ценным бумагам бывшего СССР, государств - участников Союзного государства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2243F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1 01 02080 01 0000 110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2243FF" w:rsidRDefault="004A7209" w:rsidP="00EC5594">
            <w:pPr>
              <w:pStyle w:val="af1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2243F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1 01 02090 01 0000 110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2243FF" w:rsidRDefault="004A7209" w:rsidP="00EC5594">
            <w:pPr>
              <w:pStyle w:val="af1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650 000 рублей)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2243F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1 01 02100 01 0000 110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2243FF" w:rsidRDefault="004A7209" w:rsidP="00EC5594">
            <w:pPr>
              <w:pStyle w:val="af1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650 000 рублей)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2243F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1 01 02110 01 0000 110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2243FF" w:rsidRDefault="004A7209" w:rsidP="00EC5594">
            <w:pPr>
              <w:pStyle w:val="af1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</w:t>
            </w:r>
            <w:r w:rsidRPr="002243FF">
              <w:rPr>
                <w:rFonts w:ascii="Times New Roman" w:hAnsi="Times New Roman" w:cs="Times New Roman"/>
              </w:rPr>
              <w:lastRenderedPageBreak/>
              <w:t>налоговый орган соответствующего уведомления (в части суммы налога, превышающей 650 000 рублей)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2243F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1 01 02120 01 0000 110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2243FF" w:rsidRDefault="004A7209" w:rsidP="00EC5594">
            <w:pPr>
              <w:pStyle w:val="af1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 xml:space="preserve">Налог на доходы физических лиц в части суммы налога, относящейся к части налоговой базы, превышающей 5 миллионов рублей, уплачиваемой на основании налогового уведомления налогоплательщиками, для которых выполнено условие, предусмотренное </w:t>
            </w:r>
            <w:hyperlink r:id="rId15" w:history="1">
              <w:r w:rsidRPr="002243FF">
                <w:rPr>
                  <w:rStyle w:val="af"/>
                  <w:rFonts w:ascii="Times New Roman" w:hAnsi="Times New Roman"/>
                </w:rPr>
                <w:t>абзацем четвертым пункта 6 статьи 228</w:t>
              </w:r>
            </w:hyperlink>
            <w:r w:rsidRPr="002243FF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2243F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1 01 02130 01 0000 110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2243FF" w:rsidRDefault="004A7209" w:rsidP="00EC5594">
            <w:pPr>
              <w:pStyle w:val="af1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650 000 рублей)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2243F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1 01 02140 01 0000 110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2243FF" w:rsidRDefault="004A7209" w:rsidP="00EC5594">
            <w:pPr>
              <w:pStyle w:val="af1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650 000 рублей)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2243F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1 01 03000 01 0000 110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2243FF" w:rsidRDefault="004A7209" w:rsidP="00EC5594">
            <w:pPr>
              <w:pStyle w:val="af1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Налог на сверхприбыль (обеспечительный платеж по налогу)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2243F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2243FF" w:rsidRDefault="004A7209" w:rsidP="00EC5594">
            <w:pPr>
              <w:pStyle w:val="af1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6" w:history="1">
              <w:r w:rsidRPr="002243FF">
                <w:rPr>
                  <w:rStyle w:val="af"/>
                  <w:rFonts w:ascii="Times New Roman" w:hAnsi="Times New Roman"/>
                </w:rPr>
                <w:t>статьями 227</w:t>
              </w:r>
            </w:hyperlink>
            <w:r w:rsidRPr="002243FF">
              <w:rPr>
                <w:rFonts w:ascii="Times New Roman" w:hAnsi="Times New Roman" w:cs="Times New Roman"/>
              </w:rPr>
              <w:t xml:space="preserve">, </w:t>
            </w:r>
            <w:hyperlink r:id="rId17" w:history="1">
              <w:r w:rsidRPr="002243FF">
                <w:rPr>
                  <w:rStyle w:val="af"/>
                  <w:rFonts w:ascii="Times New Roman" w:hAnsi="Times New Roman"/>
                </w:rPr>
                <w:t>227.1</w:t>
              </w:r>
            </w:hyperlink>
            <w:r w:rsidRPr="002243FF">
              <w:rPr>
                <w:rFonts w:ascii="Times New Roman" w:hAnsi="Times New Roman" w:cs="Times New Roman"/>
              </w:rPr>
              <w:t xml:space="preserve"> и </w:t>
            </w:r>
            <w:hyperlink r:id="rId18" w:history="1">
              <w:r w:rsidRPr="002243FF">
                <w:rPr>
                  <w:rStyle w:val="af"/>
                  <w:rFonts w:ascii="Times New Roman" w:hAnsi="Times New Roman"/>
                </w:rPr>
                <w:t>228</w:t>
              </w:r>
            </w:hyperlink>
            <w:r w:rsidRPr="002243FF">
              <w:rPr>
                <w:rFonts w:ascii="Times New Roman" w:hAnsi="Times New Roman" w:cs="Times New Roman"/>
              </w:rPr>
              <w:t xml:space="preserve">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2243F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2243FF" w:rsidRDefault="004A7209" w:rsidP="00EC5594">
            <w:pPr>
              <w:pStyle w:val="af1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9" w:history="1">
              <w:r w:rsidRPr="002243FF">
                <w:rPr>
                  <w:rStyle w:val="af"/>
                  <w:rFonts w:ascii="Times New Roman" w:hAnsi="Times New Roman"/>
                </w:rPr>
                <w:t>статьей 227</w:t>
              </w:r>
            </w:hyperlink>
            <w:r w:rsidRPr="002243FF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2243F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2243FF" w:rsidRDefault="004A7209" w:rsidP="00EC5594">
            <w:pPr>
              <w:pStyle w:val="af1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0" w:history="1">
              <w:r w:rsidRPr="002243FF">
                <w:rPr>
                  <w:rStyle w:val="af"/>
                  <w:rFonts w:ascii="Times New Roman" w:hAnsi="Times New Roman"/>
                </w:rPr>
                <w:t>статьей 228</w:t>
              </w:r>
            </w:hyperlink>
            <w:r w:rsidRPr="002243FF">
              <w:rPr>
                <w:rFonts w:ascii="Times New Roman" w:hAnsi="Times New Roman" w:cs="Times New Roman"/>
              </w:rPr>
              <w:t xml:space="preserve">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2243F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1 01 02040 01 0000 110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2243FF" w:rsidRDefault="004A7209" w:rsidP="00EC5594">
            <w:pPr>
              <w:pStyle w:val="af1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 xml:space="preserve">Налог на доходы физических лиц в виде фиксированных авансовых платежей с доходов, </w:t>
            </w:r>
            <w:r w:rsidRPr="002243FF">
              <w:rPr>
                <w:rFonts w:ascii="Times New Roman" w:hAnsi="Times New Roman" w:cs="Times New Roman"/>
              </w:rPr>
              <w:lastRenderedPageBreak/>
              <w:t xml:space="preserve">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21" w:history="1">
              <w:r w:rsidRPr="002243FF">
                <w:rPr>
                  <w:rStyle w:val="af"/>
                  <w:rFonts w:ascii="Times New Roman" w:hAnsi="Times New Roman"/>
                </w:rPr>
                <w:t>статьей 227.1</w:t>
              </w:r>
            </w:hyperlink>
            <w:r w:rsidRPr="002243FF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2243F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1 01 02050 01 0000 110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2243FF" w:rsidRDefault="004A7209" w:rsidP="00EC5594">
            <w:pPr>
              <w:pStyle w:val="af1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650 000 рублей)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2243F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1 01 02060 01 0000 110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2243FF" w:rsidRDefault="004A7209" w:rsidP="00EC5594">
            <w:pPr>
              <w:pStyle w:val="af1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Налог на доходы физических лиц в отношении доходов в виде процентов, полученных по вкладам (остаткам на счетах) в банках, находящихся на территории Российской Федерации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2243F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1 01 02070 01 0000 110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2243FF" w:rsidRDefault="004A7209" w:rsidP="00EC5594">
            <w:pPr>
              <w:pStyle w:val="af1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Налог на доходы физических лиц в отношении доходов в виде процента (купона, дисконта), получаемых по обращающимся облигациям российских организаций, номинированным в рублях и эмитированным после 1 января 2017 года, а также доходов в виде суммы процентов по государственным казначейским обязательствам, облигациям и другим государственным ценным бумагам бывшего СССР, государств - участников Союзного государства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2243F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1 01 02080 01 0000 110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2243FF" w:rsidRDefault="004A7209" w:rsidP="00EC5594">
            <w:pPr>
              <w:pStyle w:val="af1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2243F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1 01 02090 01 0000 110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2243FF" w:rsidRDefault="004A7209" w:rsidP="00EC5594">
            <w:pPr>
              <w:pStyle w:val="af1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не превышающей 650 000 рублей)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2243F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1 01 02100 01 0000 110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2243FF" w:rsidRDefault="004A7209" w:rsidP="00EC5594">
            <w:pPr>
              <w:pStyle w:val="af1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превышающей 650 000 рублей)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2243F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1 01 02110 01 0000 110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2243FF" w:rsidRDefault="004A7209" w:rsidP="00EC5594">
            <w:pPr>
              <w:pStyle w:val="af1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650 000 рублей)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2243F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1 01 02120 01 0000 110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2243FF" w:rsidRDefault="004A7209" w:rsidP="00EC5594">
            <w:pPr>
              <w:pStyle w:val="af1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 xml:space="preserve">Налог на доходы физических лиц в части суммы налога, относящейся к части налоговой базы, превышающей 5 миллионов рублей, уплачиваемой на основании налогового уведомления налогоплательщиками, для которых выполнено условие, предусмотренное </w:t>
            </w:r>
            <w:hyperlink r:id="rId22" w:history="1">
              <w:r w:rsidRPr="002243FF">
                <w:rPr>
                  <w:rStyle w:val="af"/>
                  <w:rFonts w:ascii="Times New Roman" w:hAnsi="Times New Roman"/>
                </w:rPr>
                <w:t>абзацем четвертым пункта 6 статьи 228</w:t>
              </w:r>
            </w:hyperlink>
            <w:r w:rsidRPr="002243FF">
              <w:rPr>
                <w:rFonts w:ascii="Times New Roman" w:hAnsi="Times New Roman" w:cs="Times New Roman"/>
              </w:rPr>
              <w:t xml:space="preserve"> Налогового кодекса Российской Федерации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2243F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1 01 02130 01 0000 110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2243FF" w:rsidRDefault="004A7209" w:rsidP="00EC5594">
            <w:pPr>
              <w:pStyle w:val="af1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650 000 рублей)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2243FF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1 01 02140 01 0000 110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2243FF" w:rsidRDefault="004A7209" w:rsidP="00EC5594">
            <w:pPr>
              <w:pStyle w:val="af1"/>
              <w:rPr>
                <w:rFonts w:ascii="Times New Roman" w:hAnsi="Times New Roman" w:cs="Times New Roman"/>
              </w:rPr>
            </w:pPr>
            <w:r w:rsidRPr="002243FF">
              <w:rPr>
                <w:rFonts w:ascii="Times New Roman" w:hAnsi="Times New Roman" w:cs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650 000 рублей)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2243FF" w:rsidRDefault="004A7209" w:rsidP="00EC5594">
            <w:pPr>
              <w:spacing w:line="220" w:lineRule="exact"/>
              <w:ind w:right="-23"/>
            </w:pPr>
            <w:r>
              <w:t xml:space="preserve">   </w:t>
            </w:r>
            <w:r w:rsidRPr="002243FF">
              <w:t>1 01 02210 01 0000 110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209" w:rsidRPr="002243FF" w:rsidRDefault="004A7209" w:rsidP="00EC5594">
            <w:r w:rsidRPr="002243FF">
              <w:t>Налог на доходы физических лиц в части суммы налога, относящейся к налоговой базе, указанной в пункте 6</w:t>
            </w:r>
            <w:r w:rsidRPr="002243FF">
              <w:rPr>
                <w:vertAlign w:val="superscript"/>
              </w:rPr>
              <w:t>2</w:t>
            </w:r>
            <w:r w:rsidRPr="002243FF">
              <w:t xml:space="preserve"> статьи 210 Налогового кодекса Российской Федерации, не превышающей 5 миллионов рублей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2243FF" w:rsidRDefault="004A7209" w:rsidP="00EC5594">
            <w:pPr>
              <w:spacing w:line="220" w:lineRule="exact"/>
            </w:pPr>
            <w:r>
              <w:t xml:space="preserve">   </w:t>
            </w:r>
            <w:r w:rsidRPr="002243FF">
              <w:t>1 01 02220 01 0000 110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209" w:rsidRPr="002243FF" w:rsidRDefault="004A7209" w:rsidP="00EC5594">
            <w:r w:rsidRPr="002243FF">
              <w:t>Налог на доходы физических лиц в части суммы налога, превышающей 650 тысяч рублей, относящейся к сумме налоговых баз, указанных в пункте 6</w:t>
            </w:r>
            <w:r w:rsidRPr="002243FF">
              <w:rPr>
                <w:vertAlign w:val="superscript"/>
              </w:rPr>
              <w:t>1</w:t>
            </w:r>
            <w:r w:rsidRPr="002243FF">
              <w:t xml:space="preserve"> статьи 210 Налогового кодекса Российской Федерации, превышающей 5 миллионов рублей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2243FF" w:rsidRDefault="004A7209" w:rsidP="00EC5594">
            <w:pPr>
              <w:spacing w:line="220" w:lineRule="exact"/>
            </w:pPr>
            <w:r>
              <w:t xml:space="preserve">    </w:t>
            </w:r>
            <w:r w:rsidRPr="002243FF">
              <w:t>1 01 02230 01 0000 110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A7209" w:rsidRPr="002243FF" w:rsidRDefault="004A7209" w:rsidP="00EC5594">
            <w:r w:rsidRPr="002243FF">
              <w:t>Налог на доходы физических лиц в части суммы налога, превышающей 650 тыс. рублей, относящейся к налоговой базе, указанной в пункте 6</w:t>
            </w:r>
            <w:r w:rsidRPr="002243FF">
              <w:rPr>
                <w:vertAlign w:val="superscript"/>
              </w:rPr>
              <w:t>2</w:t>
            </w:r>
            <w:r w:rsidRPr="002243FF">
              <w:t xml:space="preserve"> статьи 210 </w:t>
            </w:r>
            <w:r w:rsidRPr="002243FF">
              <w:lastRenderedPageBreak/>
              <w:t>Налогового кодекса Российской Федерации, превышающей 5 миллионов рублей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1 03 02231 01 0000 110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1 03 02241 01 0000 110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1 03 02251 01 0000 110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1 03 02261 01 0000 110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1 03 </w:t>
            </w:r>
            <w:r w:rsidRPr="005E284F">
              <w:rPr>
                <w:rFonts w:ascii="Times New Roman" w:hAnsi="Times New Roman" w:cs="Times New Roman"/>
              </w:rPr>
              <w:t>03000 01 0000 110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Туристический налог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209" w:rsidRPr="00D504B1" w:rsidRDefault="004A7209" w:rsidP="00EC5594">
            <w:pPr>
              <w:pStyle w:val="1"/>
            </w:pPr>
            <w:r w:rsidRPr="00D504B1">
              <w:t>Налоги на совокупный доход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1 05 01011 01 1000 110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1 05 01011 01 2100 110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 xml:space="preserve">Налог, взимаемый с налогоплательщиков, выбравших в качестве объекта налогообложения доходы (пени по </w:t>
            </w:r>
            <w:r w:rsidRPr="00D504B1">
              <w:rPr>
                <w:rFonts w:ascii="Times New Roman" w:hAnsi="Times New Roman" w:cs="Times New Roman"/>
              </w:rPr>
              <w:lastRenderedPageBreak/>
              <w:t>соответствующему платежу)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1 05 01011 01 3000 110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1 05 01011 01 4000 110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 (прочие поступления)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1 05 01021 01 1000 110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1 05 01021 01 2100 110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(пени по соответствующему платежу))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1 05 01021 01 3000 110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(суммы денежных взысканий (штрафов) по соответствующему платежу согласно законодательству Российской Федерации))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1 05 01021 01 4000 110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(прочие поступления))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1 05 02010 02 1000 110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1 05 02010 02 2100 110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 (пени по соответствующему платежу)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1 05 02010 02 3000 110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 xml:space="preserve">Единый налог на вмененный доход для отдельных видов деятельности (суммы денежных взысканий (штрафов) по соответствующему платежу согласно </w:t>
            </w:r>
            <w:r w:rsidRPr="00D504B1">
              <w:rPr>
                <w:rFonts w:ascii="Times New Roman" w:hAnsi="Times New Roman" w:cs="Times New Roman"/>
              </w:rPr>
              <w:lastRenderedPageBreak/>
              <w:t>законодательству Российской Федерации)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1 05 02010 02 4000 110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Единый налог на вмененный доход для отдельных видов деятельности (прочие поступления)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1 05 03010 01 1000 110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1 05 03010 01 2100 110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Единый сельскохозяйственный налог (пени по соответствующему платежу)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1 05 03010 01 3000 110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1 05 03010 01 4000 110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Единый сельскохозяйственный налог (прочие поступления)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1 05 04060 02 1000 110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налогообложения, зачисляемый в бюджеты муниципальных округов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1 05 04060 02 2100 110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налогообложения, зачисляемый в бюджеты муниципальных округов (пени по соответствующему платежу)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1 05 04060 02 3000 110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налогообложения, зачисляемый в бюджеты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1 05 04060 02 4000 110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Налог, взимаемый в связи с применением патентной системы налогообложения, зачисляемый в бюджеты муниципальных округов (прочие поступления)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209" w:rsidRPr="00D504B1" w:rsidRDefault="004A7209" w:rsidP="00EC5594">
            <w:pPr>
              <w:pStyle w:val="1"/>
            </w:pPr>
            <w:r w:rsidRPr="00D504B1">
              <w:t>Налоги на имущество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1 06 01020 14 801000 110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1 06 01020 14 2100 110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(пени по соответствующему платежу)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1 06 01020 14 3000 110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 w:rsidRPr="00D504B1">
              <w:rPr>
                <w:rFonts w:ascii="Times New Roman" w:hAnsi="Times New Roman" w:cs="Times New Roman"/>
              </w:rPr>
              <w:lastRenderedPageBreak/>
              <w:t>границах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1 06 01020 14 4000 110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 (прочие поступления)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209" w:rsidRPr="00D504B1" w:rsidRDefault="004A7209" w:rsidP="00EC5594">
            <w:pPr>
              <w:pStyle w:val="1"/>
            </w:pPr>
            <w:r w:rsidRPr="00D504B1">
              <w:t>Земельный налог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1 06 06032 14 1000 110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1 06 06032 14 2100 110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муниципальных округов (пени по соответствующему платежу)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1 06 06032 14 3000 110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1 06 06032 14 4000 110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муниципальных округов (прочие поступления)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1 06 06042 14 1000 110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муниципальных округов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1 06 06042 14 2100 110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муниципальных округов (пени по соответствующему платежу)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1 06 06042 14 3000 110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муниципальных округов (суммы денежных взысканий (штрафов) по соответствующему платежу согласно законодательству Российской Федерации)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1 06 06042 14 4000 110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муниципальных округов (прочие поступления)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7209" w:rsidRPr="00D504B1" w:rsidRDefault="004A7209" w:rsidP="00EC5594">
            <w:pPr>
              <w:pStyle w:val="1"/>
            </w:pPr>
            <w:r w:rsidRPr="00D504B1">
              <w:t>Государственная пошлина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1 08 03010 01 1050 110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 xml:space="preserve">Государственная пошлина по делам, </w:t>
            </w:r>
            <w:r w:rsidRPr="00D504B1">
              <w:rPr>
                <w:rFonts w:ascii="Times New Roman" w:hAnsi="Times New Roman" w:cs="Times New Roman"/>
              </w:rPr>
              <w:lastRenderedPageBreak/>
              <w:t>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1 08 03010 01 1060 110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1 08 03010 01 4000 110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(прочие поступления)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963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1"/>
            </w:pPr>
            <w:r w:rsidRPr="00D504B1">
              <w:t>Штрафы, санкции, возмещение ущерба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1 16 10129 01 0000 140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1"/>
            </w:pPr>
            <w:r w:rsidRPr="00D504B1">
              <w:t>188</w:t>
            </w:r>
          </w:p>
        </w:tc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Style w:val="af0"/>
                <w:rFonts w:ascii="Times New Roman" w:hAnsi="Times New Roman" w:cs="Times New Roman"/>
                <w:bCs/>
              </w:rPr>
              <w:t>Управление министерства внутренних дел Российской Федерации по Приморскому краю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1 16 10123 01 0141 140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1"/>
            </w:pPr>
            <w:r w:rsidRPr="00D504B1">
              <w:t>321</w:t>
            </w:r>
          </w:p>
        </w:tc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Style w:val="af0"/>
                <w:rFonts w:ascii="Times New Roman" w:hAnsi="Times New Roman" w:cs="Times New Roman"/>
                <w:bCs/>
              </w:rPr>
              <w:t>Управление федеральной службы государственной регистрации, кадастра и картографии по Приморскому краю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1 16 10123 01 0141 140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муниципальных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</w:t>
            </w:r>
            <w:r w:rsidRPr="00D504B1">
              <w:rPr>
                <w:rFonts w:ascii="Times New Roman" w:hAnsi="Times New Roman" w:cs="Times New Roman"/>
              </w:rPr>
              <w:lastRenderedPageBreak/>
              <w:t>задолженности)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1"/>
            </w:pPr>
            <w:r w:rsidRPr="00D504B1">
              <w:lastRenderedPageBreak/>
              <w:t>779</w:t>
            </w:r>
          </w:p>
        </w:tc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Style w:val="af0"/>
                <w:rFonts w:ascii="Times New Roman" w:hAnsi="Times New Roman" w:cs="Times New Roman"/>
                <w:bCs/>
              </w:rPr>
              <w:t>Министерство имущественных и земельных отношений Приморского края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779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1 11 05012 14 0001 120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 (земельные участки, расположенные в Анучинском муниципальном округе)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779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504B1">
              <w:rPr>
                <w:rFonts w:ascii="Times New Roman" w:hAnsi="Times New Roman" w:cs="Times New Roman"/>
              </w:rPr>
              <w:t>16 07090 14 0001 140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округа (земельные участки, расположенные в Анучинском муниципальном округе)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1"/>
            </w:pPr>
            <w:r w:rsidRPr="00D504B1">
              <w:t>785</w:t>
            </w:r>
          </w:p>
        </w:tc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Style w:val="af0"/>
                <w:rFonts w:ascii="Times New Roman" w:hAnsi="Times New Roman" w:cs="Times New Roman"/>
                <w:bCs/>
              </w:rPr>
              <w:t>Департамент по координации правоохранительной деятельности, исполнения административного законодательства и обеспечения деятельности мировых судей Приморского края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1 16 01053 01 0035 140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23" w:history="1">
              <w:r w:rsidRPr="00D504B1">
                <w:rPr>
                  <w:rStyle w:val="af"/>
                  <w:rFonts w:ascii="Times New Roman" w:hAnsi="Times New Roman"/>
                  <w:b/>
                </w:rPr>
                <w:t>Главой 5</w:t>
              </w:r>
            </w:hyperlink>
            <w:r w:rsidRPr="00D504B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1 16 01053 01 0059 140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24" w:history="1">
              <w:r w:rsidRPr="00D504B1">
                <w:rPr>
                  <w:rStyle w:val="af"/>
                  <w:rFonts w:ascii="Times New Roman" w:hAnsi="Times New Roman"/>
                  <w:b/>
                </w:rPr>
                <w:t>главой 5</w:t>
              </w:r>
            </w:hyperlink>
            <w:r w:rsidRPr="00D504B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(штрафы за нарушение порядка рассмотрения обращений граждан)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1 16 01053 01 9000 140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25" w:history="1">
              <w:r w:rsidRPr="00D504B1">
                <w:rPr>
                  <w:rStyle w:val="af"/>
                  <w:rFonts w:ascii="Times New Roman" w:hAnsi="Times New Roman"/>
                  <w:b/>
                </w:rPr>
                <w:t>главой 5</w:t>
              </w:r>
            </w:hyperlink>
            <w:r w:rsidRPr="00D504B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1 16 01063 01 0008 140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26" w:history="1">
              <w:r w:rsidRPr="00D504B1">
                <w:rPr>
                  <w:rStyle w:val="af"/>
                  <w:rFonts w:ascii="Times New Roman" w:hAnsi="Times New Roman"/>
                  <w:b/>
                </w:rPr>
                <w:t>Главой 6</w:t>
              </w:r>
            </w:hyperlink>
            <w:r w:rsidRPr="00D504B1">
              <w:rPr>
                <w:rFonts w:ascii="Times New Roman" w:hAnsi="Times New Roman" w:cs="Times New Roman"/>
              </w:rPr>
              <w:t xml:space="preserve"> Кодекса Российской Федерации об </w:t>
            </w:r>
            <w:r w:rsidRPr="00D504B1">
              <w:rPr>
                <w:rFonts w:ascii="Times New Roman" w:hAnsi="Times New Roman" w:cs="Times New Roman"/>
              </w:rPr>
              <w:lastRenderedPageBreak/>
              <w:t>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lastRenderedPageBreak/>
              <w:t>785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1 16 01063 01 0009 140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27" w:history="1">
              <w:r w:rsidRPr="00D504B1">
                <w:rPr>
                  <w:rStyle w:val="af"/>
                  <w:rFonts w:ascii="Times New Roman" w:hAnsi="Times New Roman"/>
                  <w:b/>
                </w:rPr>
                <w:t>Главой 6</w:t>
              </w:r>
            </w:hyperlink>
            <w:r w:rsidRPr="00D504B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потребление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1 16 01063 01 0091 140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28" w:history="1">
              <w:r w:rsidRPr="00D504B1">
                <w:rPr>
                  <w:rStyle w:val="af"/>
                  <w:rFonts w:ascii="Times New Roman" w:hAnsi="Times New Roman"/>
                  <w:b/>
                </w:rPr>
                <w:t>Главой 6</w:t>
              </w:r>
            </w:hyperlink>
            <w:r w:rsidRPr="00D504B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1 16 01063 01 0101 140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29" w:history="1">
              <w:r w:rsidRPr="00D504B1">
                <w:rPr>
                  <w:rStyle w:val="af"/>
                  <w:rFonts w:ascii="Times New Roman" w:hAnsi="Times New Roman"/>
                  <w:b/>
                </w:rPr>
                <w:t>главой 6</w:t>
              </w:r>
            </w:hyperlink>
            <w:r w:rsidRPr="00D504B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  <w:r w:rsidRPr="00D504B1">
              <w:rPr>
                <w:rFonts w:ascii="Times New Roman" w:hAnsi="Times New Roman" w:cs="Times New Roman"/>
              </w:rPr>
              <w:lastRenderedPageBreak/>
              <w:t>(штрафы за побои)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lastRenderedPageBreak/>
              <w:t>785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1 16 01063 01 9000 140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30" w:history="1">
              <w:r w:rsidRPr="00D504B1">
                <w:rPr>
                  <w:rStyle w:val="af"/>
                  <w:rFonts w:ascii="Times New Roman" w:hAnsi="Times New Roman"/>
                  <w:b/>
                </w:rPr>
                <w:t>главой 6</w:t>
              </w:r>
            </w:hyperlink>
            <w:r w:rsidRPr="00D504B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1 16 01073 01 0017 140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31" w:history="1">
              <w:r w:rsidRPr="00D504B1">
                <w:rPr>
                  <w:rStyle w:val="af"/>
                  <w:rFonts w:ascii="Times New Roman" w:hAnsi="Times New Roman"/>
                  <w:b/>
                </w:rPr>
                <w:t>главой 7</w:t>
              </w:r>
            </w:hyperlink>
            <w:r w:rsidRPr="00D504B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уничтожение или повреждение чужого имущества)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1 16 01073 01 0027 140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32" w:history="1">
              <w:r w:rsidRPr="00D504B1">
                <w:rPr>
                  <w:rStyle w:val="af"/>
                  <w:rFonts w:ascii="Times New Roman" w:hAnsi="Times New Roman"/>
                  <w:b/>
                </w:rPr>
                <w:t>главой 7</w:t>
              </w:r>
            </w:hyperlink>
            <w:r w:rsidRPr="00D504B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(штрафы за мелкое хищение)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1 16 01073 01 9000 140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33" w:history="1">
              <w:r w:rsidRPr="00D504B1">
                <w:rPr>
                  <w:rStyle w:val="af"/>
                  <w:rFonts w:ascii="Times New Roman" w:hAnsi="Times New Roman"/>
                  <w:b/>
                </w:rPr>
                <w:t>главой 7</w:t>
              </w:r>
            </w:hyperlink>
            <w:r w:rsidRPr="00D504B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1 16 01083 01 0003 140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34" w:history="1">
              <w:r w:rsidRPr="00D504B1">
                <w:rPr>
                  <w:rStyle w:val="af"/>
                  <w:rFonts w:ascii="Times New Roman" w:hAnsi="Times New Roman"/>
                  <w:b/>
                </w:rPr>
                <w:t>Главой 8</w:t>
              </w:r>
            </w:hyperlink>
            <w:r w:rsidRPr="00D504B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обращения с пестицидами и агрохимикатами)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1 16 01083 01 0028 140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35" w:history="1">
              <w:r w:rsidRPr="00D504B1">
                <w:rPr>
                  <w:rStyle w:val="af"/>
                  <w:rFonts w:ascii="Times New Roman" w:hAnsi="Times New Roman"/>
                  <w:b/>
                </w:rPr>
                <w:t>Главой 8</w:t>
              </w:r>
            </w:hyperlink>
            <w:r w:rsidRPr="00D504B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</w:t>
            </w:r>
            <w:r w:rsidRPr="00D504B1">
              <w:rPr>
                <w:rFonts w:ascii="Times New Roman" w:hAnsi="Times New Roman" w:cs="Times New Roman"/>
              </w:rPr>
              <w:lastRenderedPageBreak/>
              <w:t>(штрафы за незаконную рубку, повреждение лесных насаждений или самовольное выкапывание в лесах деревьев, кустарников, лиан)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lastRenderedPageBreak/>
              <w:t>785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1 16 01083 01 0037 140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36" w:history="1">
              <w:r w:rsidRPr="00D504B1">
                <w:rPr>
                  <w:rStyle w:val="af"/>
                  <w:rFonts w:ascii="Times New Roman" w:hAnsi="Times New Roman"/>
                  <w:b/>
                </w:rPr>
                <w:t>Главой 8</w:t>
              </w:r>
            </w:hyperlink>
            <w:r w:rsidRPr="00D504B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охоты, правил, регламентирующих рыболовство и другие виды пользования объектами животного мира)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1 16 01083 01 0039 140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37" w:history="1">
              <w:r w:rsidRPr="00D504B1">
                <w:rPr>
                  <w:rStyle w:val="af"/>
                  <w:rFonts w:ascii="Times New Roman" w:hAnsi="Times New Roman"/>
                  <w:b/>
                </w:rPr>
                <w:t>Главой 8</w:t>
              </w:r>
            </w:hyperlink>
            <w:r w:rsidRPr="00D504B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правил охраны и использования природных ресурсов на особо охраняемых природных территориях)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1 16 01083 01 0281 140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38" w:history="1">
              <w:r w:rsidRPr="00D504B1">
                <w:rPr>
                  <w:rStyle w:val="af"/>
                  <w:rFonts w:ascii="Times New Roman" w:hAnsi="Times New Roman"/>
                  <w:b/>
                </w:rPr>
                <w:t>Главой 8</w:t>
              </w:r>
            </w:hyperlink>
            <w:r w:rsidRPr="00D504B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(штрафы за нарушение требований лесного законодательства об учете древесины и сделок с ней)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1 16 01083 01 9000 140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39" w:history="1">
              <w:r w:rsidRPr="00D504B1">
                <w:rPr>
                  <w:rStyle w:val="af"/>
                  <w:rFonts w:ascii="Times New Roman" w:hAnsi="Times New Roman"/>
                  <w:b/>
                </w:rPr>
                <w:t>Главой 8</w:t>
              </w:r>
            </w:hyperlink>
            <w:r w:rsidRPr="00D504B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1 16 01093 01 0003 140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40" w:history="1">
              <w:r w:rsidRPr="00D504B1">
                <w:rPr>
                  <w:rStyle w:val="af"/>
                  <w:rFonts w:ascii="Times New Roman" w:hAnsi="Times New Roman"/>
                  <w:b/>
                </w:rPr>
                <w:t>Главой 9</w:t>
              </w:r>
            </w:hyperlink>
            <w:r w:rsidRPr="00D504B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 (штрафы за нарушение правил или норм </w:t>
            </w:r>
            <w:r w:rsidRPr="00D504B1">
              <w:rPr>
                <w:rFonts w:ascii="Times New Roman" w:hAnsi="Times New Roman" w:cs="Times New Roman"/>
              </w:rPr>
              <w:lastRenderedPageBreak/>
              <w:t>эксплуатации тракторов, самоходных, дорожно-строительных и иных машин и оборудования)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0" w:name="sub_9269"/>
            <w:r w:rsidRPr="00D504B1">
              <w:rPr>
                <w:rFonts w:ascii="Times New Roman" w:hAnsi="Times New Roman" w:cs="Times New Roman"/>
              </w:rPr>
              <w:lastRenderedPageBreak/>
              <w:t>785</w:t>
            </w:r>
            <w:bookmarkEnd w:id="0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1 16 01113 01 9000 140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41" w:history="1">
              <w:r w:rsidRPr="00D504B1">
                <w:rPr>
                  <w:rStyle w:val="af"/>
                  <w:rFonts w:ascii="Times New Roman" w:hAnsi="Times New Roman"/>
                  <w:b/>
                </w:rPr>
                <w:t>Главой 11</w:t>
              </w:r>
            </w:hyperlink>
            <w:r w:rsidRPr="00D504B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1 16 01133 01 9000 140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42" w:history="1">
              <w:r w:rsidRPr="00D504B1">
                <w:rPr>
                  <w:rStyle w:val="af"/>
                  <w:rFonts w:ascii="Times New Roman" w:hAnsi="Times New Roman"/>
                  <w:b/>
                </w:rPr>
                <w:t>Главой 13</w:t>
              </w:r>
            </w:hyperlink>
            <w:r w:rsidRPr="00D504B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1 16 01143 01 0002 140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43" w:history="1">
              <w:r w:rsidRPr="00D504B1">
                <w:rPr>
                  <w:rStyle w:val="af"/>
                  <w:rFonts w:ascii="Times New Roman" w:hAnsi="Times New Roman"/>
                  <w:b/>
                </w:rPr>
                <w:t>главой 14</w:t>
              </w:r>
            </w:hyperlink>
            <w:r w:rsidRPr="00D504B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(штрафы за незаконную продажу товаров (иных вещей), свободная реализация которых запрещена или ограничена)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1 16 01143 01 9000 140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44" w:history="1">
              <w:r w:rsidRPr="00D504B1">
                <w:rPr>
                  <w:rStyle w:val="af"/>
                  <w:rFonts w:ascii="Times New Roman" w:hAnsi="Times New Roman"/>
                  <w:b/>
                </w:rPr>
                <w:t>Главой 14</w:t>
              </w:r>
            </w:hyperlink>
            <w:r w:rsidRPr="00D504B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1 16 01153 01 0006 140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45" w:history="1">
              <w:r w:rsidRPr="00D504B1">
                <w:rPr>
                  <w:rStyle w:val="af"/>
                  <w:rFonts w:ascii="Times New Roman" w:hAnsi="Times New Roman"/>
                  <w:b/>
                </w:rPr>
                <w:t>Главой 15</w:t>
              </w:r>
            </w:hyperlink>
            <w:r w:rsidRPr="00D504B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46" w:history="1">
              <w:r w:rsidRPr="00D504B1">
                <w:rPr>
                  <w:rStyle w:val="af"/>
                  <w:rFonts w:ascii="Times New Roman" w:hAnsi="Times New Roman"/>
                  <w:b/>
                </w:rPr>
                <w:t>пункте 6 статьи 46</w:t>
              </w:r>
            </w:hyperlink>
            <w:r w:rsidRPr="00D504B1">
              <w:rPr>
                <w:rFonts w:ascii="Times New Roman" w:hAnsi="Times New Roman" w:cs="Times New Roman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непредставление (несообщение) сведений, необходимых для осуществления налогового контроля)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1 16 01153 01 0012 140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47" w:history="1">
              <w:r w:rsidRPr="00D504B1">
                <w:rPr>
                  <w:rStyle w:val="af"/>
                  <w:rFonts w:ascii="Times New Roman" w:hAnsi="Times New Roman"/>
                  <w:b/>
                </w:rPr>
                <w:t>Главой 15</w:t>
              </w:r>
            </w:hyperlink>
            <w:r w:rsidRPr="00D504B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</w:t>
            </w:r>
            <w:r w:rsidRPr="00D504B1">
              <w:rPr>
                <w:rFonts w:ascii="Times New Roman" w:hAnsi="Times New Roman" w:cs="Times New Roman"/>
              </w:rPr>
              <w:lastRenderedPageBreak/>
              <w:t xml:space="preserve">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48" w:history="1">
              <w:r w:rsidRPr="00D504B1">
                <w:rPr>
                  <w:rStyle w:val="af"/>
                  <w:rFonts w:ascii="Times New Roman" w:hAnsi="Times New Roman"/>
                  <w:b/>
                </w:rPr>
                <w:t>пункте 6 статьи 46</w:t>
              </w:r>
            </w:hyperlink>
            <w:r w:rsidRPr="00D504B1">
              <w:rPr>
                <w:rFonts w:ascii="Times New Roman" w:hAnsi="Times New Roman" w:cs="Times New Roman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lastRenderedPageBreak/>
              <w:t>785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1 16 01153 01 9000 140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49" w:history="1">
              <w:r w:rsidRPr="00D504B1">
                <w:rPr>
                  <w:rStyle w:val="af"/>
                  <w:rFonts w:ascii="Times New Roman" w:hAnsi="Times New Roman"/>
                  <w:b/>
                </w:rPr>
                <w:t>Главой 15</w:t>
              </w:r>
            </w:hyperlink>
            <w:r w:rsidRPr="00D504B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</w:t>
            </w:r>
            <w:hyperlink r:id="rId50" w:history="1">
              <w:r w:rsidRPr="00D504B1">
                <w:rPr>
                  <w:rStyle w:val="af"/>
                  <w:rFonts w:ascii="Times New Roman" w:hAnsi="Times New Roman"/>
                  <w:b/>
                </w:rPr>
                <w:t>пункте 6 статьи 46</w:t>
              </w:r>
            </w:hyperlink>
            <w:r w:rsidRPr="00D504B1">
              <w:rPr>
                <w:rFonts w:ascii="Times New Roman" w:hAnsi="Times New Roman" w:cs="Times New Roman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1 16 01173 01 0008 140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51" w:history="1">
              <w:r w:rsidRPr="00D504B1">
                <w:rPr>
                  <w:rStyle w:val="af"/>
                  <w:rFonts w:ascii="Times New Roman" w:hAnsi="Times New Roman"/>
                  <w:b/>
                </w:rPr>
                <w:t>Главой 17</w:t>
              </w:r>
            </w:hyperlink>
            <w:r w:rsidRPr="00D504B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(штрафы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1 16 01173 01 0009 140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52" w:history="1">
              <w:r w:rsidRPr="00D504B1">
                <w:rPr>
                  <w:rStyle w:val="af"/>
                  <w:rFonts w:ascii="Times New Roman" w:hAnsi="Times New Roman"/>
                  <w:b/>
                </w:rPr>
                <w:t>главой 17</w:t>
              </w:r>
            </w:hyperlink>
            <w:r w:rsidRPr="00D504B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1 16 01193 01 0005 140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53" w:history="1">
              <w:r w:rsidRPr="00D504B1">
                <w:rPr>
                  <w:rStyle w:val="af"/>
                  <w:rFonts w:ascii="Times New Roman" w:hAnsi="Times New Roman"/>
                  <w:b/>
                </w:rPr>
                <w:t>главой 19</w:t>
              </w:r>
            </w:hyperlink>
            <w:r w:rsidRPr="00D504B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  <w:r w:rsidRPr="00D504B1">
              <w:rPr>
                <w:rFonts w:ascii="Times New Roman" w:hAnsi="Times New Roman" w:cs="Times New Roman"/>
              </w:rPr>
              <w:lastRenderedPageBreak/>
              <w:t>(штрафы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lastRenderedPageBreak/>
              <w:t>785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1 16 01193 01 0012 140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54" w:history="1">
              <w:r w:rsidRPr="00D504B1">
                <w:rPr>
                  <w:rStyle w:val="af"/>
                  <w:rFonts w:ascii="Times New Roman" w:hAnsi="Times New Roman"/>
                  <w:b/>
                </w:rPr>
                <w:t>главой 19</w:t>
              </w:r>
            </w:hyperlink>
            <w:r w:rsidRPr="00D504B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1 16 01193 01 0013 140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55" w:history="1">
              <w:r w:rsidRPr="00D504B1">
                <w:rPr>
                  <w:rStyle w:val="af"/>
                  <w:rFonts w:ascii="Times New Roman" w:hAnsi="Times New Roman"/>
                  <w:b/>
                </w:rPr>
                <w:t>Главой 19</w:t>
              </w:r>
            </w:hyperlink>
            <w:r w:rsidRPr="00D504B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 за заведомо ложный вызов специализированных служб)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1 16 01193 01 9000 140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56" w:history="1">
              <w:r w:rsidRPr="00D504B1">
                <w:rPr>
                  <w:rStyle w:val="af"/>
                  <w:rFonts w:ascii="Times New Roman" w:hAnsi="Times New Roman"/>
                  <w:b/>
                </w:rPr>
                <w:t>Главой 19</w:t>
              </w:r>
            </w:hyperlink>
            <w:r w:rsidRPr="00D504B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1 16 01203 01 0008 140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57" w:history="1">
              <w:r w:rsidRPr="00D504B1">
                <w:rPr>
                  <w:rStyle w:val="af"/>
                  <w:rFonts w:ascii="Times New Roman" w:hAnsi="Times New Roman"/>
                  <w:b/>
                </w:rPr>
                <w:t>Главой 20</w:t>
              </w:r>
            </w:hyperlink>
            <w:r w:rsidRPr="00D504B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нарушение правил производства, приобретения, продажи, передачи, хранения, перевозки, ношения, коллекционирования, экспонирования, уничтожения или учета оружия и патронов к нему, а также нарушение правил производства, продажи, хранения, уничтожения или учета взрывчатых веществ и </w:t>
            </w:r>
            <w:r w:rsidRPr="00D504B1">
              <w:rPr>
                <w:rFonts w:ascii="Times New Roman" w:hAnsi="Times New Roman" w:cs="Times New Roman"/>
              </w:rPr>
              <w:lastRenderedPageBreak/>
              <w:t>взрывных устройств, пиротехнических изделий,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lastRenderedPageBreak/>
              <w:t>785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1 16 01203 01 0013 140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58" w:history="1">
              <w:r w:rsidRPr="00D504B1">
                <w:rPr>
                  <w:rStyle w:val="af"/>
                  <w:rFonts w:ascii="Times New Roman" w:hAnsi="Times New Roman"/>
                  <w:b/>
                </w:rPr>
                <w:t>Главой 20</w:t>
              </w:r>
            </w:hyperlink>
            <w:r w:rsidRPr="00D504B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стрельбу из оружия в отведенных для этого местах с нарушением установленных правил или в не отведенных для этого местах)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1 16 01203 01 0021 140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59" w:history="1">
              <w:r w:rsidRPr="00D504B1">
                <w:rPr>
                  <w:rStyle w:val="af"/>
                  <w:rFonts w:ascii="Times New Roman" w:hAnsi="Times New Roman"/>
                  <w:b/>
                </w:rPr>
                <w:t>Главой 20</w:t>
              </w:r>
            </w:hyperlink>
            <w:r w:rsidRPr="00D504B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(штрафы за появление в общественных местах в состоянии опьянения)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785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1 16 01203 01 9000 140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 xml:space="preserve">Административные штрафы, установленные </w:t>
            </w:r>
            <w:hyperlink r:id="rId60" w:history="1">
              <w:r w:rsidRPr="00D504B1">
                <w:rPr>
                  <w:rStyle w:val="af"/>
                  <w:rFonts w:ascii="Times New Roman" w:hAnsi="Times New Roman"/>
                  <w:b/>
                </w:rPr>
                <w:t>Главой 20</w:t>
              </w:r>
            </w:hyperlink>
            <w:r w:rsidRPr="00D504B1">
              <w:rPr>
                <w:rFonts w:ascii="Times New Roman" w:hAnsi="Times New Roman" w:cs="Times New Roman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(иные штрафы)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1"/>
            </w:pPr>
            <w:r w:rsidRPr="00D504B1">
              <w:t>807</w:t>
            </w:r>
          </w:p>
        </w:tc>
        <w:tc>
          <w:tcPr>
            <w:tcW w:w="8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Style w:val="af0"/>
                <w:rFonts w:ascii="Times New Roman" w:hAnsi="Times New Roman" w:cs="Times New Roman"/>
                <w:bCs/>
              </w:rPr>
              <w:t>Министерство лесного хозяйства и охраны объектов животного мира Приморского края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bookmarkStart w:id="1" w:name="sub_9265"/>
            <w:r w:rsidRPr="00D504B1">
              <w:rPr>
                <w:rFonts w:ascii="Times New Roman" w:hAnsi="Times New Roman" w:cs="Times New Roman"/>
              </w:rPr>
              <w:t>807</w:t>
            </w:r>
            <w:bookmarkEnd w:id="1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1 11 05326 14 0000 120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муниципальных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</w:tr>
      <w:tr w:rsidR="004A7209" w:rsidRPr="00D504B1" w:rsidTr="00EC5594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A7209" w:rsidRPr="00D504B1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>1 16 11050 01 0000 140</w:t>
            </w:r>
          </w:p>
        </w:tc>
        <w:tc>
          <w:tcPr>
            <w:tcW w:w="5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D504B1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D504B1">
              <w:rPr>
                <w:rFonts w:ascii="Times New Roman" w:hAnsi="Times New Roman" w:cs="Times New Roman"/>
              </w:rPr>
              <w:t xml:space="preserve">Платежи по искам о возмещении вреда, </w:t>
            </w:r>
            <w:r w:rsidRPr="00D504B1">
              <w:rPr>
                <w:rFonts w:ascii="Times New Roman" w:hAnsi="Times New Roman" w:cs="Times New Roman"/>
              </w:rPr>
              <w:lastRenderedPageBreak/>
              <w:t>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</w:tr>
    </w:tbl>
    <w:p w:rsidR="004A7209" w:rsidRPr="00D504B1" w:rsidRDefault="004A7209" w:rsidP="004A7209"/>
    <w:p w:rsidR="004A7209" w:rsidRPr="00D504B1" w:rsidRDefault="004A7209" w:rsidP="004A7209"/>
    <w:p w:rsidR="004A7209" w:rsidRPr="005061B6" w:rsidRDefault="004A7209" w:rsidP="004A7209">
      <w:pPr>
        <w:ind w:firstLine="698"/>
        <w:jc w:val="right"/>
        <w:rPr>
          <w:rStyle w:val="af0"/>
          <w:b w:val="0"/>
          <w:bCs/>
        </w:rPr>
      </w:pPr>
      <w:r w:rsidRPr="005061B6">
        <w:rPr>
          <w:rStyle w:val="af0"/>
          <w:b w:val="0"/>
          <w:bCs/>
        </w:rPr>
        <w:t>Приложение № 6</w:t>
      </w:r>
    </w:p>
    <w:p w:rsidR="004A7209" w:rsidRPr="005061B6" w:rsidRDefault="004A7209" w:rsidP="004A7209">
      <w:pPr>
        <w:ind w:firstLine="698"/>
        <w:jc w:val="right"/>
        <w:rPr>
          <w:rStyle w:val="af0"/>
          <w:b w:val="0"/>
          <w:bCs/>
        </w:rPr>
      </w:pPr>
      <w:r w:rsidRPr="005061B6">
        <w:rPr>
          <w:rStyle w:val="af0"/>
          <w:b w:val="0"/>
          <w:bCs/>
        </w:rPr>
        <w:t>к муниципальному правовому акту</w:t>
      </w:r>
    </w:p>
    <w:p w:rsidR="004A7209" w:rsidRPr="005061B6" w:rsidRDefault="004A7209" w:rsidP="004A7209">
      <w:pPr>
        <w:ind w:firstLine="698"/>
        <w:jc w:val="right"/>
        <w:rPr>
          <w:rStyle w:val="af0"/>
          <w:b w:val="0"/>
          <w:bCs/>
        </w:rPr>
      </w:pPr>
      <w:r w:rsidRPr="005061B6">
        <w:rPr>
          <w:rStyle w:val="af0"/>
          <w:b w:val="0"/>
          <w:bCs/>
        </w:rPr>
        <w:t>Шкотовского муниципального округа</w:t>
      </w:r>
    </w:p>
    <w:p w:rsidR="004A7209" w:rsidRDefault="004A7209" w:rsidP="004A7209">
      <w:pPr>
        <w:pStyle w:val="1"/>
        <w:jc w:val="right"/>
        <w:rPr>
          <w:b w:val="0"/>
        </w:rPr>
      </w:pPr>
      <w:r>
        <w:rPr>
          <w:rStyle w:val="af0"/>
          <w:bCs/>
        </w:rPr>
        <w:t>«___»____________2024 г №___</w:t>
      </w:r>
    </w:p>
    <w:p w:rsidR="004A7209" w:rsidRPr="00471F1B" w:rsidRDefault="004A7209" w:rsidP="004A7209">
      <w:pPr>
        <w:jc w:val="right"/>
      </w:pPr>
    </w:p>
    <w:p w:rsidR="004A7209" w:rsidRPr="00471F1B" w:rsidRDefault="004A7209" w:rsidP="004A7209">
      <w:pPr>
        <w:ind w:left="14160"/>
        <w:rPr>
          <w:szCs w:val="28"/>
        </w:rPr>
      </w:pPr>
    </w:p>
    <w:p w:rsidR="004A7209" w:rsidRPr="00471F1B" w:rsidRDefault="004A7209" w:rsidP="004A7209">
      <w:pPr>
        <w:pStyle w:val="1"/>
      </w:pPr>
      <w:r w:rsidRPr="00471F1B">
        <w:t>Перечень</w:t>
      </w:r>
      <w:r w:rsidRPr="00471F1B">
        <w:br/>
        <w:t>главных администраторов источников финансирования дефицита бюджета Шкотовского муниципального округа</w:t>
      </w:r>
    </w:p>
    <w:p w:rsidR="004A7209" w:rsidRPr="00471F1B" w:rsidRDefault="004A7209" w:rsidP="004A7209"/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6"/>
        <w:gridCol w:w="3424"/>
        <w:gridCol w:w="5178"/>
      </w:tblGrid>
      <w:tr w:rsidR="004A7209" w:rsidRPr="00471F1B" w:rsidTr="00EC5594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09" w:rsidRPr="00471F1B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71F1B">
              <w:rPr>
                <w:rFonts w:ascii="Times New Roman" w:hAnsi="Times New Roman" w:cs="Times New Roman"/>
              </w:rPr>
              <w:t>Код главного админ-ра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09" w:rsidRPr="00471F1B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71F1B">
              <w:rPr>
                <w:rFonts w:ascii="Times New Roman" w:hAnsi="Times New Roman" w:cs="Times New Roman"/>
              </w:rPr>
              <w:t>Код источника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71F1B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71F1B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4A7209" w:rsidRPr="00471F1B" w:rsidTr="00EC5594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09" w:rsidRPr="00471F1B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71F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09" w:rsidRPr="00471F1B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71F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71F1B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71F1B">
              <w:rPr>
                <w:rFonts w:ascii="Times New Roman" w:hAnsi="Times New Roman" w:cs="Times New Roman"/>
              </w:rPr>
              <w:t>3</w:t>
            </w:r>
          </w:p>
        </w:tc>
      </w:tr>
      <w:tr w:rsidR="004A7209" w:rsidRPr="00471F1B" w:rsidTr="00EC5594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09" w:rsidRPr="00471F1B" w:rsidRDefault="004A7209" w:rsidP="00EC5594">
            <w:pPr>
              <w:pStyle w:val="1"/>
            </w:pPr>
            <w:r w:rsidRPr="00471F1B">
              <w:t>992</w:t>
            </w:r>
          </w:p>
        </w:tc>
        <w:tc>
          <w:tcPr>
            <w:tcW w:w="8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71F1B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71F1B">
              <w:rPr>
                <w:rStyle w:val="af0"/>
                <w:rFonts w:ascii="Times New Roman" w:hAnsi="Times New Roman" w:cs="Times New Roman"/>
                <w:bCs/>
              </w:rPr>
              <w:t>Администрация  Шкотовского муниципального округа</w:t>
            </w:r>
          </w:p>
        </w:tc>
      </w:tr>
      <w:tr w:rsidR="004A7209" w:rsidRPr="00471F1B" w:rsidTr="00EC5594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09" w:rsidRPr="00471F1B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71F1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09" w:rsidRPr="00471F1B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71F1B">
              <w:rPr>
                <w:rFonts w:ascii="Times New Roman" w:hAnsi="Times New Roman" w:cs="Times New Roman"/>
              </w:rPr>
              <w:t>01 02 00 00 00 0000 000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71F1B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71F1B">
              <w:rPr>
                <w:rFonts w:ascii="Times New Roman" w:hAnsi="Times New Roman" w:cs="Times New Roman"/>
              </w:rPr>
              <w:t>Кредиты кредитных организаций в валюте Российской Федерации</w:t>
            </w:r>
          </w:p>
        </w:tc>
      </w:tr>
      <w:tr w:rsidR="004A7209" w:rsidRPr="00471F1B" w:rsidTr="00EC5594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09" w:rsidRPr="00471F1B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71F1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09" w:rsidRPr="00471F1B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71F1B">
              <w:rPr>
                <w:rFonts w:ascii="Times New Roman" w:hAnsi="Times New Roman" w:cs="Times New Roman"/>
              </w:rPr>
              <w:t>01 02 00 00 14 0000 710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71F1B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71F1B">
              <w:rPr>
                <w:rFonts w:ascii="Times New Roman" w:hAnsi="Times New Roman" w:cs="Times New Roman"/>
              </w:rPr>
              <w:t>Привлечение муниципальными округами кредитов от кредитных организаций в валюте Российской Федерации</w:t>
            </w:r>
          </w:p>
        </w:tc>
      </w:tr>
      <w:tr w:rsidR="004A7209" w:rsidRPr="00471F1B" w:rsidTr="00EC5594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09" w:rsidRPr="00471F1B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71F1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09" w:rsidRPr="00471F1B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71F1B">
              <w:rPr>
                <w:rFonts w:ascii="Times New Roman" w:hAnsi="Times New Roman" w:cs="Times New Roman"/>
              </w:rPr>
              <w:t>01 02 00 00 14 0000 810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71F1B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71F1B">
              <w:rPr>
                <w:rFonts w:ascii="Times New Roman" w:hAnsi="Times New Roman" w:cs="Times New Roman"/>
              </w:rPr>
              <w:t>Погашение муниципальными округами кредитов от кредитных организаций в валюте Российской Федерации</w:t>
            </w:r>
          </w:p>
        </w:tc>
      </w:tr>
      <w:tr w:rsidR="004A7209" w:rsidRPr="00471F1B" w:rsidTr="00EC5594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09" w:rsidRPr="00471F1B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71F1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09" w:rsidRPr="00471F1B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71F1B">
              <w:rPr>
                <w:rFonts w:ascii="Times New Roman" w:hAnsi="Times New Roman" w:cs="Times New Roman"/>
              </w:rPr>
              <w:t>01 03 01 00 00 0000 000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71F1B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71F1B">
              <w:rPr>
                <w:rFonts w:ascii="Times New Roman" w:hAnsi="Times New Roman" w:cs="Times New Roman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</w:tr>
      <w:tr w:rsidR="004A7209" w:rsidRPr="00471F1B" w:rsidTr="00EC5594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09" w:rsidRPr="00471F1B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71F1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09" w:rsidRPr="00471F1B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71F1B">
              <w:rPr>
                <w:rFonts w:ascii="Times New Roman" w:hAnsi="Times New Roman" w:cs="Times New Roman"/>
              </w:rPr>
              <w:t>01 03 01 00 14 0000 710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71F1B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71F1B">
              <w:rPr>
                <w:rFonts w:ascii="Times New Roman" w:hAnsi="Times New Roman" w:cs="Times New Roman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</w:tr>
      <w:tr w:rsidR="004A7209" w:rsidRPr="00471F1B" w:rsidTr="00EC5594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09" w:rsidRPr="00471F1B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71F1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09" w:rsidRPr="00471F1B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71F1B">
              <w:rPr>
                <w:rFonts w:ascii="Times New Roman" w:hAnsi="Times New Roman" w:cs="Times New Roman"/>
              </w:rPr>
              <w:t>01 03 01 00 14 0000 810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71F1B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71F1B">
              <w:rPr>
                <w:rFonts w:ascii="Times New Roman" w:hAnsi="Times New Roman" w:cs="Times New Roman"/>
              </w:rPr>
              <w:t>Погашение бюджетами муниципальных округов кредитов из других бюджетов бюджетной системы Российской Федерации в валюте Российской Федерации</w:t>
            </w:r>
          </w:p>
        </w:tc>
      </w:tr>
      <w:tr w:rsidR="004A7209" w:rsidRPr="00471F1B" w:rsidTr="00EC5594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09" w:rsidRPr="00471F1B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71F1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09" w:rsidRPr="00471F1B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71F1B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71F1B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71F1B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бюджетов</w:t>
            </w:r>
          </w:p>
        </w:tc>
      </w:tr>
      <w:tr w:rsidR="004A7209" w:rsidRPr="00471F1B" w:rsidTr="00EC5594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09" w:rsidRPr="00471F1B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71F1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09" w:rsidRPr="00471F1B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71F1B">
              <w:rPr>
                <w:rFonts w:ascii="Times New Roman" w:hAnsi="Times New Roman" w:cs="Times New Roman"/>
              </w:rPr>
              <w:t>01 05 02 01 14 0000 510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71F1B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71F1B">
              <w:rPr>
                <w:rFonts w:ascii="Times New Roman" w:hAnsi="Times New Roman" w:cs="Times New Roman"/>
              </w:rPr>
              <w:t>Увеличение прочих остатков денежных средств бюджетов муниципальных округов</w:t>
            </w:r>
          </w:p>
        </w:tc>
      </w:tr>
      <w:tr w:rsidR="004A7209" w:rsidRPr="00471F1B" w:rsidTr="00EC5594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09" w:rsidRPr="00471F1B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71F1B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209" w:rsidRPr="00471F1B" w:rsidRDefault="004A7209" w:rsidP="00EC5594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 w:rsidRPr="00471F1B">
              <w:rPr>
                <w:rFonts w:ascii="Times New Roman" w:hAnsi="Times New Roman" w:cs="Times New Roman"/>
              </w:rPr>
              <w:t>01 05 02 01 14 0000 610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7209" w:rsidRPr="00471F1B" w:rsidRDefault="004A7209" w:rsidP="00EC5594">
            <w:pPr>
              <w:pStyle w:val="af2"/>
              <w:rPr>
                <w:rFonts w:ascii="Times New Roman" w:hAnsi="Times New Roman" w:cs="Times New Roman"/>
              </w:rPr>
            </w:pPr>
            <w:r w:rsidRPr="00471F1B">
              <w:rPr>
                <w:rFonts w:ascii="Times New Roman" w:hAnsi="Times New Roman" w:cs="Times New Roman"/>
              </w:rPr>
              <w:t>Уменьшение прочих остатков денежных средств бюджетов муниципальных округов</w:t>
            </w:r>
          </w:p>
        </w:tc>
      </w:tr>
    </w:tbl>
    <w:p w:rsidR="004A7209" w:rsidRPr="00471F1B" w:rsidRDefault="004A7209" w:rsidP="004A7209"/>
    <w:p w:rsidR="004A7209" w:rsidRPr="00471F1B" w:rsidRDefault="004A7209" w:rsidP="004A7209"/>
    <w:p w:rsidR="004A7209" w:rsidRPr="00471F1B" w:rsidRDefault="004A7209" w:rsidP="004A7209"/>
    <w:p w:rsidR="004A7209" w:rsidRPr="00471F1B" w:rsidRDefault="004A7209" w:rsidP="004A7209"/>
    <w:p w:rsidR="004A7209" w:rsidRPr="00471F1B" w:rsidRDefault="004A7209" w:rsidP="004A7209"/>
    <w:p w:rsidR="004A7209" w:rsidRPr="00471F1B" w:rsidRDefault="004A7209" w:rsidP="004A7209"/>
    <w:p w:rsidR="004A7209" w:rsidRPr="00471F1B" w:rsidRDefault="004A7209" w:rsidP="004A7209"/>
    <w:p w:rsidR="004A7209" w:rsidRPr="00A12197" w:rsidRDefault="004A7209" w:rsidP="004A7209">
      <w:pPr>
        <w:ind w:firstLine="698"/>
        <w:jc w:val="right"/>
        <w:rPr>
          <w:rStyle w:val="af0"/>
          <w:b w:val="0"/>
          <w:bCs/>
        </w:rPr>
      </w:pPr>
      <w:r w:rsidRPr="00A12197">
        <w:rPr>
          <w:rStyle w:val="af0"/>
          <w:bCs/>
        </w:rPr>
        <w:t>Приложение № </w:t>
      </w:r>
      <w:r>
        <w:rPr>
          <w:rStyle w:val="af0"/>
          <w:bCs/>
        </w:rPr>
        <w:t>7</w:t>
      </w:r>
    </w:p>
    <w:p w:rsidR="004A7209" w:rsidRPr="00A12197" w:rsidRDefault="004A7209" w:rsidP="004A7209">
      <w:pPr>
        <w:ind w:firstLine="698"/>
        <w:jc w:val="right"/>
        <w:rPr>
          <w:rStyle w:val="af0"/>
          <w:b w:val="0"/>
          <w:bCs/>
        </w:rPr>
      </w:pPr>
      <w:r w:rsidRPr="00A12197">
        <w:rPr>
          <w:rStyle w:val="af0"/>
          <w:bCs/>
        </w:rPr>
        <w:t xml:space="preserve">к </w:t>
      </w:r>
      <w:r>
        <w:rPr>
          <w:rStyle w:val="af0"/>
          <w:bCs/>
        </w:rPr>
        <w:t>муниципальному правовому акту</w:t>
      </w:r>
    </w:p>
    <w:p w:rsidR="004A7209" w:rsidRPr="00A12197" w:rsidRDefault="004A7209" w:rsidP="004A7209">
      <w:pPr>
        <w:ind w:firstLine="698"/>
        <w:jc w:val="right"/>
        <w:rPr>
          <w:rStyle w:val="af0"/>
          <w:b w:val="0"/>
          <w:bCs/>
        </w:rPr>
      </w:pPr>
      <w:r w:rsidRPr="00A12197">
        <w:rPr>
          <w:rStyle w:val="af0"/>
          <w:bCs/>
        </w:rPr>
        <w:t>Шкотовского муниципального округа</w:t>
      </w:r>
    </w:p>
    <w:p w:rsidR="004A7209" w:rsidRPr="00A12197" w:rsidRDefault="004A7209" w:rsidP="004A7209">
      <w:pPr>
        <w:pStyle w:val="1"/>
        <w:jc w:val="right"/>
        <w:rPr>
          <w:b w:val="0"/>
        </w:rPr>
      </w:pPr>
      <w:r w:rsidRPr="00A12197">
        <w:rPr>
          <w:rStyle w:val="af0"/>
        </w:rPr>
        <w:t>«___»____________2024 г №___</w:t>
      </w:r>
    </w:p>
    <w:p w:rsidR="004A7209" w:rsidRPr="001019E6" w:rsidRDefault="004A7209" w:rsidP="004A7209">
      <w:pPr>
        <w:pStyle w:val="1"/>
      </w:pPr>
    </w:p>
    <w:p w:rsidR="004A7209" w:rsidRDefault="004A7209" w:rsidP="004A7209">
      <w:pPr>
        <w:jc w:val="center"/>
        <w:rPr>
          <w:b/>
          <w:bCs/>
          <w:color w:val="26282F"/>
        </w:rPr>
      </w:pPr>
      <w:r w:rsidRPr="004123BB">
        <w:rPr>
          <w:b/>
          <w:bCs/>
          <w:color w:val="26282F"/>
        </w:rPr>
        <w:t>Об</w:t>
      </w:r>
      <w:r>
        <w:rPr>
          <w:b/>
          <w:bCs/>
          <w:color w:val="26282F"/>
        </w:rPr>
        <w:t xml:space="preserve">ъемы </w:t>
      </w:r>
      <w:r w:rsidRPr="008D5D7A">
        <w:rPr>
          <w:b/>
          <w:bCs/>
          <w:color w:val="26282F"/>
        </w:rPr>
        <w:t xml:space="preserve">доходов  бюджета Шкотовского муниципального округа </w:t>
      </w:r>
    </w:p>
    <w:p w:rsidR="004A7209" w:rsidRDefault="004A7209" w:rsidP="004A7209">
      <w:pPr>
        <w:jc w:val="center"/>
        <w:rPr>
          <w:b/>
          <w:bCs/>
          <w:color w:val="26282F"/>
        </w:rPr>
      </w:pPr>
      <w:r w:rsidRPr="008D5D7A">
        <w:rPr>
          <w:b/>
          <w:bCs/>
          <w:color w:val="26282F"/>
        </w:rPr>
        <w:t>на 2025 год и плановый период 2026 и 2027 годов</w:t>
      </w:r>
    </w:p>
    <w:p w:rsidR="004A7209" w:rsidRDefault="004A7209" w:rsidP="004A7209">
      <w:pPr>
        <w:jc w:val="center"/>
        <w:rPr>
          <w:b/>
          <w:bCs/>
          <w:color w:val="26282F"/>
        </w:rPr>
      </w:pPr>
    </w:p>
    <w:tbl>
      <w:tblPr>
        <w:tblW w:w="9794" w:type="dxa"/>
        <w:tblInd w:w="95" w:type="dxa"/>
        <w:tblLook w:val="04A0"/>
      </w:tblPr>
      <w:tblGrid>
        <w:gridCol w:w="2281"/>
        <w:gridCol w:w="2694"/>
        <w:gridCol w:w="1559"/>
        <w:gridCol w:w="1559"/>
        <w:gridCol w:w="1701"/>
      </w:tblGrid>
      <w:tr w:rsidR="004A7209" w:rsidRPr="008D5D7A" w:rsidTr="00EC5594">
        <w:trPr>
          <w:trHeight w:val="99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2027 год</w:t>
            </w:r>
          </w:p>
        </w:tc>
      </w:tr>
      <w:tr w:rsidR="004A7209" w:rsidRPr="008D5D7A" w:rsidTr="00EC5594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5D7A">
              <w:rPr>
                <w:b/>
                <w:bCs/>
                <w:color w:val="000000"/>
                <w:sz w:val="16"/>
                <w:szCs w:val="16"/>
              </w:rPr>
              <w:t xml:space="preserve">1 00 00000 00 0000 000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5D7A">
              <w:rPr>
                <w:b/>
                <w:bCs/>
                <w:color w:val="000000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5D7A">
              <w:rPr>
                <w:b/>
                <w:bCs/>
                <w:color w:val="000000"/>
                <w:sz w:val="16"/>
                <w:szCs w:val="16"/>
              </w:rPr>
              <w:t>731 550 574,00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5D7A">
              <w:rPr>
                <w:b/>
                <w:bCs/>
                <w:color w:val="000000"/>
                <w:sz w:val="16"/>
                <w:szCs w:val="16"/>
              </w:rPr>
              <w:t>834 016 296,00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5D7A">
              <w:rPr>
                <w:b/>
                <w:bCs/>
                <w:color w:val="000000"/>
                <w:sz w:val="16"/>
                <w:szCs w:val="16"/>
              </w:rPr>
              <w:t>821 350 637,00</w:t>
            </w:r>
          </w:p>
        </w:tc>
      </w:tr>
      <w:tr w:rsidR="004A7209" w:rsidRPr="008D5D7A" w:rsidTr="00EC5594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1 01 00000 00 0000 000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448 685 000,00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457 150 000,00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466 205 000,00</w:t>
            </w:r>
          </w:p>
        </w:tc>
      </w:tr>
      <w:tr w:rsidR="004A7209" w:rsidRPr="008D5D7A" w:rsidTr="00EC5594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1 01 02000 01 0000 110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448 685 000,00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457 150 000,00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466 205 000,00</w:t>
            </w:r>
          </w:p>
        </w:tc>
      </w:tr>
      <w:tr w:rsidR="004A7209" w:rsidRPr="008D5D7A" w:rsidTr="00EC5594">
        <w:trPr>
          <w:trHeight w:val="74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1 03 00000 00 0000 000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48 666 000,00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50 939 000,00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68 492 000,00</w:t>
            </w:r>
          </w:p>
        </w:tc>
      </w:tr>
      <w:tr w:rsidR="004A7209" w:rsidRPr="008D5D7A" w:rsidTr="00EC5594">
        <w:trPr>
          <w:trHeight w:val="569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1 03 02000 01 0000 110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Акцизы по подакцизным товарам 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48 666 000,00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50 939 000,00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68 492 000,00</w:t>
            </w:r>
          </w:p>
        </w:tc>
      </w:tr>
      <w:tr w:rsidR="004A7209" w:rsidRPr="008D5D7A" w:rsidTr="00EC5594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1 05 00000 00 0000 000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9 545 000,00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9 680 000,00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9 825 000,00</w:t>
            </w:r>
          </w:p>
        </w:tc>
      </w:tr>
      <w:tr w:rsidR="004A7209" w:rsidRPr="008D5D7A" w:rsidTr="00EC5594">
        <w:trPr>
          <w:trHeight w:val="70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1 05 01000 00 0000 110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1 945 000,00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1 980 000,00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2 025 000,00</w:t>
            </w:r>
          </w:p>
        </w:tc>
      </w:tr>
      <w:tr w:rsidR="004A7209" w:rsidRPr="008D5D7A" w:rsidTr="00EC5594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1 05 03000 01 0000 110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3 000 000,00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3 000 000,00</w:t>
            </w:r>
          </w:p>
        </w:tc>
      </w:tr>
      <w:tr w:rsidR="004A7209" w:rsidRPr="008D5D7A" w:rsidTr="00EC5594">
        <w:trPr>
          <w:trHeight w:val="64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1 05 04000 02 0000 110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4 600 000,00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4 700 000,00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4 800 000,00</w:t>
            </w:r>
          </w:p>
        </w:tc>
      </w:tr>
      <w:tr w:rsidR="004A7209" w:rsidRPr="008D5D7A" w:rsidTr="00EC5594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1 06 00000 00 0000 000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15 695 000,00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15 840 000,00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15 990 000,00</w:t>
            </w:r>
          </w:p>
        </w:tc>
      </w:tr>
      <w:tr w:rsidR="004A7209" w:rsidRPr="008D5D7A" w:rsidTr="00EC5594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1 06 01000 00 0000 110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5 300 000,00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5 350 000,00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5 400 000,00</w:t>
            </w:r>
          </w:p>
        </w:tc>
      </w:tr>
      <w:tr w:rsidR="004A7209" w:rsidRPr="008D5D7A" w:rsidTr="00EC5594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1 06 06000 00 0000 110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10 395 000,00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10 490 000,00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10 590 000,00</w:t>
            </w:r>
          </w:p>
        </w:tc>
      </w:tr>
      <w:tr w:rsidR="004A7209" w:rsidRPr="008D5D7A" w:rsidTr="00EC5594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1 08 00000 00 0000 000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2 700 000,00</w:t>
            </w:r>
          </w:p>
        </w:tc>
      </w:tr>
      <w:tr w:rsidR="004A7209" w:rsidRPr="008D5D7A" w:rsidTr="00EC5594">
        <w:trPr>
          <w:trHeight w:val="812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1 08 03000 01 0000 110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2 700 000,00</w:t>
            </w:r>
          </w:p>
        </w:tc>
      </w:tr>
      <w:tr w:rsidR="004A7209" w:rsidRPr="008D5D7A" w:rsidTr="00EC5594">
        <w:trPr>
          <w:trHeight w:val="99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1 09 00000 00 0000 000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7209" w:rsidRPr="008D5D7A" w:rsidTr="00EC5594">
        <w:trPr>
          <w:trHeight w:val="6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1 09 04000 00 0000 100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7209" w:rsidRPr="008D5D7A" w:rsidTr="00EC5594">
        <w:trPr>
          <w:trHeight w:val="11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1 11 00000 00 0000 000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118 500 000,00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141 500 000,00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141 500 000,00</w:t>
            </w:r>
          </w:p>
        </w:tc>
      </w:tr>
      <w:tr w:rsidR="004A7209" w:rsidRPr="008D5D7A" w:rsidTr="00EC5594">
        <w:trPr>
          <w:trHeight w:val="155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lastRenderedPageBreak/>
              <w:t>1 11 05010 00 0000 120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70 000 000,00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80 000 000,00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80 000 000,00</w:t>
            </w:r>
          </w:p>
        </w:tc>
      </w:tr>
      <w:tr w:rsidR="004A7209" w:rsidRPr="008D5D7A" w:rsidTr="00EC5594">
        <w:trPr>
          <w:trHeight w:val="1839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1 11 05020 00 0000 120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30 000 000,00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40 000 000,00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40 000 000,00</w:t>
            </w:r>
          </w:p>
        </w:tc>
      </w:tr>
      <w:tr w:rsidR="004A7209" w:rsidRPr="008D5D7A" w:rsidTr="00EC5594">
        <w:trPr>
          <w:trHeight w:val="987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1 11 05070 00 0000 120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11 500 000,00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11 500 000,00</w:t>
            </w:r>
          </w:p>
        </w:tc>
      </w:tr>
      <w:tr w:rsidR="004A7209" w:rsidRPr="008D5D7A" w:rsidTr="00EC5594">
        <w:trPr>
          <w:trHeight w:val="182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1 11 09000 00 0000 120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7 000 000,00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10 000 000,00</w:t>
            </w:r>
          </w:p>
        </w:tc>
      </w:tr>
      <w:tr w:rsidR="004A7209" w:rsidRPr="008D5D7A" w:rsidTr="00EC5594">
        <w:trPr>
          <w:trHeight w:val="54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1 12 00000 00 0000 000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4A7209" w:rsidRPr="008D5D7A" w:rsidTr="00EC5594">
        <w:trPr>
          <w:trHeight w:val="412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1 12 01000 01 0000 120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4A7209" w:rsidRPr="008D5D7A" w:rsidTr="00EC5594">
        <w:trPr>
          <w:trHeight w:val="842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1 13 00000 00 0000 000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2 300 000,00</w:t>
            </w:r>
          </w:p>
        </w:tc>
      </w:tr>
      <w:tr w:rsidR="004A7209" w:rsidRPr="008D5D7A" w:rsidTr="00EC5594">
        <w:trPr>
          <w:trHeight w:val="4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1 13 01000 00 0000 130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Платные услуги МКУ "КИМЦ"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1 800 000,00</w:t>
            </w:r>
          </w:p>
        </w:tc>
      </w:tr>
      <w:tr w:rsidR="004A7209" w:rsidRPr="008D5D7A" w:rsidTr="00EC5594">
        <w:trPr>
          <w:trHeight w:val="4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1 13 02000 00 0000 130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500 000,00</w:t>
            </w:r>
          </w:p>
        </w:tc>
      </w:tr>
      <w:tr w:rsidR="004A7209" w:rsidRPr="008D5D7A" w:rsidTr="00EC5594">
        <w:trPr>
          <w:trHeight w:val="67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1 14 00000 00 0000 000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70 000 000,00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70 000 000,00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70 000 000,00</w:t>
            </w:r>
          </w:p>
        </w:tc>
      </w:tr>
      <w:tr w:rsidR="004A7209" w:rsidRPr="008D5D7A" w:rsidTr="00EC5594">
        <w:trPr>
          <w:trHeight w:val="579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1 14 02000 00 0000 410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35 000 000,00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35 000 000,00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35 000 000,00</w:t>
            </w:r>
          </w:p>
        </w:tc>
      </w:tr>
      <w:tr w:rsidR="004A7209" w:rsidRPr="008D5D7A" w:rsidTr="00EC5594">
        <w:trPr>
          <w:trHeight w:val="84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1 14 06000 00 0000 430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35 000 000,00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35 000 000,00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35 000 000,00</w:t>
            </w:r>
          </w:p>
        </w:tc>
      </w:tr>
      <w:tr w:rsidR="004A7209" w:rsidRPr="008D5D7A" w:rsidTr="00EC5594">
        <w:trPr>
          <w:trHeight w:val="4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1 16 00000 00 0000 000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159 574,00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159 574,00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159 574,00</w:t>
            </w:r>
          </w:p>
        </w:tc>
      </w:tr>
      <w:tr w:rsidR="004A7209" w:rsidRPr="008D5D7A" w:rsidTr="00EC5594">
        <w:trPr>
          <w:trHeight w:val="10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1 16 01000 01 0000 140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19 574,00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19 574,00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19 574,00</w:t>
            </w:r>
          </w:p>
        </w:tc>
      </w:tr>
      <w:tr w:rsidR="004A7209" w:rsidRPr="008D5D7A" w:rsidTr="00EC5594">
        <w:trPr>
          <w:trHeight w:val="10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1 16 02000 02 0000 140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4A7209" w:rsidRPr="008D5D7A" w:rsidTr="00EC5594">
        <w:trPr>
          <w:trHeight w:val="1302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br/>
              <w:t>1 16 07010 00 0000 140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7209" w:rsidRPr="008D5D7A" w:rsidTr="00EC5594">
        <w:trPr>
          <w:trHeight w:val="1839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lastRenderedPageBreak/>
              <w:t>1 16 07090 00 0000 140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7209" w:rsidRPr="008D5D7A" w:rsidTr="00EC5594">
        <w:trPr>
          <w:trHeight w:val="6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1 16 10000 00 0000 140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100 000,00</w:t>
            </w:r>
          </w:p>
        </w:tc>
      </w:tr>
      <w:tr w:rsidR="004A7209" w:rsidRPr="008D5D7A" w:rsidTr="00EC5594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 xml:space="preserve">1 17 00000 00 0000 000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83 347 722,00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43 679 063,00</w:t>
            </w:r>
          </w:p>
        </w:tc>
      </w:tr>
      <w:tr w:rsidR="004A7209" w:rsidRPr="008D5D7A" w:rsidTr="00EC5594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 xml:space="preserve">1 17 05000 00 0000 180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15 000 000,00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83 347 722,00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43 679 063,00</w:t>
            </w:r>
          </w:p>
        </w:tc>
      </w:tr>
      <w:tr w:rsidR="004A7209" w:rsidRPr="008D5D7A" w:rsidTr="00EC5594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D5D7A">
              <w:rPr>
                <w:b/>
                <w:bCs/>
                <w:sz w:val="16"/>
                <w:szCs w:val="16"/>
              </w:rPr>
              <w:t>2 00 00000 00 0000 000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8D5D7A">
              <w:rPr>
                <w:b/>
                <w:bCs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D5D7A">
              <w:rPr>
                <w:b/>
                <w:bCs/>
                <w:sz w:val="16"/>
                <w:szCs w:val="16"/>
              </w:rPr>
              <w:t>717 806 221,72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D5D7A">
              <w:rPr>
                <w:b/>
                <w:bCs/>
                <w:sz w:val="16"/>
                <w:szCs w:val="16"/>
              </w:rPr>
              <w:t>657 980 039,63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D5D7A">
              <w:rPr>
                <w:b/>
                <w:bCs/>
                <w:sz w:val="16"/>
                <w:szCs w:val="16"/>
              </w:rPr>
              <w:t>588 168 487,60</w:t>
            </w:r>
          </w:p>
        </w:tc>
      </w:tr>
      <w:tr w:rsidR="004A7209" w:rsidRPr="008D5D7A" w:rsidTr="00EC5594">
        <w:trPr>
          <w:trHeight w:val="6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2 02 00000 00 0000 000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717 806 221,72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657 980 039,63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588 168 487,60</w:t>
            </w:r>
          </w:p>
        </w:tc>
      </w:tr>
      <w:tr w:rsidR="004A7209" w:rsidRPr="008D5D7A" w:rsidTr="00EC5594">
        <w:trPr>
          <w:trHeight w:val="6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5D7A">
              <w:rPr>
                <w:b/>
                <w:bCs/>
                <w:color w:val="000000"/>
                <w:sz w:val="16"/>
                <w:szCs w:val="16"/>
              </w:rPr>
              <w:t>2 02 10000 00 0000 150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5D7A">
              <w:rPr>
                <w:b/>
                <w:bCs/>
                <w:color w:val="000000"/>
                <w:sz w:val="16"/>
                <w:szCs w:val="16"/>
              </w:rPr>
              <w:t>ДОТАЦИИ БЮДЖЕТАМ БЮДЖЕТНОЙ СИСТЕМЫ РОССИЙСКОЙФЕДЕРАЦИИ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5D7A">
              <w:rPr>
                <w:b/>
                <w:bCs/>
                <w:color w:val="000000"/>
                <w:sz w:val="16"/>
                <w:szCs w:val="16"/>
              </w:rPr>
              <w:t>41 260 000,00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5D7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5D7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7209" w:rsidRPr="008D5D7A" w:rsidTr="00EC5594">
        <w:trPr>
          <w:trHeight w:val="718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2 02 19999 14 0000 150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Дотации бюджетам муниципальных округов на поощрение муниципальных округов в связи с их образованием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41 260 000,00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7209" w:rsidRPr="008D5D7A" w:rsidTr="00EC5594">
        <w:trPr>
          <w:trHeight w:val="81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2 02 15002 14 0000 150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Дотации бюджетам муниципальных округов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7209" w:rsidRPr="008D5D7A" w:rsidTr="00EC5594">
        <w:trPr>
          <w:trHeight w:val="99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2 02 15853 04 0000 150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Дотации бюджетам городских округов на поддержку мер по обеспечению сбалансированности бюджетов на реализацию мероприятий, связанных с обеспечением санитарно-эпидемиологической безопасности при подготовке к проведению общероссийского голосования по вопросу одобрения изменений в Конституцию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7209" w:rsidRPr="008D5D7A" w:rsidTr="00EC5594">
        <w:trPr>
          <w:trHeight w:val="10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5D7A">
              <w:rPr>
                <w:b/>
                <w:bCs/>
                <w:color w:val="000000"/>
                <w:sz w:val="16"/>
                <w:szCs w:val="16"/>
              </w:rPr>
              <w:t>2 02 20000 00 0000 150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209" w:rsidRPr="008D5D7A" w:rsidRDefault="004A7209" w:rsidP="00EC55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5D7A">
              <w:rPr>
                <w:b/>
                <w:bCs/>
                <w:color w:val="000000"/>
                <w:sz w:val="16"/>
                <w:szCs w:val="1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5D7A">
              <w:rPr>
                <w:b/>
                <w:bCs/>
                <w:color w:val="000000"/>
                <w:sz w:val="16"/>
                <w:szCs w:val="16"/>
              </w:rPr>
              <w:t>183 794 126,48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5D7A">
              <w:rPr>
                <w:b/>
                <w:bCs/>
                <w:color w:val="000000"/>
                <w:sz w:val="16"/>
                <w:szCs w:val="16"/>
              </w:rPr>
              <w:t>130 784 976,38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5D7A">
              <w:rPr>
                <w:b/>
                <w:bCs/>
                <w:color w:val="000000"/>
                <w:sz w:val="16"/>
                <w:szCs w:val="16"/>
              </w:rPr>
              <w:t>22 712 350,40</w:t>
            </w:r>
          </w:p>
        </w:tc>
      </w:tr>
      <w:tr w:rsidR="004A7209" w:rsidRPr="008D5D7A" w:rsidTr="00EC5594">
        <w:trPr>
          <w:trHeight w:val="144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2 02 25467 14 0000 150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Субсидии бюджетам муниципальных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999 589,32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1 761 512,35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1 761 512,35</w:t>
            </w:r>
          </w:p>
        </w:tc>
      </w:tr>
      <w:tr w:rsidR="004A7209" w:rsidRPr="008D5D7A" w:rsidTr="00EC5594">
        <w:trPr>
          <w:trHeight w:val="106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2 02 25497 14 0000 150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5 247 568,83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2 992 174,17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2 919 195,78</w:t>
            </w:r>
          </w:p>
        </w:tc>
      </w:tr>
      <w:tr w:rsidR="004A7209" w:rsidRPr="008D5D7A" w:rsidTr="00EC5594">
        <w:trPr>
          <w:trHeight w:val="1589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2 02 25519 14 0000 150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 xml:space="preserve"> Субсидии бюджетам муниципальных округов на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1 610 780,49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1 652 839,51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1 652 839,51</w:t>
            </w:r>
          </w:p>
        </w:tc>
      </w:tr>
      <w:tr w:rsidR="004A7209" w:rsidRPr="008D5D7A" w:rsidTr="00EC5594">
        <w:trPr>
          <w:trHeight w:val="212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lastRenderedPageBreak/>
              <w:t>2 02 25576 14 0000 150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дошкольных образовательных организаций)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7 972 200,00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7209" w:rsidRPr="008D5D7A" w:rsidTr="00EC5594">
        <w:trPr>
          <w:trHeight w:val="226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2 02 25576 14 0000 150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муниципальных общеобразовательных организаций, приобретение оборудования и транспортных средств)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13 522 200,00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7209" w:rsidRPr="008D5D7A" w:rsidTr="00EC5594">
        <w:trPr>
          <w:trHeight w:val="824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2 02 25599 14 0000 150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 xml:space="preserve">  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1 786 579,27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1 808 635,80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1 808 635,80</w:t>
            </w:r>
          </w:p>
        </w:tc>
      </w:tr>
      <w:tr w:rsidR="004A7209" w:rsidRPr="008D5D7A" w:rsidTr="00EC5594">
        <w:trPr>
          <w:trHeight w:val="66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5D7A">
              <w:rPr>
                <w:b/>
                <w:bCs/>
                <w:color w:val="000000"/>
                <w:sz w:val="16"/>
                <w:szCs w:val="16"/>
              </w:rPr>
              <w:t>2 02 29999 14 0000 150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5D7A">
              <w:rPr>
                <w:b/>
                <w:bCs/>
                <w:color w:val="000000"/>
                <w:sz w:val="16"/>
                <w:szCs w:val="16"/>
              </w:rPr>
              <w:t>Прочие субсидии бюджетам муниципальных округов</w:t>
            </w:r>
            <w:r w:rsidRPr="008D5D7A">
              <w:rPr>
                <w:b/>
                <w:bCs/>
                <w:color w:val="000000"/>
                <w:sz w:val="16"/>
                <w:szCs w:val="16"/>
              </w:rPr>
              <w:br w:type="page"/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5D7A">
              <w:rPr>
                <w:b/>
                <w:bCs/>
                <w:color w:val="000000"/>
                <w:sz w:val="16"/>
                <w:szCs w:val="16"/>
              </w:rPr>
              <w:t>152 655 208,57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5D7A">
              <w:rPr>
                <w:b/>
                <w:bCs/>
                <w:color w:val="000000"/>
                <w:sz w:val="16"/>
                <w:szCs w:val="16"/>
              </w:rPr>
              <w:t>122 569 814,55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5D7A">
              <w:rPr>
                <w:b/>
                <w:bCs/>
                <w:color w:val="000000"/>
                <w:sz w:val="16"/>
                <w:szCs w:val="16"/>
              </w:rPr>
              <w:t>14 570 166,96</w:t>
            </w:r>
          </w:p>
        </w:tc>
      </w:tr>
      <w:tr w:rsidR="004A7209" w:rsidRPr="008D5D7A" w:rsidTr="00EC5594">
        <w:trPr>
          <w:trHeight w:val="40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7209" w:rsidRPr="008D5D7A" w:rsidTr="00EC5594">
        <w:trPr>
          <w:trHeight w:val="16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2 02 29999 14 0000 150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Субсидии из краевого бюджета бюджетам муниципальных образований Приморского края на капитальный ремонт и ремонт автомобильных дорог местного значения в рамках регионального проекта "Региональная и местная дорожная сеть"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108 000 000,00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108 000 000,00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7209" w:rsidRPr="008D5D7A" w:rsidTr="00EC5594">
        <w:trPr>
          <w:trHeight w:val="1372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2 02 29999 14 0000 150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Субсидии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168 005,00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168 005,00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168 005,00</w:t>
            </w:r>
          </w:p>
        </w:tc>
      </w:tr>
      <w:tr w:rsidR="004A7209" w:rsidRPr="008D5D7A" w:rsidTr="00EC5594">
        <w:trPr>
          <w:trHeight w:val="98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2 02 29999 14 0000 150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Субсидии бюджетам муниципальных образований Приморского края на организацию физкультурно-спортивной работы по месту жительства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276 214,83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387 965,26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388 317,67</w:t>
            </w:r>
          </w:p>
        </w:tc>
      </w:tr>
      <w:tr w:rsidR="004A7209" w:rsidRPr="008D5D7A" w:rsidTr="00EC5594">
        <w:trPr>
          <w:trHeight w:val="1548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2 02 29999 14 0000 150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Субсидии из краевого бюджета бюджетам муниципальных образований Приморского края на приобретение и поставку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1 463 000,00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7209" w:rsidRPr="008D5D7A" w:rsidTr="00EC5594">
        <w:trPr>
          <w:trHeight w:val="13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2 02 29999 14 0000 150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Субсидии бюджетам муниципальных образований Приморского края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7 060 533,69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7209" w:rsidRPr="008D5D7A" w:rsidTr="00EC5594">
        <w:trPr>
          <w:trHeight w:val="93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2 02 29999 14 0000 150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Субсидии бюджетам муниципальных образований Приморского края на модернизацию муниципальных библиотек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10 000 000,00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7209" w:rsidRPr="008D5D7A" w:rsidTr="00EC5594">
        <w:trPr>
          <w:trHeight w:val="1414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lastRenderedPageBreak/>
              <w:t>2 02 29999 14 0000 150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 xml:space="preserve">Субсидии бюджетам муниципальных образований Приморского края на поддержку муниципальных программ </w:t>
            </w:r>
            <w:r w:rsidRPr="008D5D7A">
              <w:rPr>
                <w:color w:val="000000"/>
                <w:sz w:val="16"/>
                <w:szCs w:val="16"/>
              </w:rPr>
              <w:br/>
              <w:t>по благоустройству территорий муниципальных образований Приморского края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14 013 844,29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14 013 844,29</w:t>
            </w:r>
          </w:p>
        </w:tc>
      </w:tr>
      <w:tr w:rsidR="004A7209" w:rsidRPr="008D5D7A" w:rsidTr="00EC5594">
        <w:trPr>
          <w:trHeight w:val="14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2 02 29999 14 0000 150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Субсидии из краевого бюджета бюджетам муниципальных образований Приморского края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9 552 000,00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7209" w:rsidRPr="008D5D7A" w:rsidTr="00EC5594">
        <w:trPr>
          <w:trHeight w:val="1114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2 02 29999 14 0000 150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Субсидии бюджетам муниципальных образований Приморского края на приобретение подвижного состава пассажирского транспорта общего пользования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12 600 000,00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7209" w:rsidRPr="008D5D7A" w:rsidTr="00EC5594">
        <w:trPr>
          <w:trHeight w:val="1129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2 02 29999 14 0000 150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Субсидии  бюджетам муниципальных образований Приморского края на реализацию проектов инициативного бюджетирования по направлению "Молодежный бюджет"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7209" w:rsidRPr="008D5D7A" w:rsidTr="00EC5594">
        <w:trPr>
          <w:trHeight w:val="13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2 02 29999 14 0000 150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Субсидии  бюджетам муниципальных образований Приморского края на реализацию проектов инициативного бюджетирования по направлению "Твой проект"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7209" w:rsidRPr="008D5D7A" w:rsidTr="00EC5594">
        <w:trPr>
          <w:trHeight w:val="112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2 02 29999 14 0000 150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Субсидии 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1 584 438,39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7209" w:rsidRPr="008D5D7A" w:rsidTr="00EC5594">
        <w:trPr>
          <w:trHeight w:val="16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2 02 29999 14 0000 150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Субсидии бюджетам муниципальных образований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1 951 016,66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7209" w:rsidRPr="008D5D7A" w:rsidTr="00EC5594">
        <w:trPr>
          <w:trHeight w:val="12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5D7A">
              <w:rPr>
                <w:b/>
                <w:bCs/>
                <w:color w:val="000000"/>
                <w:sz w:val="16"/>
                <w:szCs w:val="16"/>
              </w:rPr>
              <w:t>2 02 30000 00 0000 150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5D7A">
              <w:rPr>
                <w:b/>
                <w:bCs/>
                <w:color w:val="000000"/>
                <w:sz w:val="16"/>
                <w:szCs w:val="1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5D7A">
              <w:rPr>
                <w:b/>
                <w:bCs/>
                <w:color w:val="000000"/>
                <w:sz w:val="16"/>
                <w:szCs w:val="16"/>
              </w:rPr>
              <w:t>467 046 138,44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5D7A">
              <w:rPr>
                <w:b/>
                <w:bCs/>
                <w:color w:val="000000"/>
                <w:sz w:val="16"/>
                <w:szCs w:val="16"/>
              </w:rPr>
              <w:t>501 348 206,61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5D7A">
              <w:rPr>
                <w:b/>
                <w:bCs/>
                <w:color w:val="000000"/>
                <w:sz w:val="16"/>
                <w:szCs w:val="16"/>
              </w:rPr>
              <w:t>539 609 280,56</w:t>
            </w:r>
          </w:p>
        </w:tc>
      </w:tr>
      <w:tr w:rsidR="004A7209" w:rsidRPr="008D5D7A" w:rsidTr="00EC5594">
        <w:trPr>
          <w:trHeight w:val="1138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5D7A">
              <w:rPr>
                <w:b/>
                <w:bCs/>
                <w:color w:val="000000"/>
                <w:sz w:val="16"/>
                <w:szCs w:val="16"/>
              </w:rPr>
              <w:t>2 02 30024 14 0000 150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5D7A">
              <w:rPr>
                <w:b/>
                <w:bCs/>
                <w:color w:val="000000"/>
                <w:sz w:val="16"/>
                <w:szCs w:val="16"/>
              </w:rPr>
              <w:t>СУБВЕНЦИИ БЮДЖЕТАМ МУНИЦИПАЛЬНЫХ ОКРУГОВ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5D7A">
              <w:rPr>
                <w:b/>
                <w:bCs/>
                <w:color w:val="000000"/>
                <w:sz w:val="16"/>
                <w:szCs w:val="16"/>
              </w:rPr>
              <w:t>415 408 274,44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5D7A">
              <w:rPr>
                <w:b/>
                <w:bCs/>
                <w:color w:val="000000"/>
                <w:sz w:val="16"/>
                <w:szCs w:val="16"/>
              </w:rPr>
              <w:t>448 922 059,61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5D7A">
              <w:rPr>
                <w:b/>
                <w:bCs/>
                <w:color w:val="000000"/>
                <w:sz w:val="16"/>
                <w:szCs w:val="16"/>
              </w:rPr>
              <w:t>487 041 364,56</w:t>
            </w:r>
          </w:p>
        </w:tc>
      </w:tr>
      <w:tr w:rsidR="004A7209" w:rsidRPr="008D5D7A" w:rsidTr="00EC5594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4A7209" w:rsidRPr="008D5D7A" w:rsidTr="00EC5594">
        <w:trPr>
          <w:trHeight w:val="16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2 02 30024 14 0000 150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Субвенции бюджетам муниципальных образований Приморского края на реализацию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2 607 137,00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2 705 118,00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2 807 019,00</w:t>
            </w:r>
          </w:p>
        </w:tc>
      </w:tr>
      <w:tr w:rsidR="004A7209" w:rsidRPr="008D5D7A" w:rsidTr="00EC5594">
        <w:trPr>
          <w:trHeight w:val="231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lastRenderedPageBreak/>
              <w:t>2 02 30024 14 0000 150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Субвенции бюджетам муниципальных образований Приморского края на реализацию государственных полномочий по социальной поддержке детей, оставшихся без попечения родителей и лиц, принявших на воспитание в семью детей, оставшихся без попечения родителей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12 186 714,53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12 657 931,93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13 092 760,37</w:t>
            </w:r>
          </w:p>
        </w:tc>
      </w:tr>
      <w:tr w:rsidR="004A7209" w:rsidRPr="008D5D7A" w:rsidTr="00EC5594">
        <w:trPr>
          <w:trHeight w:val="231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2 02 30024 14 0000 150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бесплатным питанием детей, обучающихся в муниципальных общеобразовательных организациях Приморского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7 281 950,00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7 281 950,00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7 281 950,00</w:t>
            </w:r>
          </w:p>
        </w:tc>
      </w:tr>
      <w:tr w:rsidR="004A7209" w:rsidRPr="008D5D7A" w:rsidTr="00EC5594">
        <w:trPr>
          <w:trHeight w:val="297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 xml:space="preserve">2 02 30024 14 0000 150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 xml:space="preserve">Субвенции бюджетам муниципальных образований Приморского края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общеобразовательных организациях Приморского края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275 106 393,00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311 470 962,00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340 241 835,00</w:t>
            </w:r>
          </w:p>
        </w:tc>
      </w:tr>
      <w:tr w:rsidR="004A7209" w:rsidRPr="008D5D7A" w:rsidTr="00EC5594">
        <w:trPr>
          <w:trHeight w:val="1631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2 02 30024 14 0000 150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Субвенции бюджетам муниципальных образований Приморского края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1 219 463,00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1 265 642,00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1 313 668,00</w:t>
            </w:r>
          </w:p>
        </w:tc>
      </w:tr>
      <w:tr w:rsidR="004A7209" w:rsidRPr="008D5D7A" w:rsidTr="00EC5594">
        <w:trPr>
          <w:trHeight w:val="194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2 02 30024 14 0000 150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Субвенции бюджетам муниципальных образований Приморского края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 Приморского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85 704 345,00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96 744 678,00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105 508 131,00</w:t>
            </w:r>
          </w:p>
        </w:tc>
      </w:tr>
      <w:tr w:rsidR="004A7209" w:rsidRPr="008D5D7A" w:rsidTr="00EC5594">
        <w:trPr>
          <w:trHeight w:val="1414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2 02 30024 14 0000 150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Субвенции бюджетам муниципальных образований Приморского края на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2 898 087,15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1 689 174,00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1 689 174,00</w:t>
            </w:r>
          </w:p>
        </w:tc>
      </w:tr>
      <w:tr w:rsidR="004A7209" w:rsidRPr="008D5D7A" w:rsidTr="00EC5594">
        <w:trPr>
          <w:trHeight w:val="212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2 02 30024 14 0000 150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2 480 000,00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7209" w:rsidRPr="008D5D7A" w:rsidTr="00EC5594">
        <w:trPr>
          <w:trHeight w:val="21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lastRenderedPageBreak/>
              <w:t>2 02 30024 14 0000 150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Субвенции бюджетам муниципальных образований Приморского края на осуществление государственных полномочий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5 372,86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5 587,78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5 811,29</w:t>
            </w:r>
          </w:p>
        </w:tc>
      </w:tr>
      <w:tr w:rsidR="004A7209" w:rsidRPr="008D5D7A" w:rsidTr="00EC5594">
        <w:trPr>
          <w:trHeight w:val="198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2 02 30024 14 0000 150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Субвенции бюджетам муниципальных образований Приморского края на осуществление отдельных государственных полномочий Приморского края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3 306 395,22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3 306 395,22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3 306 395,22</w:t>
            </w:r>
          </w:p>
        </w:tc>
      </w:tr>
      <w:tr w:rsidR="004A7209" w:rsidRPr="008D5D7A" w:rsidTr="00EC5594">
        <w:trPr>
          <w:trHeight w:val="13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2 02 30024 14 0000 150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Субвенции на реализацию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7209" w:rsidRPr="008D5D7A" w:rsidTr="00EC5594">
        <w:trPr>
          <w:trHeight w:val="1980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2 02 30024 14 0000 150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Субвенции бюджетам муниципальных образований Приморского края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помещениями, 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22 609 029,60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11 791 233,60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11 791 233,60</w:t>
            </w:r>
          </w:p>
        </w:tc>
      </w:tr>
      <w:tr w:rsidR="004A7209" w:rsidRPr="008D5D7A" w:rsidTr="00EC5594">
        <w:trPr>
          <w:trHeight w:val="165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2 02 30024 14 0000 150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Субвенции муниципальным образованиям на реализацию государственного полномочия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3 387,08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3 387,08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3 387,08</w:t>
            </w:r>
          </w:p>
        </w:tc>
      </w:tr>
      <w:tr w:rsidR="004A7209" w:rsidRPr="008D5D7A" w:rsidTr="00EC5594">
        <w:trPr>
          <w:trHeight w:val="212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2 02 30029 14 0000 150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Субвенции бюджетам муниципальных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4 829 143,00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5 022 543,00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5 224 734,00</w:t>
            </w:r>
          </w:p>
        </w:tc>
      </w:tr>
      <w:tr w:rsidR="004A7209" w:rsidRPr="008D5D7A" w:rsidTr="00EC5594">
        <w:trPr>
          <w:trHeight w:val="16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2 02 35082 14 0000 150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Субвенции бюджетам муниципальных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24 585 900,00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24 585 900,00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24 585 900,00</w:t>
            </w:r>
          </w:p>
        </w:tc>
      </w:tr>
      <w:tr w:rsidR="004A7209" w:rsidRPr="008D5D7A" w:rsidTr="00EC5594">
        <w:trPr>
          <w:trHeight w:val="165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2 02 35120 14 0000 150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18 036,00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223 621,00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18 036,00</w:t>
            </w:r>
          </w:p>
        </w:tc>
      </w:tr>
      <w:tr w:rsidR="004A7209" w:rsidRPr="008D5D7A" w:rsidTr="00EC5594">
        <w:trPr>
          <w:trHeight w:val="1593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sz w:val="16"/>
                <w:szCs w:val="16"/>
              </w:rPr>
            </w:pPr>
            <w:r w:rsidRPr="008D5D7A">
              <w:rPr>
                <w:sz w:val="16"/>
                <w:szCs w:val="16"/>
              </w:rPr>
              <w:lastRenderedPageBreak/>
              <w:t>2 02 35304 14 0000 150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sz w:val="16"/>
                <w:szCs w:val="16"/>
              </w:rPr>
            </w:pPr>
            <w:r w:rsidRPr="008D5D7A">
              <w:rPr>
                <w:sz w:val="16"/>
                <w:szCs w:val="16"/>
              </w:rPr>
              <w:t>Субвенции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14 938 750,00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14 938 750,00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14 938 750,00</w:t>
            </w:r>
          </w:p>
        </w:tc>
      </w:tr>
      <w:tr w:rsidR="004A7209" w:rsidRPr="008D5D7A" w:rsidTr="00EC5594">
        <w:trPr>
          <w:trHeight w:val="1149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2 02 35118 14 0000 150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Субвенции бюджетам муниципальных округов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2 637 416,00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2 887 136,00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2 887 136,00</w:t>
            </w:r>
          </w:p>
        </w:tc>
      </w:tr>
      <w:tr w:rsidR="004A7209" w:rsidRPr="008D5D7A" w:rsidTr="00EC5594">
        <w:trPr>
          <w:trHeight w:val="745"/>
        </w:trPr>
        <w:tc>
          <w:tcPr>
            <w:tcW w:w="2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2 02 35930 14 0000 150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Субвенции бюджетам муниципальных округов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1 106 149,00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1 106 149,00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1 106 149,00</w:t>
            </w:r>
          </w:p>
        </w:tc>
      </w:tr>
      <w:tr w:rsidR="004A7209" w:rsidRPr="008D5D7A" w:rsidTr="00EC5594">
        <w:trPr>
          <w:trHeight w:val="703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2 02 36900 14 0000 150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Единая субвенция местным бюджетам из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2 948 011,00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3 065 930,00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3 188 568,00</w:t>
            </w:r>
          </w:p>
        </w:tc>
      </w:tr>
      <w:tr w:rsidR="004A7209" w:rsidRPr="008D5D7A" w:rsidTr="00EC5594">
        <w:trPr>
          <w:trHeight w:val="152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2 02 39999 14 0000 150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Субвенции бюджетам муниципальных образований Приморского края на реализацию полномочий Российской Федерации на государственную регистрацию актов гражданского состояния за счет средств краевого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574 459,00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596 118,00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618 643,00</w:t>
            </w:r>
          </w:p>
        </w:tc>
      </w:tr>
      <w:tr w:rsidR="004A7209" w:rsidRPr="008D5D7A" w:rsidTr="00EC5594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5D7A">
              <w:rPr>
                <w:b/>
                <w:bCs/>
                <w:color w:val="000000"/>
                <w:sz w:val="16"/>
                <w:szCs w:val="16"/>
              </w:rPr>
              <w:t>2 02 40000 00 0000 150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5D7A">
              <w:rPr>
                <w:b/>
                <w:bCs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5D7A">
              <w:rPr>
                <w:b/>
                <w:bCs/>
                <w:color w:val="000000"/>
                <w:sz w:val="16"/>
                <w:szCs w:val="16"/>
              </w:rPr>
              <w:t>25 705 956,80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5D7A">
              <w:rPr>
                <w:b/>
                <w:bCs/>
                <w:color w:val="000000"/>
                <w:sz w:val="16"/>
                <w:szCs w:val="16"/>
              </w:rPr>
              <w:t>25 846 856,64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5D7A">
              <w:rPr>
                <w:b/>
                <w:bCs/>
                <w:color w:val="000000"/>
                <w:sz w:val="16"/>
                <w:szCs w:val="16"/>
              </w:rPr>
              <w:t>25 846 856,64</w:t>
            </w:r>
          </w:p>
        </w:tc>
      </w:tr>
      <w:tr w:rsidR="004A7209" w:rsidRPr="008D5D7A" w:rsidTr="00EC5594">
        <w:trPr>
          <w:trHeight w:val="1981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2 02 45179 14 0000 150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Межбюджетные трансфеты, передаваемые бюджетам муниципальных образований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2 141 956,80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3 382 856,64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3 382 856,64</w:t>
            </w:r>
          </w:p>
        </w:tc>
      </w:tr>
      <w:tr w:rsidR="004A7209" w:rsidRPr="008D5D7A" w:rsidTr="00EC5594">
        <w:trPr>
          <w:trHeight w:val="1745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2 02 45303 14 0000 150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22 464 000,00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22 464 000,00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22 464 000,00</w:t>
            </w:r>
          </w:p>
        </w:tc>
      </w:tr>
      <w:tr w:rsidR="004A7209" w:rsidRPr="008D5D7A" w:rsidTr="00EC5594">
        <w:trPr>
          <w:trHeight w:val="2056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2 02 49999 14 0000 150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муниципальных округов на реализацию основных мер государственной поддержки в сфере занятости населения по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1 100 000,00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7209" w:rsidRPr="008D5D7A" w:rsidTr="00EC5594">
        <w:trPr>
          <w:trHeight w:val="33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5D7A">
              <w:rPr>
                <w:b/>
                <w:bCs/>
                <w:color w:val="000000"/>
                <w:sz w:val="16"/>
                <w:szCs w:val="16"/>
              </w:rPr>
              <w:t>2 07 00000 00 0000 150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5D7A">
              <w:rPr>
                <w:b/>
                <w:bCs/>
                <w:color w:val="000000"/>
                <w:sz w:val="16"/>
                <w:szCs w:val="16"/>
              </w:rPr>
              <w:t xml:space="preserve">Прочие безвозмездные поступления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5D7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5D7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5D7A">
              <w:rPr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4A7209" w:rsidRPr="008D5D7A" w:rsidTr="00EC5594">
        <w:trPr>
          <w:trHeight w:val="892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2 07 04020 14 0000 150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Поступления от денежных пожертвований, предоставляемых физическими лицами получателям средств бюджетов муниципальных округов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7209" w:rsidRPr="008D5D7A" w:rsidTr="00EC5594">
        <w:trPr>
          <w:trHeight w:val="720"/>
        </w:trPr>
        <w:tc>
          <w:tcPr>
            <w:tcW w:w="2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2 07 04050 14 0000 150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Прочие безвозмездные поступления в бюджеты муниципальных округов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8D5D7A">
              <w:rPr>
                <w:color w:val="000000"/>
                <w:sz w:val="16"/>
                <w:szCs w:val="16"/>
              </w:rPr>
              <w:t>0,00</w:t>
            </w:r>
          </w:p>
        </w:tc>
      </w:tr>
      <w:tr w:rsidR="004A7209" w:rsidRPr="008D5D7A" w:rsidTr="00EC5594">
        <w:trPr>
          <w:trHeight w:val="615"/>
        </w:trPr>
        <w:tc>
          <w:tcPr>
            <w:tcW w:w="4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D5D7A" w:rsidRDefault="004A7209" w:rsidP="00EC5594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8D5D7A">
              <w:rPr>
                <w:b/>
                <w:bCs/>
                <w:color w:val="000000"/>
                <w:sz w:val="16"/>
                <w:szCs w:val="16"/>
              </w:rPr>
              <w:t>ВСЕГО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5D7A">
              <w:rPr>
                <w:b/>
                <w:bCs/>
                <w:color w:val="000000"/>
                <w:sz w:val="16"/>
                <w:szCs w:val="16"/>
              </w:rPr>
              <w:t>1 449 356 795,72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5D7A">
              <w:rPr>
                <w:b/>
                <w:bCs/>
                <w:color w:val="000000"/>
                <w:sz w:val="16"/>
                <w:szCs w:val="16"/>
              </w:rPr>
              <w:t>1 491 996 335,63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D5D7A" w:rsidRDefault="004A7209" w:rsidP="00EC5594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D5D7A">
              <w:rPr>
                <w:b/>
                <w:bCs/>
                <w:color w:val="000000"/>
                <w:sz w:val="16"/>
                <w:szCs w:val="16"/>
              </w:rPr>
              <w:t>1 409 519 124,60</w:t>
            </w:r>
          </w:p>
        </w:tc>
      </w:tr>
    </w:tbl>
    <w:p w:rsidR="004A7209" w:rsidRPr="008D5D7A" w:rsidRDefault="004A7209" w:rsidP="004A7209">
      <w:pPr>
        <w:jc w:val="center"/>
        <w:rPr>
          <w:b/>
          <w:bCs/>
          <w:color w:val="26282F"/>
          <w:sz w:val="16"/>
          <w:szCs w:val="16"/>
        </w:rPr>
      </w:pPr>
    </w:p>
    <w:p w:rsidR="004A7209" w:rsidRPr="00A12197" w:rsidRDefault="004A7209" w:rsidP="004A7209">
      <w:pPr>
        <w:ind w:firstLine="698"/>
        <w:jc w:val="right"/>
        <w:rPr>
          <w:rStyle w:val="af0"/>
          <w:b w:val="0"/>
          <w:bCs/>
        </w:rPr>
      </w:pPr>
      <w:r w:rsidRPr="00A12197">
        <w:rPr>
          <w:rStyle w:val="af0"/>
          <w:bCs/>
        </w:rPr>
        <w:lastRenderedPageBreak/>
        <w:t>Приложение № </w:t>
      </w:r>
      <w:r>
        <w:rPr>
          <w:rStyle w:val="af0"/>
          <w:bCs/>
        </w:rPr>
        <w:t>8</w:t>
      </w:r>
    </w:p>
    <w:p w:rsidR="004A7209" w:rsidRPr="00A12197" w:rsidRDefault="004A7209" w:rsidP="004A7209">
      <w:pPr>
        <w:ind w:firstLine="698"/>
        <w:jc w:val="right"/>
        <w:rPr>
          <w:rStyle w:val="af0"/>
          <w:b w:val="0"/>
          <w:bCs/>
        </w:rPr>
      </w:pPr>
      <w:r w:rsidRPr="00A12197">
        <w:rPr>
          <w:rStyle w:val="af0"/>
          <w:bCs/>
        </w:rPr>
        <w:t xml:space="preserve">к </w:t>
      </w:r>
      <w:r>
        <w:rPr>
          <w:rStyle w:val="af0"/>
          <w:bCs/>
        </w:rPr>
        <w:t>муниципальному правовому акту</w:t>
      </w:r>
    </w:p>
    <w:p w:rsidR="004A7209" w:rsidRPr="00A12197" w:rsidRDefault="004A7209" w:rsidP="004A7209">
      <w:pPr>
        <w:ind w:firstLine="698"/>
        <w:jc w:val="right"/>
        <w:rPr>
          <w:rStyle w:val="af0"/>
          <w:b w:val="0"/>
          <w:bCs/>
        </w:rPr>
      </w:pPr>
      <w:r w:rsidRPr="00A12197">
        <w:rPr>
          <w:rStyle w:val="af0"/>
          <w:bCs/>
        </w:rPr>
        <w:t>Шкотовского муниципального округа</w:t>
      </w:r>
    </w:p>
    <w:p w:rsidR="004A7209" w:rsidRPr="00A12197" w:rsidRDefault="004A7209" w:rsidP="004A7209">
      <w:pPr>
        <w:pStyle w:val="1"/>
        <w:jc w:val="right"/>
        <w:rPr>
          <w:b w:val="0"/>
        </w:rPr>
      </w:pPr>
      <w:r w:rsidRPr="00A12197">
        <w:rPr>
          <w:rStyle w:val="af0"/>
        </w:rPr>
        <w:t>«___»____________2024 г №___</w:t>
      </w:r>
    </w:p>
    <w:p w:rsidR="004A7209" w:rsidRPr="001019E6" w:rsidRDefault="004A7209" w:rsidP="004A7209">
      <w:pPr>
        <w:pStyle w:val="1"/>
      </w:pPr>
    </w:p>
    <w:p w:rsidR="004A7209" w:rsidRDefault="004A7209" w:rsidP="004A7209">
      <w:pPr>
        <w:jc w:val="center"/>
        <w:rPr>
          <w:b/>
          <w:bCs/>
          <w:color w:val="26282F"/>
        </w:rPr>
      </w:pPr>
      <w:r w:rsidRPr="0089540C">
        <w:rPr>
          <w:b/>
          <w:bCs/>
          <w:color w:val="26282F"/>
        </w:rPr>
        <w:t>Распределение бюджетных ассигнований бюджета Шкотовского муниципального округа на 2025 год и плановый период 2026 и 2027 годы по разделам, подразделам, целевым статьям (муниципальным программам и непрограммным направлениям</w:t>
      </w:r>
    </w:p>
    <w:p w:rsidR="004A7209" w:rsidRDefault="004A7209" w:rsidP="004A7209">
      <w:pPr>
        <w:jc w:val="center"/>
        <w:rPr>
          <w:b/>
          <w:bCs/>
          <w:color w:val="26282F"/>
        </w:rPr>
      </w:pPr>
    </w:p>
    <w:tbl>
      <w:tblPr>
        <w:tblW w:w="9936" w:type="dxa"/>
        <w:tblInd w:w="95" w:type="dxa"/>
        <w:tblLayout w:type="fixed"/>
        <w:tblLook w:val="04A0"/>
      </w:tblPr>
      <w:tblGrid>
        <w:gridCol w:w="2423"/>
        <w:gridCol w:w="1134"/>
        <w:gridCol w:w="1559"/>
        <w:gridCol w:w="851"/>
        <w:gridCol w:w="1276"/>
        <w:gridCol w:w="1417"/>
        <w:gridCol w:w="1276"/>
      </w:tblGrid>
      <w:tr w:rsidR="004A7209" w:rsidRPr="0089540C" w:rsidTr="00EC5594">
        <w:trPr>
          <w:trHeight w:val="138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2027 год</w:t>
            </w:r>
          </w:p>
        </w:tc>
      </w:tr>
      <w:tr w:rsidR="004A7209" w:rsidRPr="0089540C" w:rsidTr="00EC5594">
        <w:trPr>
          <w:trHeight w:val="3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293 755 032,62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278 490 977,35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278 175 293,35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4 044 315,13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3 914 315,13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3 914 315,13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4 044 315,13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3 914 315,13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3 914 315,13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4 044 315,13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3 914 315,13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3 914 315,13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4 044 315,13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3 914 315,13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3 914 315,13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Глава Шкотовского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4 044 315,13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3 914 315,13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3 914 315,13</w:t>
            </w:r>
          </w:p>
        </w:tc>
      </w:tr>
      <w:tr w:rsidR="004A7209" w:rsidRPr="0089540C" w:rsidTr="00EC5594">
        <w:trPr>
          <w:trHeight w:val="9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4 044 315,13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3 914 315,13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3 914 315,13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12 410 900,00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12 510 868,74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12 510 869,74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12 410 900,00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12 510 868,74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12 510 869,74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7 130 100,00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7 229 973,12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7 229 974,12</w:t>
            </w:r>
          </w:p>
        </w:tc>
      </w:tr>
      <w:tr w:rsidR="004A7209" w:rsidRPr="0089540C" w:rsidTr="00EC5594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6 823 700,00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6 923 572,12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6 923 572,12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281 400,00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281 401,00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281 402,00</w:t>
            </w:r>
          </w:p>
        </w:tc>
      </w:tr>
      <w:tr w:rsidR="004A7209" w:rsidRPr="0089540C" w:rsidTr="00EC5594">
        <w:trPr>
          <w:trHeight w:val="9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Уплата налогов, сборови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99 9 99 10020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25 000,00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Председатель Думы Шкотовского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99 9 99 10030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3 417 600,00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3 417 676,40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3 417 676,40</w:t>
            </w:r>
          </w:p>
        </w:tc>
      </w:tr>
      <w:tr w:rsidR="004A7209" w:rsidRPr="0089540C" w:rsidTr="00EC5594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99 9 99 10030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3 417 600,00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3 417 676,40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3 417 676,40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Депутаты Думы Шкотовского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1 863 200,00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1 863 219,22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1 863 219,22</w:t>
            </w:r>
          </w:p>
        </w:tc>
      </w:tr>
      <w:tr w:rsidR="004A7209" w:rsidRPr="0089540C" w:rsidTr="00EC5594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99 9 99 10040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1 863 200,00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1 863 219,22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1 863 219,22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власти, местных администраций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139 140 172,37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145 155 722,37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146 753 532,37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139 140 172,37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145 155 722,37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146 753 532,37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139 140 172,37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145 155 722,37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146 753 532,37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139 140 172,37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145 155 722,37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146 753 532,37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139 140 172,37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145 155 722,37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146 753 532,37</w:t>
            </w:r>
          </w:p>
        </w:tc>
      </w:tr>
      <w:tr w:rsidR="004A7209" w:rsidRPr="0089540C" w:rsidTr="00EC5594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136 669 172,37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142 684 722,37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144 282 532,37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2 340 000,00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2 340 000,00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2 340 000,00</w:t>
            </w:r>
          </w:p>
        </w:tc>
      </w:tr>
      <w:tr w:rsidR="004A7209" w:rsidRPr="0089540C" w:rsidTr="00EC5594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Уплата налогов, сборови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131 000,00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131 000,00</w:t>
            </w:r>
          </w:p>
        </w:tc>
      </w:tr>
      <w:tr w:rsidR="004A7209" w:rsidRPr="0089540C" w:rsidTr="00EC5594">
        <w:trPr>
          <w:trHeight w:val="552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18 036,00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223 621,00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18 036,00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18 036,00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223 621,00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18 036,00</w:t>
            </w:r>
          </w:p>
        </w:tc>
      </w:tr>
      <w:tr w:rsidR="004A7209" w:rsidRPr="0089540C" w:rsidTr="00EC5594">
        <w:trPr>
          <w:trHeight w:val="503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18 036,00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223 621,00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18 036,00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18 036,00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223 621,00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18 036,00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18 036,00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223 621,00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18 036,00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Обеспечение деятельностит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2 854 570,24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2 875 020,24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2 875 020,24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2 854 570,24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2 875 020,24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2 875 020,24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2 854 570,24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2 875 020,24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2 875 020,24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577 520,16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506 862,20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506 862,20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577 520,16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506 862,20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506 862,20</w:t>
            </w:r>
          </w:p>
        </w:tc>
      </w:tr>
      <w:tr w:rsidR="004A7209" w:rsidRPr="0089540C" w:rsidTr="00EC5594">
        <w:trPr>
          <w:trHeight w:val="15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99 9 99 10020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577 520,16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506 862,20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506 862,20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Председатель контрольно-счетной комиссии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2 277 050,08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2 368 158,04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2 368 158,04</w:t>
            </w:r>
          </w:p>
        </w:tc>
      </w:tr>
      <w:tr w:rsidR="004A7209" w:rsidRPr="0089540C" w:rsidTr="00EC5594">
        <w:trPr>
          <w:trHeight w:val="15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99 9 99 10050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2 277 050,08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2 368 158,04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2 368 158,04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500 000,00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500 000,00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500 000,00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500 000,00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Резервный фонд Администрации Шкотовского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99 9 99 10060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500 000,00</w:t>
            </w:r>
          </w:p>
        </w:tc>
      </w:tr>
      <w:tr w:rsidR="004A7209" w:rsidRPr="0089540C" w:rsidTr="00EC5594">
        <w:trPr>
          <w:trHeight w:val="6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99 9 99 10060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500 000,00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Резервный фонд Администрации Шкотовского муниципального округа по ликвидации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99 9 99 10061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6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99 9 99 10061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113 287 038,88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113 311 429,87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111 603 519,87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lastRenderedPageBreak/>
              <w:t>Муниципальная программа Шкотовского муниципального округа "Информационное общество" на 2020-2027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950 074,00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1 021 679,00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1 018 679,00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Подпрограмма "Развитие цифровой экономики в Шкотовском муниципальном округе"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846 174,00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917 479,00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914 479,00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Основное мероприятие "Реализация мероприятий по информационной безопасности"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846 174,00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917 479,00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914 479,00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Реализация мероприятий по информационной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11 1 01 20180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846 174,00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917 479,00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914 479,00</w:t>
            </w:r>
          </w:p>
        </w:tc>
      </w:tr>
      <w:tr w:rsidR="004A7209" w:rsidRPr="0089540C" w:rsidTr="00EC5594">
        <w:trPr>
          <w:trHeight w:val="15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11 1 01 20180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846 174,00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917 479,00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914 479,00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Подпрограмма "Информационная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104 200,00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Основное мероприятие "Информирование населения  Шкотовского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104 200,00</w:t>
            </w:r>
          </w:p>
        </w:tc>
      </w:tr>
      <w:tr w:rsidR="004A7209" w:rsidRPr="0089540C" w:rsidTr="00EC5594">
        <w:trPr>
          <w:trHeight w:val="18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Информирование населения о реализации муниципальных программ Шкотовского муниципального округа, социально значимых проектов и мероприятий на официальном сайте администрации Шкотовского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11 2 01 20070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4 200,00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11 2 01 20070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4 200,00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Размещение социальной рекламы на объектах наружной рекламы, расположенных на территории Шкотовского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11 2 01 20150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11 2 01 20150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Муниципальная программа Шкотовского муниципального округа "Безопасный город" на 2024-2027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18 0 00 00000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150 000,00</w:t>
            </w:r>
          </w:p>
        </w:tc>
      </w:tr>
      <w:tr w:rsidR="004A7209" w:rsidRPr="0089540C" w:rsidTr="00EC5594">
        <w:trPr>
          <w:trHeight w:val="15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Подпрограмма "Комплексные меры профилактики правонарушений, экстремизма и терроризма, незаконного потребления наркотических средств и психотропных веществ в Шкотовском муниципальном округе"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18 1 00 00000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150 000,00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Основное мероприятие "Профилактиа незаконного потребления наркотических средств и психотропных веществ в Шкотовском муниципальном округе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18 1 01 00000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100 000,00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lastRenderedPageBreak/>
              <w:t>Проведение мероприятий по профилактике и  незаконного потребления наркотических средств и психотропных веществ в Шкотовском муниципальном округе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18 1 01 20160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100 000,00</w:t>
            </w:r>
          </w:p>
        </w:tc>
      </w:tr>
      <w:tr w:rsidR="004A7209" w:rsidRPr="0089540C" w:rsidTr="00EC5594">
        <w:trPr>
          <w:trHeight w:val="15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18 1 01 20160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100 000,00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Основное мероприятие "Формирование нетерпимого отношения к проявлениям терроризма и экстремизма,   повышение уровня антитеррористической защищенности объектов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18 1 02 00000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50 000,00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Мероприятия по профилактике экстремизма и терроризма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18 1 03 20170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50 000,00</w:t>
            </w:r>
          </w:p>
        </w:tc>
      </w:tr>
      <w:tr w:rsidR="004A7209" w:rsidRPr="0089540C" w:rsidTr="00EC5594">
        <w:trPr>
          <w:trHeight w:val="15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18 1 03 20170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50 000,00</w:t>
            </w:r>
          </w:p>
        </w:tc>
      </w:tr>
      <w:tr w:rsidR="004A7209" w:rsidRPr="0089540C" w:rsidTr="00EC5594">
        <w:trPr>
          <w:trHeight w:val="998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Муниципальная пограмма "Противодействие коррупции в Шкотовском муниципальном округе на 2022-2025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1152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Подпрограмма "Противодействие коррупции в Шкотовском муниципальном округе на 2022-2025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1752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Обеспечение защиты прав и законных интересов граждан, общества и государства от коррупции, устранение причин и условий, порождающих коррупцию в Шкотовском муниципальном округе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21 1 01 20310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21 1 01 20310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112 186 964,88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112 139 750,87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110 434 840,87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112 186 964,88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112 139 750,87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110 434 840,87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112 186 964,88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112 139 750,87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110 434 840,87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99 9 99 10070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100 000,00</w:t>
            </w:r>
          </w:p>
        </w:tc>
      </w:tr>
      <w:tr w:rsidR="004A7209" w:rsidRPr="0089540C" w:rsidTr="00EC5594">
        <w:trPr>
          <w:trHeight w:val="9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99 9 99 10070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lastRenderedPageBreak/>
              <w:t>Представительские и иные прочие расходы в органах местного самоуправления Шкотовского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99 9 99 10100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150 000,00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99 9 99 10100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150 000,00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Оценка недвижимости, признание прав и регулирование отношений муниципальной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99 9 99 20240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1 125 280,00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1 000 000,00</w:t>
            </w:r>
          </w:p>
        </w:tc>
      </w:tr>
      <w:tr w:rsidR="004A7209" w:rsidRPr="0089540C" w:rsidTr="00EC5594">
        <w:trPr>
          <w:trHeight w:val="12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99 9 99 20240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1 125 280,00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1 000 000,00</w:t>
            </w:r>
          </w:p>
        </w:tc>
      </w:tr>
      <w:tr w:rsidR="004A7209" w:rsidRPr="0089540C" w:rsidTr="00EC5594">
        <w:trPr>
          <w:trHeight w:val="220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1 106 149,00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1 106 149,00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1 106 149,00</w:t>
            </w:r>
          </w:p>
        </w:tc>
      </w:tr>
      <w:tr w:rsidR="004A7209" w:rsidRPr="0089540C" w:rsidTr="00EC5594">
        <w:trPr>
          <w:trHeight w:val="9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1 044 943,64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1 096 157,76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1 106 149,00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99 9 99 59300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61 205,36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9 991,24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102 306 465,88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102 150 793,87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100 150 793,87</w:t>
            </w:r>
          </w:p>
        </w:tc>
      </w:tr>
      <w:tr w:rsidR="004A7209" w:rsidRPr="0089540C" w:rsidTr="00EC5594">
        <w:trPr>
          <w:trHeight w:val="9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86 414 862,00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86 414 862,00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86 414 862,00</w:t>
            </w:r>
          </w:p>
        </w:tc>
      </w:tr>
      <w:tr w:rsidR="004A7209" w:rsidRPr="0089540C" w:rsidTr="00EC5594">
        <w:trPr>
          <w:trHeight w:val="998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15 747 603,88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15 365 931,87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13 365 931,87</w:t>
            </w:r>
          </w:p>
        </w:tc>
      </w:tr>
      <w:tr w:rsidR="004A7209" w:rsidRPr="0089540C" w:rsidTr="00EC5594">
        <w:trPr>
          <w:trHeight w:val="9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50 000,00</w:t>
            </w:r>
          </w:p>
        </w:tc>
      </w:tr>
      <w:tr w:rsidR="004A7209" w:rsidRPr="0089540C" w:rsidTr="00EC5594">
        <w:trPr>
          <w:trHeight w:val="9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Уплата налогов, сборови иных платежей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320 000,00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99 9 99 93010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1 672 275,22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1 732 786,11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1 802 098,36</w:t>
            </w:r>
          </w:p>
        </w:tc>
      </w:tr>
      <w:tr w:rsidR="004A7209" w:rsidRPr="0089540C" w:rsidTr="00EC5594">
        <w:trPr>
          <w:trHeight w:val="9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99 9 99 93010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1 672 275,22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1 732 786,11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1 802 098,36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99 9 99 93010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99 9 99 93030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1 275 735,78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1 333 143,89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1 386 469,64</w:t>
            </w:r>
          </w:p>
        </w:tc>
      </w:tr>
      <w:tr w:rsidR="004A7209" w:rsidRPr="0089540C" w:rsidTr="00EC5594">
        <w:trPr>
          <w:trHeight w:val="9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99 9 99 93030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1 275 735,78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1 333 143,89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1 386 469,64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99 9 99 93100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1 219 463,00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1 265 642,00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1 313 668,00</w:t>
            </w:r>
          </w:p>
        </w:tc>
      </w:tr>
      <w:tr w:rsidR="004A7209" w:rsidRPr="0089540C" w:rsidTr="00EC5594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99 9 99 93100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1 190 166,68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1 243 724,18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1 293 473,15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99 9 99 93100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29 296,32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21 917,82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20 194,85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99 9 99 93160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2 607 137,00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2 705 118,00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2 807 019,00</w:t>
            </w:r>
          </w:p>
        </w:tc>
      </w:tr>
      <w:tr w:rsidR="004A7209" w:rsidRPr="0089540C" w:rsidTr="00EC5594">
        <w:trPr>
          <w:trHeight w:val="9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99 9 99 93160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2 441 803,84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2 551 685,00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2 653 752,40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99 9 99 93160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165 333,16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153 433,00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153 266,60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Субвенции на осуществление полномочий Российской Федерации по государственной регистрации актов гражданского состояния 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99 9 99 93180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574 459,00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596 118,00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618 643,00</w:t>
            </w:r>
          </w:p>
        </w:tc>
      </w:tr>
      <w:tr w:rsidR="004A7209" w:rsidRPr="0089540C" w:rsidTr="00EC5594">
        <w:trPr>
          <w:trHeight w:val="9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99 9 99 93180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574 459,00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596 118,00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618 643,00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2 637 416,00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2 887 136,00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2 887 136,00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2 637 416,00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2 887 136,00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2 887 136,00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2 637 416,00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2 887 136,00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2 887 136,00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2 637 416,00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2 887 136,00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2 887 136,00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2 637 416,00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2 887 136,00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2 887 136,00</w:t>
            </w:r>
          </w:p>
        </w:tc>
      </w:tr>
      <w:tr w:rsidR="004A7209" w:rsidRPr="0089540C" w:rsidTr="00EC5594">
        <w:trPr>
          <w:trHeight w:val="15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2 637 416,00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2 887 136,00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2 887 136,00</w:t>
            </w:r>
          </w:p>
        </w:tc>
      </w:tr>
      <w:tr w:rsidR="004A7209" w:rsidRPr="0089540C" w:rsidTr="00EC5594">
        <w:trPr>
          <w:trHeight w:val="9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2 637 416,00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2 887 136,00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2 887 136,00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 xml:space="preserve">00 0 00 00000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5 197 302,00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3 697 252,00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750 000,00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00 0 00 00000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5 197 302,00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3 697 252,00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750 000,00</w:t>
            </w:r>
          </w:p>
        </w:tc>
      </w:tr>
      <w:tr w:rsidR="004A7209" w:rsidRPr="0089540C" w:rsidTr="00EC5594">
        <w:trPr>
          <w:trHeight w:val="15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Шкотовского муниципального округа"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5 197 302,00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3 697 252,00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750 000,00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Приморском крае"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5 197 302,00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3 697 252,00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750 000,00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Закупка материальных, технических средств, используемых в целях предупреждения, а также при ликвидации чрезвычайной ситуации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07 1 01 20040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555 340,00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1 055 290,00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250 000,00</w:t>
            </w:r>
          </w:p>
        </w:tc>
      </w:tr>
      <w:tr w:rsidR="004A7209" w:rsidRPr="0089540C" w:rsidTr="00EC5594">
        <w:trPr>
          <w:trHeight w:val="15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07 1 01 20040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555 340,00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1 055 290,00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250 000,00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Организация выполнения и осуществления мер пожарной безопасности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07 1 01 20360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4 641 962,00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2 641 962,00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500 000,00</w:t>
            </w:r>
          </w:p>
        </w:tc>
      </w:tr>
      <w:tr w:rsidR="004A7209" w:rsidRPr="0089540C" w:rsidTr="00EC5594">
        <w:trPr>
          <w:trHeight w:val="15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07 1 01 20360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3 441 962,00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1 441 962,00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500 000,00</w:t>
            </w:r>
          </w:p>
        </w:tc>
      </w:tr>
      <w:tr w:rsidR="004A7209" w:rsidRPr="0089540C" w:rsidTr="00EC5594">
        <w:trPr>
          <w:trHeight w:val="15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 Субсидии некомерческим организациям (за исключением государственных (муниципальных) учреждений, государственных корпораций (компаний), публично - правовых компаний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07 1 01 20360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132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190 676 461,57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168 179 618,10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77 742 718,10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5 192 974,49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5 715 031,02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5 715 031,02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lastRenderedPageBreak/>
              <w:t>Муниципальная программа "Комплексные кадастровые работы на территории Шкотовского муниципального округа Приморского края на период 2024-2027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1 786 579,27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1 808 635,80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1 808 635,80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Подпрограмма "Постановка на кадастровый учет земельных участков сельскохозяйственного назначения"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1 786 579,27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1 808 635,80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1 808 635,80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Основное мероприятие  "Подготовка проектов межевания земельных участков и на проведение кадастровых работ"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1 786 579,27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1 808 635,80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1 808 635,80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 1 01 L5990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1 786 579,27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1 808 635,80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1 808 635,80</w:t>
            </w:r>
          </w:p>
        </w:tc>
      </w:tr>
      <w:tr w:rsidR="004A7209" w:rsidRPr="0089540C" w:rsidTr="00EC5594">
        <w:trPr>
          <w:trHeight w:val="12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 1 01 L5990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1 786 579,27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1 808 635,80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1 808 635,80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Муниципальная программа "Формирование современной городской среды Шкотовского муниципального округа" на 2024-2027 гг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3 406 395,22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3 906 395,22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3 906 395,22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Подпрограмма "Содержание территории Шкотовского муниципального округа"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3 406 395,22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3 906 395,22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3 906 395,22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Комплекс процессных мероприятий "Осуществление деятельности по обращению с животными без владельцев, обитающими на территориях муниципального округа"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20 4 03 00000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3 406 395,22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3 906 395,22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3 906 395,22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Осуществление деятельности по обращению с животными без владельцев, обитающими на территориях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20 4 03 20450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600 000,00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20 4 03 20450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600 000,00</w:t>
            </w:r>
          </w:p>
        </w:tc>
      </w:tr>
      <w:tr w:rsidR="004A7209" w:rsidRPr="0089540C" w:rsidTr="00EC5594">
        <w:trPr>
          <w:trHeight w:val="15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Субвенции бюджетам муниципальных образований Приморского края на реализацию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20 4 3 93040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3 306 395,22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3 306 395,22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3 306 395,22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20 4 3 93040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3 306 395,22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3 306 395,22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3 306 395,22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15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Шкотовского муниципального округа"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lastRenderedPageBreak/>
              <w:t>Подпрограмма "Снижение рисков и смягчение последствий чрезвычайных ситуаций природного и техногенного характера в Приморском крае"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Мероприятия по локализации и ликвидации различных очагов повышенной опасности на участках водных объектов в связи с нарушением пропускной способности русел рек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07 1 01 20380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15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07 1 01 20380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Транспорт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28 713 387,08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3 411 387,08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3 411 387,08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Муниципальная программа "Развитие транспортного комплекса Шкотовского муниципального округа на 2022-2027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28 710 000,00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3 411 387,08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3 411 387,08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Подпрограмма  "Развитие транспортного комплекса Шкотовского муниципального округа на 2022-2027 годы"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28 710 000,00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3 408 000,00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3 408 000,00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Основное мероприятие "Организация транспортного обслуживания населения между поселениями в границах Шкотовского муниципального округа"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28 710 000,00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3 408 000,00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3 408 000,00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Субсидии бюджетам муниципальных образований Приморского края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 1 01 S2410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9 552 000,00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 1 01 S2410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9 552 000,00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Софинансирование из местного бюджета 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 1 01 S2410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2 388 000,00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2 388 000,00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2 388 000,00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 1 01 S2410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2 388 000,00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2 388 000,00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2 388 000,00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Организация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 1 01 А2410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1 020 000,00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1 020 000,00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1 020 000,00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 1 01 А2410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1 020 000,00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1 020 000,00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1 020 000,00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Субсидии бюджетам муниципальных образований Приморского края на приобретение подвижного состава пассажирского транспорта общего пользования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 1 01 S2770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915"/>
        </w:trPr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lastRenderedPageBreak/>
              <w:t xml:space="preserve">Бюджетные инвестиции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 1 01 S2770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Софинансирование из местного бюджета  на на приобретение подвижного состава пассажирского транспорта общего пользования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 1 01 S2770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3 150 000,00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9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 1 01 S2770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3 150 000,00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Субвенции на реализацию государственногых полномочий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99 9 99 93130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3 387,08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3 387,08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3 387,08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99 9 99 93130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3 387,08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3 387,08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3 387,08</w:t>
            </w:r>
          </w:p>
        </w:tc>
      </w:tr>
      <w:tr w:rsidR="004A7209" w:rsidRPr="0089540C" w:rsidTr="00EC5594">
        <w:trPr>
          <w:trHeight w:val="1032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156 666 000,00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158 939 000,00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68 492 000,00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Муниципальная программа "Развитие транспортного комплекса Шкотовского муниципального округа на 2022-2027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156 666 000,00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158 939 000,00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68 492 000,00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Подпрограмма "Развитие дорожной отрасли в Шкотовском муниципальном округа на 2022-2027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156 666 000,00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158 939 000,00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68 492 000,00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Региональный проект "Региональная и местная дорожная сеть"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 2 R1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120 000 000,00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Финансовое обеспечение дорожной деятельности на автомобильных дорогах местного значения на территории Приморского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 2 R1 SД002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108 000 000,00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 2 R1 SД002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108 000 000,00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108 000 000,00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Софинансирование с местного бюджета на финансовое обеспечение дорожной деятельности на автомобильных дорогах местного значения на территории Приморского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 2 R1 SД002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 2 R1 SД002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Основное мероприятие "Поддержка дорожного хозяйства Шкотовского муниципального округа"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36 666 000,00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38 939 000,00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68 492 000,00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Содержание автомобильных дорог муниципального значения на территории Шкотовского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 2 03 2Д019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23 084 300,00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23 251 900,00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34 546 900,00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 2 03 2Д019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23 084 300,00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23 251 900,00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34 546 900,00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Ремонт автомобильных дорог муниципального значения на территории Шкотовского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 2 03 2Д020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13 581 700,00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15 687 100,00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33 945 100,00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 2 03 2Д020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13 581 700,00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15 687 100,00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33 945 100,00</w:t>
            </w:r>
          </w:p>
        </w:tc>
      </w:tr>
      <w:tr w:rsidR="004A7209" w:rsidRPr="0089540C" w:rsidTr="00EC5594">
        <w:trPr>
          <w:trHeight w:val="252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Софинансирование из местного бюджета на проектирование, строительство, капитальный ремонт и ремонт подъездных автомобильных дорог, проездов к земельным участкам, предоставленным (предоставляемым) на бесплатной основе гражданам, имеющим трех и более детей, и гражданам, имеющим двух детей, а также молодым семьям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 2 03 S2380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 2 03 S2380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124 300,00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Муниципальная программа "Развитие и поддержка малого и среднего предпринимательства в Шкотовском муниципальном округе на 2021-2027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124 300,00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Подпрограмма "Развитие и поддержка малого и среднего предпринимательства в Шкотовском муниципальномокруге на 2021-2027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17 2 00 00000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124 300,00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Основное мероприятие "Пропаганда и популяризация предпринимательской деятельности"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17 2 03 00000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124 300,00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9540C">
              <w:rPr>
                <w:color w:val="000000"/>
                <w:sz w:val="16"/>
                <w:szCs w:val="16"/>
              </w:rPr>
              <w:t>Пропаганда и популяризация предпринимательской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9540C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9540C">
              <w:rPr>
                <w:color w:val="000000"/>
                <w:sz w:val="16"/>
                <w:szCs w:val="16"/>
              </w:rPr>
              <w:t>17 2 03 20370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9540C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9540C">
              <w:rPr>
                <w:color w:val="000000"/>
                <w:sz w:val="16"/>
                <w:szCs w:val="16"/>
              </w:rPr>
              <w:t>104 100,00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9540C">
              <w:rPr>
                <w:color w:val="000000"/>
                <w:sz w:val="16"/>
                <w:szCs w:val="16"/>
              </w:rPr>
              <w:t>114 200,00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9540C">
              <w:rPr>
                <w:color w:val="000000"/>
                <w:sz w:val="16"/>
                <w:szCs w:val="16"/>
              </w:rPr>
              <w:t>124 300,00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9540C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9540C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9540C">
              <w:rPr>
                <w:color w:val="000000"/>
                <w:sz w:val="16"/>
                <w:szCs w:val="16"/>
              </w:rPr>
              <w:t>17 2 03 20370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9540C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9540C">
              <w:rPr>
                <w:color w:val="000000"/>
                <w:sz w:val="16"/>
                <w:szCs w:val="16"/>
              </w:rPr>
              <w:t>104 100,00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9540C">
              <w:rPr>
                <w:color w:val="000000"/>
                <w:sz w:val="16"/>
                <w:szCs w:val="16"/>
              </w:rPr>
              <w:t>114 200,00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89540C">
              <w:rPr>
                <w:color w:val="000000"/>
                <w:sz w:val="16"/>
                <w:szCs w:val="16"/>
              </w:rPr>
              <w:t>124 300,00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43 475 016,92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34 380 003,51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23 282 410,20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6 504 000,00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5 641 200,47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3 641 200,47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Муниципальная программа "Обеспечение доступным жильем и качественными услугами жилищно-коммунального хозяйства населения Шкотовского округа на 2020-2027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4 004 000,00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4 241 200,47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2 241 200,47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Подпрограмма "Создание условий для обеспечения качественными услугами жилищно-коммунального хозяйства Шкотовского муниципального округа"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4 004 000,00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4 241 200,47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2 241 200,47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lastRenderedPageBreak/>
              <w:t>Основное мероприятие "Поддержка организаций коммунального хозяйства"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06 6 02 00000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1 037 200,47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1 037 200,47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Субсидии на возмещение затрат на оплату жилищных услуг и услуг отопления жилых помещений семей военослужащих в зоне СВО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06 6 02 60040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537 200,47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537 200,47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 Субсидии некомерческим организациям (за исключением государственных (муниципальных) учреждений, государственных корпораций (компаний), публично - правовых компаний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06 6 02 60040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 Субсидии юридическим лицам (кроме некомерческих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06 6 02 60040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537 200,47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537 200,47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Компенсационные выплаты на возмещение затрат многодетных семей на обеспечение земельных участков инженерной инфроструктурой ВКХ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06 6 02 60050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500 000,00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06 6 02 60050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500 000,00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Подпрограмма "Подпрограмма "Обеспечение деятельности органов исполнительной власти""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1 704 000,00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3 204 000,00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1 204 000,00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Основное мероприятие "Капитальный ремонт многоквартирных домов Шкотовского муниципального округа"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06 9 01 00000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1 704 000,00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3 204 000,00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1 204 000,00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Исполнения обязательств по уплате взносов за капитальный ремонт общего имущества в многоквартирных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06 9 01 20320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1 704 000,00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3 204 000,00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1 204 000,00</w:t>
            </w:r>
          </w:p>
        </w:tc>
      </w:tr>
      <w:tr w:rsidR="004A7209" w:rsidRPr="0089540C" w:rsidTr="00EC5594">
        <w:trPr>
          <w:trHeight w:val="12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06 9 01 20320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1 704 000,00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3 204 000,00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1 204 000,00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1 400 000,00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1 400 000,00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1 400 000,00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Содержание незаселенного муниципального жилья Шкотовского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99 9 99 20210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400 000,00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99 9 99 20210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400 000,00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Содержание и обслуживание казны Шкотовского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1 000 000,00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1 000 000,00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10 901 097,44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3 641 580,12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3 010 573,30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Муниципальная программа "Обеспечение доступным жильем и качественными услугами жилищно-коммунального хозяйства населения Шкотовского округа на 2020-2027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4 677 898,39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2 230 000,00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1 330 000,00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Подпрограмма "Создание условий для обеспечения качественными услугами жилищно-коммунального хозяйства Шкотовского муниципального округа"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06 6 00 00000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4 677 898,39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2 230 000,00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1 330 000,00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Основное мероприятие "Поддержка муниципальных программ в сфере водоснабжения, водоотведения и водоочистки"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06 6 01 00000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Капитальный ремонт объектов централизованного водоотведения с. Анисимовка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06 6 01 20350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06 6 01 20350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220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Софинансирование из местного бюджета мероприятий по проектированию и (или) строительству, реконструкции, модернизации и капитальному ремонту объектов водопроводно-канализационного хозяйства (Строительство уличного водовода с колонками в п. Подъяпольское)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6 01 S2320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6 01 S2320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Основное мероприятие "Поддержка организаций коммунального хозяйства"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06 6 02 00000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900 000,00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Субсидии на возмещение затрат на оплату услуг по обеспечению твердым топливом семей военнослужащих в зоне СВО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06 6 02 60060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900 000,00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 Субсидии юридическим лицам (кроме некомерческих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06 6 02 60060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1 800 000,00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1 800 000,00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900 000,00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06 6 03 00000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1 927 898,39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6 03 S2620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1 584 438,39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 Субсидии юридическим лицам (кроме некомерческих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6 03 S2620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1 584 438,39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9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Софинансирование из местного бюджета 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6 03 S2620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343 460,00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lastRenderedPageBreak/>
              <w:t xml:space="preserve"> Субсидии юридическим лицам (кроме некомерческих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6 03 S2620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343 460,00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Основное мероприятие "Обустройство и содержание контейнерных площадок временного размещения ТКО на территории сельских поселений"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06 6 04 00000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430 000,00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430 000,00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Меропрятия по обустройству и содержанию контейнерных площадок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06 6 04 20420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430 000,00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06 6 04 20420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430 000,00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6 223 199,05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1 411 580,12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1 680 573,30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6 223 199,05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1 411 580,12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1 680 573,30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6 223 199,05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1 411 580,12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1 680 573,30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Содержанае и обслуживание казны Шкотовского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6 223 199,05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1 411 580,12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1 680 573,30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99 9 99 20220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6 223 199,05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1 411 580,12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1 680 573,30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26 064 546,62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25 091 635,14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16 624 825,14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Муниципальная программа "Формирование современной городской среды Шкотовского муниципального округа" на 2024-2027 гг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26 064 546,62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25 091 635,14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16 624 825,14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Подпрограмма Благоустройство дворовых территорий детских и спортивных площадок Шкотовского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732 347,75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14 751 415,04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14 751 415,04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Субсидии бюджетам муниципальных образований на мероприятия по поддержке муниципальных программ по благоустройству территорий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 2 01 S2610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14 013 844,29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14 013 844,29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 2 01 S2610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14 013 844,29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14 013 844,29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Софинансирование из местного бюджета на мероприятия по поддержке муниципальных программ по благоустройству территорий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 2 01 S2610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732 347,75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737 570,75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737 570,75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 2 01 S2610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732 347,75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737 570,75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737 570,75</w:t>
            </w:r>
          </w:p>
        </w:tc>
      </w:tr>
      <w:tr w:rsidR="004A7209" w:rsidRPr="0089540C" w:rsidTr="00EC5594">
        <w:trPr>
          <w:trHeight w:val="972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Подпрограмма "Обеспечение качества ритуальных услуг на территории Шкотовского муниципального округа"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3 902 033,32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1069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lastRenderedPageBreak/>
              <w:t>Основное мероприятие "Развитие сферы ритуальных услуг на территории Шкотовского муниципального округа"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20 3 01 00000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3 902 033,32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15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Субсидии бюджетам муниципальных образований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 3 01 S2170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1 951 016,66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1369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 3 01 S2170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1 951 016,66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15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Софинансирование из местного бюджета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 3 01 S2170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1 951 016,66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 3 01 S2170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1 951 016,66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Подпрограмма "Содержание территории Шкотовского муниципального округа"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21 430 165,55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10 340 220,10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1 873 410,10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Основное мероприятие " Улучшение санитарного состояния и эстетического вида территории муниципального округа"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17 449 559,47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8 470 220,10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903 410,10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Благоустройство Шкотовского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20 4 01 20440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17 449 559,47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8 470 220,10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903 410,10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20 4 01 20440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17 449 559,47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8 470 220,10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903 410,10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Основное мероприятие "Реализация проектов инициативного бюджетирования по направлению "Твой проект""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20 4 02 00000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60 606,08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Реализация проектов инициативного бюджетирования по направлению "Твой проект" (Мероприятие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 4 02 S2361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 4 02 S2361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Софинансирование из местного бюджета на реализацию проектов инициативного бюджетирования по направлению "Твой проект" (Мероприятие №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 4 02 S2361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30 303,04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 4 02 S2361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30 303,04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lastRenderedPageBreak/>
              <w:t>Реализация проектов инициативного бюджетирования по направлению "Твой проект" (Мероприятие № 2)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 4 02 S2362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443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 4 02 S2362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Софинансирование из местного бюджета на реализацию проектов инициативного бюджетирования по направлению "Твой проект" (Мероприятие №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 4 02 S2362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30 303,04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 4 02 S2362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30 303,04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Комплекс процессных мероприятий "Улучшение санитарного состояния ритуальных услуг на территории Шкотовского муниципального округа"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20 4 04 00000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3 920 000,00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1 870 000,00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970 000,00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Содержание общественных кладбищ Шкотовского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20 4 04 20430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3 670 000,00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1 820 000,00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920 000,00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20 4 04 20430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3 670 000,00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1 820 000,00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920 000,00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Оказание ритуальных услуг по захоронению лиц, не имеющих родственников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20 4 04 20260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20 4 04 20260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50 000,00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5 372,86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5 587,78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5 811,29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5 372,86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5 587,78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5 811,29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5 372,86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5 587,78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5 811,29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5 372,86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5 587,78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5 811,29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Субвенции на регистрацию и учет граждан, имеющих право на получение жилищных субсидий в связис переселением из районов Крайнего Севера и приравненных к ним местностей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99 9 99 93120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5 372,86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5 587,78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5 811,29</w:t>
            </w:r>
          </w:p>
        </w:tc>
      </w:tr>
      <w:tr w:rsidR="004A7209" w:rsidRPr="0089540C" w:rsidTr="00EC5594">
        <w:trPr>
          <w:trHeight w:val="9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99 9 99 93120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5 372,86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5 587,78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5 811,29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730 348 165,51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765 680 261,37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796 448 952,83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189 490 678,22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202 326 247,00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204 301 331,00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189 490 678,22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202 326 247,00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204 301 331,00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lastRenderedPageBreak/>
              <w:t>Подпрограмма "Развитие системы дошкольного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189 490 678,22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202 326 247,00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204 301 331,00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179 986 808,25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202 326 247,00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204 301 331,00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02 1 01 70590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90 245 750,00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105 581 569,00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98 793 200,00</w:t>
            </w:r>
          </w:p>
        </w:tc>
      </w:tr>
      <w:tr w:rsidR="004A7209" w:rsidRPr="0089540C" w:rsidTr="00EC5594">
        <w:trPr>
          <w:trHeight w:val="6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02 1 01 70590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90 245 750,00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105 581 569,00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98 793 200,00</w:t>
            </w:r>
          </w:p>
        </w:tc>
      </w:tr>
      <w:tr w:rsidR="004A7209" w:rsidRPr="0089540C" w:rsidTr="00EC5594">
        <w:trPr>
          <w:trHeight w:val="189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02 1 01 70600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1 036 713,25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6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02 1 01 70600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1 036 713,25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15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02 1 01 93070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88 704 345,00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96 744 678,00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105 508 131,00</w:t>
            </w:r>
          </w:p>
        </w:tc>
      </w:tr>
      <w:tr w:rsidR="004A7209" w:rsidRPr="0089540C" w:rsidTr="00EC5594">
        <w:trPr>
          <w:trHeight w:val="6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02 1 01 93070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88 704 345,00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96 744 678,00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105 508 131,00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Основное мероприятие "Развитие инфраструктуры организаций дошкольного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1 112 080,50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15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 Софинансирование из местного бюджета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1 02 S2020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1 112 080,50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6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1 02 S2020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1 112 080,50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15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Основное мероприятие "Облицовка фасада МБДОУ № 47 "Рябинушка пос. Штыково по адресу ул. Гидроузла 6"  проекта "Комплексное развитие поселка Штыково Шкотовского муниципального округа Приморского края 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8 391 789,47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252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дошкольных образовательных организаций)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1 03 L5764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7 972 200,00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6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1 03 L5764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7 972 200,00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220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Софинансирование из местного бюджета на мероприятия по обеспечению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дошкольных образовательных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1 03 L5764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419 589,47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6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1 03 L5764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419 589,47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478 835 318,58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500 455 758,64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526 485 801,64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478 835 318,58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500 455 758,64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526 485 801,64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Подпрограмма "Реализация образовательных программ общего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476 693 361,78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497 072 902,00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523 102 945,00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Основное мероприятие "Реализация образовательных программ общего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427 907 480,74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474 206 202,00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500 236 245,00</w:t>
            </w:r>
          </w:p>
        </w:tc>
      </w:tr>
      <w:tr w:rsidR="004A7209" w:rsidRPr="0089540C" w:rsidTr="00EC5594">
        <w:trPr>
          <w:trHeight w:val="315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02 2 01 53030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22 464 000,00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22 464 000,00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22 464 000,00</w:t>
            </w:r>
          </w:p>
        </w:tc>
      </w:tr>
      <w:tr w:rsidR="004A7209" w:rsidRPr="0089540C" w:rsidTr="00EC5594">
        <w:trPr>
          <w:trHeight w:val="6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02 2 01 53030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22 464 000,00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22 464 000,00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22 464 000,00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02 2 01 70590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128 367 390,78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140 271 240,00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137 530 410,00</w:t>
            </w:r>
          </w:p>
        </w:tc>
      </w:tr>
      <w:tr w:rsidR="004A7209" w:rsidRPr="0089540C" w:rsidTr="00EC5594">
        <w:trPr>
          <w:trHeight w:val="6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02 2 01 70590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128 367 390,78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140 271 240,00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137 530 410,00</w:t>
            </w:r>
          </w:p>
        </w:tc>
      </w:tr>
      <w:tr w:rsidR="004A7209" w:rsidRPr="0089540C" w:rsidTr="00EC5594">
        <w:trPr>
          <w:trHeight w:val="189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02 2 01 70600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1 969 696,96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6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02 2 01 70600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1 969 696,96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220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02 2 01 93060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275 106 393,00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311 470 962,00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340 241 835,00</w:t>
            </w:r>
          </w:p>
        </w:tc>
      </w:tr>
      <w:tr w:rsidR="004A7209" w:rsidRPr="0089540C" w:rsidTr="00EC5594">
        <w:trPr>
          <w:trHeight w:val="6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02 2 01 93060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275 106 393,00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311 470 962,00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340 241 835,00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Основное мероприятие "Создание условий для получения качественного общего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23 254 300,00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22 866 700,00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22 866 700,00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Субсидии бюджетным учреждениям на питание обучающихся, мобилизованных граждан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02 2 02 70620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1 033 600,00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646 000,00</w:t>
            </w:r>
          </w:p>
        </w:tc>
      </w:tr>
      <w:tr w:rsidR="004A7209" w:rsidRPr="0089540C" w:rsidTr="00EC5594">
        <w:trPr>
          <w:trHeight w:val="6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02 2 02 70620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1 033 600,00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646 000,00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646 000,00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Субвенции бюджетам муниципальных образований Приморского края на 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02 2 02 93150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7 281 950,00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7 281 950,00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7 281 950,00</w:t>
            </w:r>
          </w:p>
        </w:tc>
      </w:tr>
      <w:tr w:rsidR="004A7209" w:rsidRPr="0089540C" w:rsidTr="00EC5594">
        <w:trPr>
          <w:trHeight w:val="6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02 2 02 93150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7 281 950,00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7 281 950,00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7 281 950,00</w:t>
            </w:r>
          </w:p>
        </w:tc>
      </w:tr>
      <w:tr w:rsidR="004A7209" w:rsidRPr="0089540C" w:rsidTr="00EC5594">
        <w:trPr>
          <w:trHeight w:val="15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Субвенции бюджетам муниципальных образований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2 02 R3040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14 938 750,00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14 938 750,00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14 938 750,00</w:t>
            </w:r>
          </w:p>
        </w:tc>
      </w:tr>
      <w:tr w:rsidR="004A7209" w:rsidRPr="0089540C" w:rsidTr="00EC5594">
        <w:trPr>
          <w:trHeight w:val="6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2 02 R3040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14 938 750,00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14 938 750,00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14 938 750,00</w:t>
            </w:r>
          </w:p>
        </w:tc>
      </w:tr>
      <w:tr w:rsidR="004A7209" w:rsidRPr="0089540C" w:rsidTr="00EC5594">
        <w:trPr>
          <w:trHeight w:val="18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Основное мероприятие "Развитие материально – технической базы общеобразовательных учреждений Шкотовского муниципального округа (капитальные ремонты, благоустройство территорий, оформление рекреационных пространств)"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02 2 03 00000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11 297 686,30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Реализация проектов инициативного бюджетирования по направлению "Молодежный бюджет" (Мероприятие №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2 03 S2751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6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2 03 S2751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Софинансирование из местного бюджета на реализацию проектов инициативного бюджетирования по направлению "Молодежный бюджет" (Мероприятие № 1)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2 03 S2751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15 151,52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6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2 03 S2751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15 151,52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lastRenderedPageBreak/>
              <w:t>Реализация проектов инициативного бюджетирования по направлению "Молодежный бюджет" (Мероприятие №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2 03 S2752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6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2 03 S2752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Софинансирование из местного бюджета на реализацию проектов инициативного бюджетирования по направлению "Молодежный бюджет" (Мероприятие № 2)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2 03 S2752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15 151,52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6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2 03 S2752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15 151,52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 Софинансирование из местного бюджета на финансовое обеспечение мероприятий по капитальному ремонту зданий и благоустройству территорий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2 03 S2340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11 267 383,26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6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2 03 S2340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11 267 383,26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15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Основное мероприятие "Капитальный ремонт спортивной площадки МБУ СОШ № 15 в пос. Штыково"  проекта "Комплексное развитие поселка Штыково   Шкотовского муниципального округа Приморского края"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02 2 07 00000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14 233 894,74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252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муниципальных общеобразовательных организаций, приобретение оборудования и транспортных средств)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2 07 L5764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13 522 200,00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6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2 07 L5764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13 522 200,00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15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Софинансирование из местного бюджета на мероприятия по обеспечению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общеобразовательных организаций)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2 07 L5764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711 694,74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6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2 07 L5764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711 694,74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Реализация национального проекта "Образование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02 6 00 00000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2 141 956,80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3 382 856,64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3 382 856,64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Основное мероприятие региональный проект "Патриотическое воспитание граждан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6 EВ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2 141 956,80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3 382 856,64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3 382 856,64</w:t>
            </w:r>
          </w:p>
        </w:tc>
      </w:tr>
      <w:tr w:rsidR="004A7209" w:rsidRPr="0089540C" w:rsidTr="00EC5594">
        <w:trPr>
          <w:trHeight w:val="15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lastRenderedPageBreak/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6 EВ 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2 141 956,80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3 382 856,64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3 382 856,64</w:t>
            </w:r>
          </w:p>
        </w:tc>
      </w:tr>
      <w:tr w:rsidR="004A7209" w:rsidRPr="0089540C" w:rsidTr="00EC5594">
        <w:trPr>
          <w:trHeight w:val="6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6 EВ 51790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2 141 956,80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3 382 856,64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3 382 856,64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13 319 710,56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14 406 220,00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15 507 520,00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13 319 710,56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14 406 220,00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15 507 520,00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Подпрограмма "Развитие системы воспитания, дополнительного образования, отдыха, оздоровления и занятости детей и подростков Шкотовского муниципального округа"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13 319 710,56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14 406 220,00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15 507 520,00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Основное мероприятие "Реализация образовательных программ дополнительного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13 319 710,56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14 406 220,00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15 507 520,00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 (ДЮСШ)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02 3 01 70590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13 319 710,56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14 406 220,00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15 507 520,00</w:t>
            </w:r>
          </w:p>
        </w:tc>
      </w:tr>
      <w:tr w:rsidR="004A7209" w:rsidRPr="0089540C" w:rsidTr="00EC5594">
        <w:trPr>
          <w:trHeight w:val="6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02 3 01 70590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13 319 710,56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14 406 220,00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15 507 520,00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6 129 087,15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4 220 174,00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4 120 174,00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5 429 087,15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3 520 174,00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3 520 174,00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Подпрограмма "Развитие дополнительного образования детей и реализация мероприятий молодёжной политики"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5 429 087,15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3 520 174,00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3 520 174,00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Основное мероприятие "Развитие системы отдыха, оздоровления и занятости детей и подростков на территории Шкотовского муниципального округа"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5 429 087,15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3 520 174,00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3 520 174,00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Субвенции на обеспечения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02 3 02 93080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2 898 087,15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1 689 174,00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1 689 174,00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02 3 02 93080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160 000,00</w:t>
            </w:r>
          </w:p>
        </w:tc>
      </w:tr>
      <w:tr w:rsidR="004A7209" w:rsidRPr="0089540C" w:rsidTr="00EC5594">
        <w:trPr>
          <w:trHeight w:val="6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02 3 02 93080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2 738 087,15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1 529 174,00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1 529 174,00</w:t>
            </w:r>
          </w:p>
        </w:tc>
      </w:tr>
      <w:tr w:rsidR="004A7209" w:rsidRPr="0089540C" w:rsidTr="00EC5594">
        <w:trPr>
          <w:trHeight w:val="157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Реализация основных мер государственной поддержки в сфере занятости населения по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02 3 02 94050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6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02 3 02 94050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Развитие системы отдыха, оздоровления и занятости детей и подростков на территории Шкотовского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02 3 02 20060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1 431 000,00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1 831 000,00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1 831 000,00</w:t>
            </w:r>
          </w:p>
        </w:tc>
      </w:tr>
      <w:tr w:rsidR="004A7209" w:rsidRPr="0089540C" w:rsidTr="00EC5594">
        <w:trPr>
          <w:trHeight w:val="6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02 3 02 20060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1 431 000,00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1 831 000,00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1 831 000,00</w:t>
            </w:r>
          </w:p>
        </w:tc>
      </w:tr>
      <w:tr w:rsidR="004A7209" w:rsidRPr="0089540C" w:rsidTr="00EC5594">
        <w:trPr>
          <w:trHeight w:val="15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Муниципальная программа Реализация молодежной политики и поддержка социально ориентированных и иных общественных организаций на территории Шкотовского муниципального округа" на 2025 – 2030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600 000,00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Подпрограмма "Реализация молодежной политики на территории  Шкотовского муниципального округа"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300 000,00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Комплекс процессных мероприятий  "Реализация мероприятий направленных на формирование и развитие гражданского, патриотического, духовно-нравственного воспитания молодежи"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150 000,00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Гражданско-патриотическое и духовно-нравственное воспитание молодежи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15 1 01 20050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150 000,00</w:t>
            </w:r>
          </w:p>
        </w:tc>
      </w:tr>
      <w:tr w:rsidR="004A7209" w:rsidRPr="0089540C" w:rsidTr="00EC5594">
        <w:trPr>
          <w:trHeight w:val="15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15 1 01 20050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150 000,00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Комплекс процессных мероприятий  "Информационное обеспечение молодежной политики"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15 1 02 00000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50 000,00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Информационное обеспечение молодежной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15 1 02 20280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50 000,00</w:t>
            </w:r>
          </w:p>
        </w:tc>
      </w:tr>
      <w:tr w:rsidR="004A7209" w:rsidRPr="0089540C" w:rsidTr="00EC5594">
        <w:trPr>
          <w:trHeight w:val="15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15 1 02 20280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50 000,00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 Комплекс процессных мероприятий  "Проведение мероприятий для детей и молодежи"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100 000,00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15 1 03 20290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100 000,00</w:t>
            </w:r>
          </w:p>
        </w:tc>
      </w:tr>
      <w:tr w:rsidR="004A7209" w:rsidRPr="0089540C" w:rsidTr="00EC5594">
        <w:trPr>
          <w:trHeight w:val="15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15 1 03 20290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100 000,00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lastRenderedPageBreak/>
              <w:t>Подпрограмма  "Поддержка социально ориентированных и иных общественных организаций на территории Шкотовского муниципального округа"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15 2 00 00000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300 000,00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Комплекс процессных мероприятий "Реализация мероприятий по поддержке общественных объединений, направленных на развитие институтов гражданского общества"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300 000,00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Поддержка социально ориентированных и иных общественных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15 2 01 20300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300 000,00</w:t>
            </w:r>
          </w:p>
        </w:tc>
      </w:tr>
      <w:tr w:rsidR="004A7209" w:rsidRPr="0089540C" w:rsidTr="00EC5594">
        <w:trPr>
          <w:trHeight w:val="15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15 2 01 20300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150 000,00</w:t>
            </w:r>
          </w:p>
        </w:tc>
      </w:tr>
      <w:tr w:rsidR="004A7209" w:rsidRPr="0089540C" w:rsidTr="00EC5594">
        <w:trPr>
          <w:trHeight w:val="15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15 2 01 20300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150 000,00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42 573 371,00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44 271 861,73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46 034 126,19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42 573 371,00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44 271 861,73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46 034 126,19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42 573 371,00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44 271 861,73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46 034 126,19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Основное мероприятие "Обеспечение деятельности Муниципального казенного учреждения "Управление образованием"  Шкотовского муниципального округа"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02 5 01 00000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42 573 371,00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44 271 861,73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46 034 126,19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02 5 01 70590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42 573 371,00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44 271 861,73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46 034 126,19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02 5 01 70590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39 119 972,00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40 684 570,61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42 307 253,43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02 5 01 70590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3 355 328,00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3 489 541,12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3 629 122,76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02 5 01 70590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6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02 5 01 70590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80 000,00</w:t>
            </w:r>
          </w:p>
        </w:tc>
      </w:tr>
      <w:tr w:rsidR="004A7209" w:rsidRPr="0089540C" w:rsidTr="00EC5594">
        <w:trPr>
          <w:trHeight w:val="6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02 5 01 70590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6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Уплата налогов, сборови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02 5 01 70590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18 071,00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17 750,00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17 750,00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Культура и 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116 352 491,58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107 563 931,96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99 563 931,96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lastRenderedPageBreak/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102 579 471,58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92 703 711,96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84 703 711,96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Муниципальная программа "Развитие культуры Шкотовского муниципального округа Приморского края на 2021-2027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102 579 471,58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92 703 711,96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84 703 711,96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Подпрограмма "Организация досуга и обеспечение населения Шкотовского округа услугами организации культуры" (клубная система)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65 899 450,00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70 635 850,00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63 635 850,00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65 899 450,00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70 635 850,00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63 635 850,00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05 1 01 70590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65 675 850,00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70 535 850,00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63 535 850,00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05 1 01 70590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49 591 790,00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52 443 420,00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57 591 790,00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05 1 01 70590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15 124 060,00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16 272 430,00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4 124 060,00</w:t>
            </w:r>
          </w:p>
        </w:tc>
      </w:tr>
      <w:tr w:rsidR="004A7209" w:rsidRPr="0089540C" w:rsidTr="00EC5594">
        <w:trPr>
          <w:trHeight w:val="6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05 1 01 70590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60 000,00</w:t>
            </w:r>
          </w:p>
        </w:tc>
      </w:tr>
      <w:tr w:rsidR="004A7209" w:rsidRPr="0089540C" w:rsidTr="00EC5594">
        <w:trPr>
          <w:trHeight w:val="6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Уплата налогов, сборови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05 1 01 70590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1 760 000,00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1 760 000,00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05 1 01 70610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223 600,00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05 1 01 70610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05 1 01 70610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223 600,00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100 000,00</w:t>
            </w:r>
          </w:p>
        </w:tc>
      </w:tr>
      <w:tr w:rsidR="004A7209" w:rsidRPr="0089540C" w:rsidTr="00EC5594">
        <w:trPr>
          <w:trHeight w:val="157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Подпрограмма "Организация обслуживания населения Шкотовского округа, комплектование и обеспечение сохранности библиотечных фондов библиотек поселений Шкотовского округа" (централизованная библиотечная система)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15 796 960,00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18 296 960,00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17 296 960,00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15 796 960,00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18 296 960,00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17 296 960,00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05 2 01 70590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15 718 460,00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17 218 460,00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16 218 460,00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05 2 01 70590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11 919 610,00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13 419 610,00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14 619 610,00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05 2 01 70590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3 798 850,00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3 798 850,00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1 598 850,00</w:t>
            </w:r>
          </w:p>
        </w:tc>
      </w:tr>
      <w:tr w:rsidR="004A7209" w:rsidRPr="0089540C" w:rsidTr="00EC5594">
        <w:trPr>
          <w:trHeight w:val="6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Уплата налогов, сборови иных платежей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05 2 01 70590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05 2 01 70610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78 500,00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1 078 500,00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1 078 500,00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05 2 01 70610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78 500,00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1 078 500,00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1 078 500,00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Подпрограмма "Поддержка учреждений культуры в Шкотовском муниципальном округе"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20 883 061,58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3 770 901,96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3 770 901,96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Основное мероприятие "Обеспечение поддержки учреждений культуры в Шкотовском муниципальном округе"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20 883 061,58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3 770 901,96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3 770 901,96</w:t>
            </w:r>
          </w:p>
        </w:tc>
      </w:tr>
      <w:tr w:rsidR="004A7209" w:rsidRPr="0089540C" w:rsidTr="00EC5594">
        <w:trPr>
          <w:trHeight w:val="18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3 01 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1 610 780,49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1 652 839,51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1 652 839,51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3 01 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1 610 780,49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1 652 839,51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1 652 839,51</w:t>
            </w:r>
          </w:p>
        </w:tc>
      </w:tr>
      <w:tr w:rsidR="004A7209" w:rsidRPr="0089540C" w:rsidTr="00EC5594">
        <w:trPr>
          <w:trHeight w:val="18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Софинансирование из местного бюджета  по субсидиям на государственную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3 01 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84 777,92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86 991,55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86 991,55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3 01 L5190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84 777,92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86 991,55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86 991,55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Субсидии бюджетам муниципальных образований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3 01 L4670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999 589,32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1 761 512,35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1 761 512,35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3 01 L4670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999 589,32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1 761 512,35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1 761 512,35</w:t>
            </w:r>
          </w:p>
        </w:tc>
      </w:tr>
      <w:tr w:rsidR="004A7209" w:rsidRPr="0089540C" w:rsidTr="00EC5594">
        <w:trPr>
          <w:trHeight w:val="157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Софинансирование из местного бюджета  по субсидиям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3 01 L4670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52 609,96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92 711,18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92 711,18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3 01 L4670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52 609,96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92 711,18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92 711,18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Субсидии из краевого бюджета бюджетам муниципальных образований Приморского края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3 01 S2470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7 060 533,69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3 01 S2470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7 060 533,69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15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Софинансирование из местного бюджета субсидии из краевого бюджета бюджетам муниципальных образований Приморского края 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3 01 S2470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371 607,04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3 01 S2470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371 607,04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Субсидии из краевого бюджета бюджетам муниципальных образований Приморского края на модернизацию муниципальных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3 01 S2510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3 01 S2510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Софинансирование из местного бюджета субсидии из краевого бюджета бюджетам муниципальных образований Приморского края на модернизацию муниципальных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3 01 S2510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526 315,79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3 01 S2510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526 315,79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15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Субсидии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3 01 S2540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168 005,00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168 005,00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168 005,00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3 01 S2540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168 005,00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168 005,00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168 005,00</w:t>
            </w:r>
          </w:p>
        </w:tc>
      </w:tr>
      <w:tr w:rsidR="004A7209" w:rsidRPr="0089540C" w:rsidTr="00EC5594">
        <w:trPr>
          <w:trHeight w:val="157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Софинансирование из местного бюджета субсидии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3 01 S2540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8 842,37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8 842,37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8 842,37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3 01 S2540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8 842,37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8 842,37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8 842,37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Региональный проект "Культурная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3 А1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Субсидии из краевого бюджета на развитие сети учреждений культурно-досугового типа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3 A1 55130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3 A1 55130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Софинансирование из местного бюджета на развитие сети учреждений культурно-досугового типа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3 A1 55130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3 A1 55130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13 773 020,00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14 860 220,00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14 860 220,00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Муниципальная программа "Развитие культуры Шкотовского муниципального округа Приморского края на 2021-2027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13 773 020,00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14 860 220,00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14 860 220,00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Подпрограмма "Осуществление руководства и управления в сфере установленных функций учреждения культуры Шкотовского округа " (финансово-методический центр)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13 773 020,00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14 860 220,00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14 860 220,00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27 546 040,00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29 618 240,00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29 618 240,00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05 4 01 70590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13 773 020,00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14 845 220,00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14 845 220,00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05 4 01 70590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12 579 910,00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13 579 910,00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13 984 200,00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05 4 01 70590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1 193 110,00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1 193 110,00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788 820,00</w:t>
            </w:r>
          </w:p>
        </w:tc>
      </w:tr>
      <w:tr w:rsidR="004A7209" w:rsidRPr="0089540C" w:rsidTr="00EC5594">
        <w:trPr>
          <w:trHeight w:val="6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Уплата налогов, сборови иных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05 4 01 70590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72 200,00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05 4 01 70610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05 4 01 70610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15 000,00</w:t>
            </w:r>
          </w:p>
        </w:tc>
      </w:tr>
      <w:tr w:rsidR="004A7209" w:rsidRPr="0089540C" w:rsidTr="00EC5594">
        <w:trPr>
          <w:trHeight w:val="157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lastRenderedPageBreak/>
              <w:t>Муниципальная программа ""Патриотическое воспитание граждан, реализация государственной национальной политики и развитие институтов гражданского общества на территории Приморского края" на 2020-2027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19 0 00 00000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Подпрограмма "Патриотическое воспитание жителей Шкотовского муниципального округа Приморского края"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Основное мероприятие "Мероприятия историко-патриотической, патриотической, культурно-патриотической, спортивно-патриотической направленности"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19 1 01 00000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15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Субсидии из краевого бюджета бюджетам муниципальных образований Приморского края на на реализацию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19 1 01 L2990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19 1 01 L2990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Софинансирование из местного бюджета края на на реализацию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19 1 01 L2990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19 1 01 L2990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Проведение мероприятий по восстановлению воинских захоронений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19 1 01 20270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19 1 01 20270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300 000,00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300 000,00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Муниципальная программа "Формирование здорового образа жизни и профилактика заболеваний в Шкотовском муниципальном округе на 2021-2027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300 000,00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Подпрограмма  "Укрепление общественного здоровья в Шкотовском муниципальном округе на 2021-2027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300 000,00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Совершенствование медико-гигиенического воспитания по профилактике заболеваний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0909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01 1 01 20030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300 000,00</w:t>
            </w:r>
          </w:p>
        </w:tc>
      </w:tr>
      <w:tr w:rsidR="004A7209" w:rsidRPr="0089540C" w:rsidTr="00EC5594">
        <w:trPr>
          <w:trHeight w:val="15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0909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01 1 01 20030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300 000,00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79 278 294,57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64 199 962,93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64 764 003,98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3 723 000,00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3 716 000,00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3 716 000,00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3 723 000,00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3 716 000,00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3 716 000,00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Подпрограмма "Социальная поддержка отдельных граждан в Шкотовском муниципальном округе"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03 4 00 00000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3 723 000,00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3 716 000,00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3 716 000,00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Основное мероприятие "Выплата пенсий и доплат к пенсии"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03 4 01 00000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3 723 000,00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3 716 000,00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3 716 000,00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Пенсии за выслугу лет муниципальным служащим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03 4 01 10090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3 723 000,00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3 716 000,00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3 716 000,00</w:t>
            </w:r>
          </w:p>
        </w:tc>
      </w:tr>
      <w:tr w:rsidR="004A7209" w:rsidRPr="0089540C" w:rsidTr="00EC5594">
        <w:trPr>
          <w:trHeight w:val="698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03 4 01 10090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3 723 000,00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3 716 000,00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3 716 000,00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3 140 000,00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860 000,00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3 140 000,00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860 000,00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860 000,00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Основное мероприятие "Развитие кадрового потенциала в образовательных организациях Шкотовского муниципального округа"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02 5 02 00000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860 000,00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Развитие кадрового потенциала в образовательных организациях Шкотовского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02 5 02 00000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860 000,00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Компенсационные выплаты за найм жилого помещения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02 5 02 80010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860 000,00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Социтальные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02 5 02 80010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660 000,00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860 000,00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Реализация национального проекта "Образование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02 6 00 00000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2 480 000,00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Региональный проект "Современная школа"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6 Е1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2 480 000,00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18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6 Е1 93140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2 480 000,00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Социтальные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6 Е1 93140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2 480 000,00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69 273 375,49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56 782 043,85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57 346 084,90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lastRenderedPageBreak/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17 015 857,53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17 680 474,93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18 317 494,37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Подпрограмма "Социальная поддержка семей и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03 2 00 00000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17 015 857,53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17 680 474,93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18 317 494,37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Основное мероприятие "Меры социальной поддержки детей-сирот и детей, оставшихся без попечения родителей"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03 2 01 00000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12 186 714,53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12 657 931,93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13 092 760,37</w:t>
            </w:r>
          </w:p>
        </w:tc>
      </w:tr>
      <w:tr w:rsidR="004A7209" w:rsidRPr="0089540C" w:rsidTr="00EC5594">
        <w:trPr>
          <w:trHeight w:val="18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Субвенции бюджетам муниципальных образований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03 2 01 93050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12 186 714,53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12 657 931,93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13 092 760,37</w:t>
            </w:r>
          </w:p>
        </w:tc>
      </w:tr>
      <w:tr w:rsidR="004A7209" w:rsidRPr="0089540C" w:rsidTr="00EC5594">
        <w:trPr>
          <w:trHeight w:val="9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03 2 01 93050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8 140 721,73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8 409 639,49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8 632 053,31</w:t>
            </w:r>
          </w:p>
        </w:tc>
      </w:tr>
      <w:tr w:rsidR="004A7209" w:rsidRPr="0089540C" w:rsidTr="00EC5594">
        <w:trPr>
          <w:trHeight w:val="9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03 2 01 93050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4 045 992,80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4 248 292,44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4 460 707,06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Основное мероприятие "Меры социальной поддержки семей, имеющих детей"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03 2 02 00000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4 829 143,00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5 022 543,00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5 224 734,00</w:t>
            </w:r>
          </w:p>
        </w:tc>
      </w:tr>
      <w:tr w:rsidR="004A7209" w:rsidRPr="0089540C" w:rsidTr="00EC5594">
        <w:trPr>
          <w:trHeight w:val="18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03 2 02 93090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4 829 143,00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5 022 543,00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5 224 734,00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03 2 02 93090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Социтальные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03 2 02 93090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4 829 143,00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5 022 543,00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5 224 734,00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Муниципальная программа "Обеспечение доступным жильем и качественными услугами жилищно-коммунального хозяйства населения Шкотовского округа на 2020-2027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52 257 517,96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39 101 568,92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39 028 590,53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Подпрограмма "Обеспечение жильём молодых семей Шкотовского муниципального округа"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6 343 507,44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4 005 354,40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3 932 376,01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Основное мероприятие "Обеспечение жильём молодых семей Шкотовского муниципального округа"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6 343 507,44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4 005 354,40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3 932 376,01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Субсидии из краевого бюджета бюджетам муниципальных образований Приморского края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3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5 247 568,83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2 992 174,17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2 919 195,78</w:t>
            </w:r>
          </w:p>
        </w:tc>
      </w:tr>
      <w:tr w:rsidR="004A7209" w:rsidRPr="0089540C" w:rsidTr="00EC5594">
        <w:trPr>
          <w:trHeight w:val="15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3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5 247 568,83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2 992 174,17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2 919 195,78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Софинансирование из местного бюджета на реализацию мероприятий по обеспечению жильем молодых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3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1 095 938,61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1 013 180,23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1 013 180,23</w:t>
            </w:r>
          </w:p>
        </w:tc>
      </w:tr>
      <w:tr w:rsidR="004A7209" w:rsidRPr="0089540C" w:rsidTr="00EC5594">
        <w:trPr>
          <w:trHeight w:val="15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3 01 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1 095 938,61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1 013 180,23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1 013 180,23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Подпрограмма "Обеспечение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45 914 010,52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35 096 214,52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35 096 214,52</w:t>
            </w:r>
          </w:p>
        </w:tc>
      </w:tr>
      <w:tr w:rsidR="004A7209" w:rsidRPr="0089540C" w:rsidTr="00EC5594">
        <w:trPr>
          <w:trHeight w:val="15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Основное мероприятие "Выполнение обязательств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06 5 01 00000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45 914 010,52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35 096 214,52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35 096 214,52</w:t>
            </w:r>
          </w:p>
        </w:tc>
      </w:tr>
      <w:tr w:rsidR="004A7209" w:rsidRPr="0089540C" w:rsidTr="00EC5594">
        <w:trPr>
          <w:trHeight w:val="15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краевого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5 01 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24 585 900,00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24 585 900,00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24 585 900,00</w:t>
            </w:r>
          </w:p>
        </w:tc>
      </w:tr>
      <w:tr w:rsidR="004A7209" w:rsidRPr="0089540C" w:rsidTr="00EC5594">
        <w:trPr>
          <w:trHeight w:val="12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5 01 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24 585 900,00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24 585 900,00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24 585 900,00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06 5 01 93210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21 328 110,52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10 510 314,52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10 510 314,52</w:t>
            </w:r>
          </w:p>
        </w:tc>
      </w:tr>
      <w:tr w:rsidR="004A7209" w:rsidRPr="0089540C" w:rsidTr="00EC5594">
        <w:trPr>
          <w:trHeight w:val="12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06 5 01 93210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21 328 110,52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10 510 314,52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10 510 314,52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3 141 919,08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2 841 919,08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2 841 919,08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861 000,00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861 000,00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861 000,00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02 5 00 00000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861 000,00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861 000,00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861 000,00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lastRenderedPageBreak/>
              <w:t>Основное мероприятие "Развитие кадрового потенциала в образовательных организациях Шкотовского муниципального округа"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02 5 02 00000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861 000,00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861 000,00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861 000,00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Материальная поддержка педагогов, выпускники которых получили от 80-100 баллов по результатам сдачи ЕГЭ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02 5 02 20340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765 000,00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Социтальные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02 5 02 20340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765 000,00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765 000,00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Материальная поддержка студентов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02 5 02 20330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96 000,00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Социтальные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02 5 02 20330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96 000,00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700 000,00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Подпрограмма "Доступная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03 3 00 00000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700 000,00</w:t>
            </w:r>
          </w:p>
        </w:tc>
      </w:tr>
      <w:tr w:rsidR="004A7209" w:rsidRPr="0089540C" w:rsidTr="00EC5594">
        <w:trPr>
          <w:trHeight w:val="18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Основное мероприятие "Мероприятия по адаптации приоритетных объектов социальной, транспортной, инженерной структуры для обеспечения доступности получения услуг инвалидами и другими маломобильными группами населения"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03 3 01 00000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650 000,00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Приспособление жилых помещений, в которых проживают инвалиды, и общего имущества многоквартирных домов к беспрепятственному доступу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03 3 01 20080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450 000,00</w:t>
            </w:r>
          </w:p>
        </w:tc>
      </w:tr>
      <w:tr w:rsidR="004A7209" w:rsidRPr="0089540C" w:rsidTr="00EC5594">
        <w:trPr>
          <w:trHeight w:val="15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03 3 01 20080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450 000,00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Обеспечение беспрепятственного доступа инвалидов к объектам социальной инфраструктуры и информации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03 3 01 20090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200 000,00</w:t>
            </w:r>
          </w:p>
        </w:tc>
      </w:tr>
      <w:tr w:rsidR="004A7209" w:rsidRPr="0089540C" w:rsidTr="00EC5594">
        <w:trPr>
          <w:trHeight w:val="15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03 3 01 20090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200 000,00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Основное мероприятие "Организация культурных и спортивных мероприятий, с участием людей с ограниченными возможностями"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03 3 02 00000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Организация культурных и спортивных мероприятий, с участием людей с ограниченными возможностями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03 3 02 20020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50 000,00</w:t>
            </w:r>
          </w:p>
        </w:tc>
      </w:tr>
      <w:tr w:rsidR="004A7209" w:rsidRPr="0089540C" w:rsidTr="00EC5594">
        <w:trPr>
          <w:trHeight w:val="15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03 3 02 20020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50 000,00</w:t>
            </w:r>
          </w:p>
        </w:tc>
      </w:tr>
      <w:tr w:rsidR="004A7209" w:rsidRPr="0089540C" w:rsidTr="00EC5594">
        <w:trPr>
          <w:trHeight w:val="15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Муниципальная программа "Обеспечение доступным жильём и качественными услугами жилищно-коммунального хозяйства населения сельских поселений Шкотовского муниципального округа на 2020-2027 годы"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1 280 919,08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1 280 919,08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1 280 919,08</w:t>
            </w:r>
          </w:p>
        </w:tc>
      </w:tr>
      <w:tr w:rsidR="004A7209" w:rsidRPr="0089540C" w:rsidTr="00EC5594">
        <w:trPr>
          <w:trHeight w:val="157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Основное мероприятие "Выполнение обязательств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1 280 919,08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1 280 919,08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1 280 919,08</w:t>
            </w:r>
          </w:p>
        </w:tc>
      </w:tr>
      <w:tr w:rsidR="004A7209" w:rsidRPr="0089540C" w:rsidTr="00EC5594">
        <w:trPr>
          <w:trHeight w:val="220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краевого бюджета </w:t>
            </w:r>
            <w:r w:rsidRPr="0089540C">
              <w:rPr>
                <w:b/>
                <w:bCs/>
                <w:sz w:val="16"/>
                <w:szCs w:val="16"/>
              </w:rPr>
              <w:t>(финансовое обеспечение государсчтвенных полномочий по обеспечению жилыми помещениями детей сирот)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06 5 01 93210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1 280 919,08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1 280 919,08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1 280 919,08</w:t>
            </w:r>
          </w:p>
        </w:tc>
      </w:tr>
      <w:tr w:rsidR="004A7209" w:rsidRPr="0089540C" w:rsidTr="00EC5594">
        <w:trPr>
          <w:trHeight w:val="12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06 5 01 93210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972 261,15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972 261,15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972 261,15</w:t>
            </w:r>
          </w:p>
        </w:tc>
      </w:tr>
      <w:tr w:rsidR="004A7209" w:rsidRPr="0089540C" w:rsidTr="00EC5594">
        <w:trPr>
          <w:trHeight w:val="12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06 5 01 93210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308 657,93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308 657,93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308 657,93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24 724 152,45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26 621 009,93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17 430 120,89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24 724 152,45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26 621 009,93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17 430 120,89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Муниципальная программа "Развитие физической культуры и спорта в Шкотовском муниципальном округе  на 2020-2027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24 724 152,45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26 621 009,93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17 430 120,89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Подпрограмма "Развитие массовой физической культуры и спорта в Шкотовском муниципальном округе"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09 1 00 00000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24 724 152,45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26 621 009,93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17 430 120,89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Основное мероприятие "Развитие массовой физической культуры и спорта в Шкотовском муниципальном округе"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09 1 01 00000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23 488 722,45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25 429 749,93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17 430 120,89</w:t>
            </w:r>
          </w:p>
        </w:tc>
      </w:tr>
      <w:tr w:rsidR="004A7209" w:rsidRPr="0089540C" w:rsidTr="00EC5594">
        <w:trPr>
          <w:trHeight w:val="18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Реализация физкультурных и спортивно-массовых мероприятий; участие спортсменов в краевых, межрегиональных и международных физкультурных и спортивных мероприятиях, привлечение медицинского персонала, приобретение инвентаря и </w:t>
            </w:r>
            <w:r w:rsidRPr="0089540C">
              <w:rPr>
                <w:sz w:val="16"/>
                <w:szCs w:val="16"/>
              </w:rPr>
              <w:lastRenderedPageBreak/>
              <w:t>формы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lastRenderedPageBreak/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09 1 01 20120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1 000 000,00</w:t>
            </w:r>
          </w:p>
        </w:tc>
      </w:tr>
      <w:tr w:rsidR="004A7209" w:rsidRPr="0089540C" w:rsidTr="00EC5594">
        <w:trPr>
          <w:trHeight w:val="15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09 1 01 20120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1 000 000,00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Обеспечение материального стимулирования организаторов физкультурно-массовой работы в поселениях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09 1 01 20130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2 515 800,00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2 515 800,00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515 800,00</w:t>
            </w:r>
          </w:p>
        </w:tc>
      </w:tr>
      <w:tr w:rsidR="004A7209" w:rsidRPr="0089540C" w:rsidTr="00EC5594">
        <w:trPr>
          <w:trHeight w:val="1166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09 1 01 20130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2 515 800,00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2 515 800,00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515 800,00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 (Спортивный комплекс "Луч")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09 1 01 70590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15 642 170,00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18 505 565,45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15 505 565,45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Субсидии автономным учреждениям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09 1 01 70590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15 642 170,00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18 505 565,45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15 505 565,45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Субсидии бюджетам муниципальных образований Приморского края на организацию физкультурно-спортивной работы по месту жительства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09 1 01 S2190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276 214,83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387 965,26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388 317,67</w:t>
            </w:r>
          </w:p>
        </w:tc>
      </w:tr>
      <w:tr w:rsidR="004A7209" w:rsidRPr="0089540C" w:rsidTr="00EC5594">
        <w:trPr>
          <w:trHeight w:val="1038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09 1 01 S2190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276 214,83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387 965,26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388 317,67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Софинансирование из местного бюджета на организацию физкультурно-спортивной работы по месту жительства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09 1 01 S2190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14 537,62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20 419,22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20 437,77</w:t>
            </w:r>
          </w:p>
        </w:tc>
      </w:tr>
      <w:tr w:rsidR="004A7209" w:rsidRPr="0089540C" w:rsidTr="00EC5594">
        <w:trPr>
          <w:trHeight w:val="1116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09 1 01 S2190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14 537,62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20 419,22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20 437,77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Субсидии бюджетам муниципальных образований Приморского края на прибретение и поставку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09 1 01 S2230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1 463 000,00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1156"/>
        </w:trPr>
        <w:tc>
          <w:tcPr>
            <w:tcW w:w="242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09 1 01 S2230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1 463 000,00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1260"/>
        </w:trPr>
        <w:tc>
          <w:tcPr>
            <w:tcW w:w="2423" w:type="dxa"/>
            <w:tcBorders>
              <w:top w:val="nil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Софинансирование из местного бюджета на прибретение и поставку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134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1102</w:t>
            </w:r>
          </w:p>
        </w:tc>
        <w:tc>
          <w:tcPr>
            <w:tcW w:w="1559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09 1 01 S2230</w:t>
            </w:r>
          </w:p>
        </w:tc>
        <w:tc>
          <w:tcPr>
            <w:tcW w:w="851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77 000,00</w:t>
            </w:r>
          </w:p>
        </w:tc>
        <w:tc>
          <w:tcPr>
            <w:tcW w:w="1417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nil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1515"/>
        </w:trPr>
        <w:tc>
          <w:tcPr>
            <w:tcW w:w="2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1102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09 1 01 S2230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240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77 000,00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653317">
              <w:rPr>
                <w:sz w:val="16"/>
                <w:szCs w:val="16"/>
              </w:rPr>
              <w:t>Основное мероприятие 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(Спорт - норма жизни)""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09 1 P5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1 235 430,00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1 191 260,00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189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спортом. Строительство объекта: «Стадион на 300 мест а пгт. Шкотово Шкотовского округа Приморского края»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09 1 P5 51390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1 235 430,00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1 191 260,00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150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09 1 P5 51390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1 235 430,00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1 191 260,00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0,00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6 549 962,50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6 549 962,50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6 549 962,50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6 549 962,50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6 549 962,50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6 549 962,50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Муниципальная программа Шкотовского муниципального округа "Информационное общество" на 2020-2027 годы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6 549 962,50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6 549 962,50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6 549 962,50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Подпрограмма "Информационная среда"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6 549 962,50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6 549 962,50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6 549 962,50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Основное мероприятие "Информирование населения  Шкотовского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6 549 962,50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6 549 962,50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6 549 962,50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 (МБУ Редакция СМИ)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11 2 01 70590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6 549 962,50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6 549 962,50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6 549 962,50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1202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11 2 01 70590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6 549 962,50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6 549 962,50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6 549 962,50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50 000,00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50 000,00</w:t>
            </w:r>
          </w:p>
        </w:tc>
      </w:tr>
      <w:tr w:rsidR="004A7209" w:rsidRPr="0089540C" w:rsidTr="00EC5594">
        <w:trPr>
          <w:trHeight w:val="94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50 000,00</w:t>
            </w:r>
          </w:p>
        </w:tc>
      </w:tr>
      <w:tr w:rsidR="004A7209" w:rsidRPr="0089540C" w:rsidTr="00EC5594">
        <w:trPr>
          <w:trHeight w:val="63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50 000,00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50 000,00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99 9 99 10080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50 000,00</w:t>
            </w:r>
          </w:p>
        </w:tc>
      </w:tr>
      <w:tr w:rsidR="004A7209" w:rsidRPr="0089540C" w:rsidTr="00EC5594">
        <w:trPr>
          <w:trHeight w:val="600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lastRenderedPageBreak/>
              <w:t>Обслуживание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1301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99 9 99 10080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25 000,00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sz w:val="16"/>
                <w:szCs w:val="16"/>
              </w:rPr>
            </w:pPr>
            <w:r w:rsidRPr="0089540C">
              <w:rPr>
                <w:sz w:val="16"/>
                <w:szCs w:val="16"/>
              </w:rPr>
              <w:t>50 000,00</w:t>
            </w:r>
          </w:p>
        </w:tc>
      </w:tr>
      <w:tr w:rsidR="004A7209" w:rsidRPr="0089540C" w:rsidTr="00EC5594">
        <w:trPr>
          <w:trHeight w:val="315"/>
        </w:trPr>
        <w:tc>
          <w:tcPr>
            <w:tcW w:w="2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89540C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89540C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653317" w:rsidRDefault="004A7209" w:rsidP="00EC5594">
            <w:pPr>
              <w:rPr>
                <w:b/>
                <w:bCs/>
                <w:sz w:val="12"/>
                <w:szCs w:val="12"/>
              </w:rPr>
            </w:pPr>
            <w:r w:rsidRPr="00653317">
              <w:rPr>
                <w:b/>
                <w:bCs/>
                <w:sz w:val="12"/>
                <w:szCs w:val="12"/>
              </w:rPr>
              <w:t>1 493 319 295,72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653317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653317">
              <w:rPr>
                <w:b/>
                <w:bCs/>
                <w:sz w:val="12"/>
                <w:szCs w:val="12"/>
              </w:rPr>
              <w:t>1 458 600 115,65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653317" w:rsidRDefault="004A7209" w:rsidP="00EC5594">
            <w:pPr>
              <w:rPr>
                <w:b/>
                <w:bCs/>
                <w:sz w:val="12"/>
                <w:szCs w:val="12"/>
              </w:rPr>
            </w:pPr>
            <w:r w:rsidRPr="00653317">
              <w:rPr>
                <w:b/>
                <w:bCs/>
                <w:sz w:val="12"/>
                <w:szCs w:val="12"/>
              </w:rPr>
              <w:t>1 367 944 529,81</w:t>
            </w:r>
          </w:p>
        </w:tc>
      </w:tr>
      <w:tr w:rsidR="004A7209" w:rsidRPr="0089540C" w:rsidTr="00EC5594">
        <w:trPr>
          <w:trHeight w:val="300"/>
        </w:trPr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7209" w:rsidRPr="0089540C" w:rsidRDefault="004A7209" w:rsidP="00EC5594">
            <w:pPr>
              <w:rPr>
                <w:color w:val="FF0000"/>
                <w:sz w:val="16"/>
                <w:szCs w:val="16"/>
              </w:rPr>
            </w:pPr>
            <w:r w:rsidRPr="0089540C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7209" w:rsidRPr="0089540C" w:rsidRDefault="004A7209" w:rsidP="00EC5594">
            <w:pPr>
              <w:rPr>
                <w:color w:val="FF0000"/>
                <w:sz w:val="16"/>
                <w:szCs w:val="16"/>
              </w:rPr>
            </w:pPr>
            <w:r w:rsidRPr="0089540C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7209" w:rsidRPr="0089540C" w:rsidRDefault="004A7209" w:rsidP="00EC5594">
            <w:pPr>
              <w:rPr>
                <w:color w:val="FF0000"/>
                <w:sz w:val="16"/>
                <w:szCs w:val="16"/>
              </w:rPr>
            </w:pPr>
            <w:r w:rsidRPr="0089540C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7209" w:rsidRPr="0089540C" w:rsidRDefault="004A7209" w:rsidP="00EC5594">
            <w:pPr>
              <w:rPr>
                <w:color w:val="FF0000"/>
                <w:sz w:val="16"/>
                <w:szCs w:val="16"/>
              </w:rPr>
            </w:pPr>
            <w:r w:rsidRPr="0089540C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7209" w:rsidRPr="0089540C" w:rsidRDefault="004A7209" w:rsidP="00EC5594">
            <w:pPr>
              <w:rPr>
                <w:color w:val="FF0000"/>
                <w:sz w:val="16"/>
                <w:szCs w:val="16"/>
              </w:rPr>
            </w:pPr>
            <w:r w:rsidRPr="0089540C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A7209" w:rsidRPr="0089540C" w:rsidRDefault="004A7209" w:rsidP="00EC5594">
            <w:pPr>
              <w:rPr>
                <w:color w:val="FF0000"/>
                <w:sz w:val="16"/>
                <w:szCs w:val="16"/>
              </w:rPr>
            </w:pPr>
            <w:r w:rsidRPr="0089540C">
              <w:rPr>
                <w:color w:val="FF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A7209" w:rsidRPr="0089540C" w:rsidRDefault="004A7209" w:rsidP="00EC5594">
            <w:pPr>
              <w:rPr>
                <w:color w:val="FF0000"/>
                <w:sz w:val="16"/>
                <w:szCs w:val="16"/>
              </w:rPr>
            </w:pPr>
            <w:r w:rsidRPr="0089540C">
              <w:rPr>
                <w:color w:val="FF0000"/>
                <w:sz w:val="16"/>
                <w:szCs w:val="16"/>
              </w:rPr>
              <w:t> </w:t>
            </w:r>
          </w:p>
        </w:tc>
      </w:tr>
    </w:tbl>
    <w:p w:rsidR="004A7209" w:rsidRPr="0089540C" w:rsidRDefault="004A7209" w:rsidP="004A7209">
      <w:pPr>
        <w:jc w:val="center"/>
        <w:rPr>
          <w:b/>
          <w:bCs/>
          <w:color w:val="26282F"/>
          <w:sz w:val="16"/>
          <w:szCs w:val="16"/>
        </w:rPr>
      </w:pPr>
    </w:p>
    <w:p w:rsidR="004A7209" w:rsidRPr="00A12197" w:rsidRDefault="004A7209" w:rsidP="004A7209">
      <w:pPr>
        <w:ind w:firstLine="698"/>
        <w:jc w:val="right"/>
        <w:rPr>
          <w:rStyle w:val="af0"/>
          <w:b w:val="0"/>
          <w:bCs/>
        </w:rPr>
      </w:pPr>
      <w:r w:rsidRPr="00A12197">
        <w:rPr>
          <w:rStyle w:val="af0"/>
          <w:bCs/>
        </w:rPr>
        <w:t>Приложение № </w:t>
      </w:r>
      <w:r>
        <w:rPr>
          <w:rStyle w:val="af0"/>
          <w:bCs/>
        </w:rPr>
        <w:t>9</w:t>
      </w:r>
    </w:p>
    <w:p w:rsidR="004A7209" w:rsidRPr="00A12197" w:rsidRDefault="004A7209" w:rsidP="004A7209">
      <w:pPr>
        <w:ind w:firstLine="698"/>
        <w:jc w:val="right"/>
        <w:rPr>
          <w:rStyle w:val="af0"/>
          <w:b w:val="0"/>
          <w:bCs/>
        </w:rPr>
      </w:pPr>
      <w:r w:rsidRPr="00A12197">
        <w:rPr>
          <w:rStyle w:val="af0"/>
          <w:bCs/>
        </w:rPr>
        <w:t xml:space="preserve">к </w:t>
      </w:r>
      <w:r>
        <w:rPr>
          <w:rStyle w:val="af0"/>
          <w:bCs/>
        </w:rPr>
        <w:t>муниципальному правовому акту</w:t>
      </w:r>
    </w:p>
    <w:p w:rsidR="004A7209" w:rsidRPr="00A12197" w:rsidRDefault="004A7209" w:rsidP="004A7209">
      <w:pPr>
        <w:ind w:firstLine="698"/>
        <w:jc w:val="right"/>
        <w:rPr>
          <w:rStyle w:val="af0"/>
          <w:b w:val="0"/>
          <w:bCs/>
        </w:rPr>
      </w:pPr>
      <w:r w:rsidRPr="00A12197">
        <w:rPr>
          <w:rStyle w:val="af0"/>
          <w:bCs/>
        </w:rPr>
        <w:t>Шкотовского муниципального округа</w:t>
      </w:r>
    </w:p>
    <w:p w:rsidR="004A7209" w:rsidRPr="00A12197" w:rsidRDefault="004A7209" w:rsidP="004A7209">
      <w:pPr>
        <w:pStyle w:val="1"/>
        <w:jc w:val="right"/>
        <w:rPr>
          <w:b w:val="0"/>
        </w:rPr>
      </w:pPr>
      <w:r w:rsidRPr="00A12197">
        <w:rPr>
          <w:rStyle w:val="af0"/>
        </w:rPr>
        <w:t>«___»____________2024 г №___</w:t>
      </w:r>
    </w:p>
    <w:p w:rsidR="004A7209" w:rsidRPr="001019E6" w:rsidRDefault="004A7209" w:rsidP="004A7209">
      <w:pPr>
        <w:pStyle w:val="1"/>
      </w:pPr>
    </w:p>
    <w:p w:rsidR="004A7209" w:rsidRDefault="004A7209" w:rsidP="004A7209">
      <w:pPr>
        <w:jc w:val="center"/>
        <w:rPr>
          <w:b/>
          <w:bCs/>
          <w:color w:val="26282F"/>
        </w:rPr>
      </w:pPr>
      <w:r w:rsidRPr="003703B5">
        <w:rPr>
          <w:b/>
          <w:bCs/>
          <w:color w:val="26282F"/>
        </w:rPr>
        <w:t xml:space="preserve">Распределение бюджетных ассигнований бюджета Шкотовского муниципального округа на 2025 год и плановый период 2026 и 2027 годов </w:t>
      </w:r>
    </w:p>
    <w:p w:rsidR="004A7209" w:rsidRDefault="004A7209" w:rsidP="004A7209">
      <w:pPr>
        <w:jc w:val="center"/>
        <w:rPr>
          <w:b/>
          <w:bCs/>
          <w:color w:val="26282F"/>
        </w:rPr>
      </w:pPr>
      <w:r w:rsidRPr="003703B5">
        <w:rPr>
          <w:b/>
          <w:bCs/>
          <w:color w:val="26282F"/>
        </w:rPr>
        <w:t>в ведомственной структуре расходов бюджета</w:t>
      </w:r>
    </w:p>
    <w:p w:rsidR="004A7209" w:rsidRDefault="004A7209" w:rsidP="004A7209">
      <w:pPr>
        <w:jc w:val="center"/>
        <w:rPr>
          <w:b/>
          <w:bCs/>
          <w:color w:val="26282F"/>
        </w:rPr>
      </w:pPr>
    </w:p>
    <w:tbl>
      <w:tblPr>
        <w:tblW w:w="9794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81"/>
        <w:gridCol w:w="851"/>
        <w:gridCol w:w="992"/>
        <w:gridCol w:w="1134"/>
        <w:gridCol w:w="1134"/>
        <w:gridCol w:w="1134"/>
        <w:gridCol w:w="1134"/>
        <w:gridCol w:w="1134"/>
      </w:tblGrid>
      <w:tr w:rsidR="004A7209" w:rsidRPr="003703B5" w:rsidTr="00EC5594">
        <w:trPr>
          <w:trHeight w:val="138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Ведомство 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2027 год</w:t>
            </w:r>
          </w:p>
        </w:tc>
      </w:tr>
      <w:tr w:rsidR="004A7209" w:rsidRPr="003703B5" w:rsidTr="00EC5594">
        <w:trPr>
          <w:trHeight w:val="37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8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3703B5">
              <w:rPr>
                <w:b/>
                <w:bCs/>
                <w:sz w:val="16"/>
                <w:szCs w:val="16"/>
              </w:rPr>
              <w:t>Контрольно-счетная комиссия Шкотовского муниципального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991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2 854 570,24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2 875 020,24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2 875 020,24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3703B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991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2 854 570,24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2 875 020,24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2 875 020,24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Обеспечение деятельностит финансовых, налоговых и таможенных органов и органов финансового (финансово- бюджетного) надзора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0106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2 854 570,24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2 875 020,24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2 875 020,24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0106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2 854 570,24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2 875 020,24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2 875 020,24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0106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2 854 570,24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2 875 020,24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2 875 020,24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0106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577 520,16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506 862,20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506 862,20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0106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99 9 99 10020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577 520,16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506 862,20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506 862,20</w:t>
            </w:r>
          </w:p>
        </w:tc>
      </w:tr>
      <w:tr w:rsidR="004A7209" w:rsidRPr="003703B5" w:rsidTr="00EC5594">
        <w:trPr>
          <w:trHeight w:val="1138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0106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99 9 99 10020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577 520,16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506 862,20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506 862,20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Председатель контрольно-счетной комиссии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0106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99 9 99 10050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2 277 050,08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2 368 158,04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2 368 158,04</w:t>
            </w:r>
          </w:p>
        </w:tc>
      </w:tr>
      <w:tr w:rsidR="004A7209" w:rsidRPr="003703B5" w:rsidTr="00EC5594">
        <w:trPr>
          <w:trHeight w:val="1081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991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0106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99 9 99 10050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2 277 050,08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2 368 158,04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2 368 158,04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3703B5">
              <w:rPr>
                <w:b/>
                <w:bCs/>
                <w:sz w:val="16"/>
                <w:szCs w:val="16"/>
              </w:rPr>
              <w:t>Администрация Шкотовского муниципального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520 916 559,51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461 775 696,47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350 049 227,17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3703B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176 183 096,50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160 954 294,50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162 638 609,50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lastRenderedPageBreak/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4 044 315,13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3 914 315,13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3 914 315,13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4 044 315,13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3 914 315,13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3 914 315,13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4 044 315,13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3 914 315,13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3 914 315,13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4 044 315,13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3 914 315,13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3 914 315,13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Глава Шкотовского муниципального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99 9 99 10010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4 044 315,13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3 914 315,13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3 914 315,13</w:t>
            </w:r>
          </w:p>
        </w:tc>
      </w:tr>
      <w:tr w:rsidR="004A7209" w:rsidRPr="003703B5" w:rsidTr="00EC5594">
        <w:trPr>
          <w:trHeight w:val="9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99 9 99 10010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4 044 315,13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3 914 315,13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3 914 315,13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99 9 99 10010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власти, местных администраций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139 140 172,37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145 155 722,37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146 753 532,37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139 140 172,37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145 155 722,37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146 753 532,37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139 140 172,37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145 155 722,37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146 753 532,37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139 140 172,37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145 155 722,37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146 753 532,37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99 9 99 10020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139 140 172,37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145 155 722,37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146 753 532,37</w:t>
            </w:r>
          </w:p>
        </w:tc>
      </w:tr>
      <w:tr w:rsidR="004A7209" w:rsidRPr="003703B5" w:rsidTr="00EC5594">
        <w:trPr>
          <w:trHeight w:val="9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99 9 99 10020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136 669 172,37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142 684 722,37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144 282 532,37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99 9 99 10020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2 340 000,00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2 340 000,00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2 340 000,00</w:t>
            </w:r>
          </w:p>
        </w:tc>
      </w:tr>
      <w:tr w:rsidR="004A7209" w:rsidRPr="003703B5" w:rsidTr="00EC5594">
        <w:trPr>
          <w:trHeight w:val="9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Уплата налогов, сборови иных платежей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99 9 99 10020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131 000,00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131 000,00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131 000,00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18 036,00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223 621,00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18 036,00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18 036,00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223 621,00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18 036,00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18 036,00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223 621,00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18 036,00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lastRenderedPageBreak/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99 9 99 51200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18 036,00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223 621,00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18 036,00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99 9 99 51200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18 036,00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223 621,00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18 036,00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22 000 000,00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500 000,00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22 000 000,00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500 000,00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22 000 000,00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500 000,00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22 000 000,00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500 000,00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Резервный фонд Администрации Шкотовского муниципального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99 9 99 10060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18 000 000,00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500 000,00</w:t>
            </w:r>
          </w:p>
        </w:tc>
      </w:tr>
      <w:tr w:rsidR="004A7209" w:rsidRPr="003703B5" w:rsidTr="00EC5594">
        <w:trPr>
          <w:trHeight w:val="552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99 9 99 10060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18 000 000,00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500 000,00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Резервный фонд Администрации Шкотовского муниципального округа по ликвидации чрезвычайных ситуаций природного и техногенного характера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99 9 99 10061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4 000 000,00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503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Резервные средства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99 9 99 10061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4 000 000,00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Руководство и управление в сфере установленных функций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10 980 573,00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11 160 636,00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11 452 726,00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Муниципальная программа Шкотовского муниципального округа "Информационное общество" на 2020-2027 годы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950 074,00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1 021 679,00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1 018 679,00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Подпрограмма "Развитие цифровой экономики в Шкотовском муниципальном округе"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11 1 00 00000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846 174,00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917 479,00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914 479,00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Основное мероприятие "Реализация мероприятий по информационной безопасности"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11 1 01 00000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846 174,00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917 479,00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914 479,00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Реализация мероприятий по информационной безопасности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11 1 01 20180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846 174,00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917 479,00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914 479,00</w:t>
            </w:r>
          </w:p>
        </w:tc>
      </w:tr>
      <w:tr w:rsidR="004A7209" w:rsidRPr="003703B5" w:rsidTr="00EC5594">
        <w:trPr>
          <w:trHeight w:val="1028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11 1 01 20180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846 174,00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917 479,00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914 479,00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Подпрограмма "Информационная среда"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11 2 00 00000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103 900,00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104 200,00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104 200,00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Основное мероприятие "Информирование населения  Шкотовского муниципального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11 2 01 00000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103 900,00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104 200,00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104 200,00</w:t>
            </w:r>
          </w:p>
        </w:tc>
      </w:tr>
      <w:tr w:rsidR="004A7209" w:rsidRPr="003703B5" w:rsidTr="00EC5594">
        <w:trPr>
          <w:trHeight w:val="189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lastRenderedPageBreak/>
              <w:t>Информирование населения о реализации муниципальных программ Шкотовского муниципального округа, социально значимых проектов и мероприятий на официальном сайте администрации Шкотовского муниципального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11 2 01 20070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3 900,00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4 200,00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4 200,00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11 2 01 20070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3 900,00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4 200,00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4 200,00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Размещение социальной рекламы на объектах наружной рекламы, расположенных на территории Шкотовского муниципального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11 2 01 20150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11 2 01 20150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Муниципальная программа Шкотовского муниципального округа "Безопасный город" на 2024-2027 годы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18 0 00 00000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150 000,00</w:t>
            </w:r>
          </w:p>
        </w:tc>
      </w:tr>
      <w:tr w:rsidR="004A7209" w:rsidRPr="003703B5" w:rsidTr="00EC5594">
        <w:trPr>
          <w:trHeight w:val="157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Подпрограмма "Комплексные меры профилактики правонарушений, экстремизма и терроризма, незаконного потребления наркотических средств и психотропных веществ в Шкотовском муниципальном округе"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18 1 00 00000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150 000,00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Основное мероприятие "Профилактиа незаконного потребления наркотических средств и психотропных веществ в Шкотовском муниципальном округе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18 1 01 00000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100 000,00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Проведение мероприятий по профилактике и  незаконного потребления наркотических средств и психотропных веществ в Шкотовском муниципальном округе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18 1 01 20160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100 000,00</w:t>
            </w:r>
          </w:p>
        </w:tc>
      </w:tr>
      <w:tr w:rsidR="004A7209" w:rsidRPr="003703B5" w:rsidTr="00EC5594">
        <w:trPr>
          <w:trHeight w:val="15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18 1 01 20160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100 000,00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Основное мероприятие "Формирование нетерпимого отношения к проявлениям терроризма и экстремизма,   повышение уровня антитеррористической защищенности объектов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18 1 03 00000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50 000,00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Мероприятия по профилактике экстремизма и терроризма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18 1 03 20170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50 000,00</w:t>
            </w:r>
          </w:p>
        </w:tc>
      </w:tr>
      <w:tr w:rsidR="004A7209" w:rsidRPr="003703B5" w:rsidTr="00EC5594">
        <w:trPr>
          <w:trHeight w:val="1182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18 1 03 20170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lastRenderedPageBreak/>
              <w:t>Муниципальная п</w:t>
            </w:r>
            <w:r>
              <w:rPr>
                <w:sz w:val="16"/>
                <w:szCs w:val="16"/>
              </w:rPr>
              <w:t>р</w:t>
            </w:r>
            <w:r w:rsidRPr="003703B5">
              <w:rPr>
                <w:sz w:val="16"/>
                <w:szCs w:val="16"/>
              </w:rPr>
              <w:t>ограмма "Противодействие коррупции в Шкотовском муниципальном округе на 2022 - 2025 годы"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color w:val="000000"/>
                <w:sz w:val="12"/>
                <w:szCs w:val="12"/>
              </w:rPr>
            </w:pPr>
            <w:r w:rsidRPr="003703B5">
              <w:rPr>
                <w:color w:val="000000"/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21 0 00 00000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color w:val="000000"/>
                <w:sz w:val="12"/>
                <w:szCs w:val="12"/>
              </w:rPr>
            </w:pPr>
            <w:r w:rsidRPr="003703B5">
              <w:rPr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color w:val="000000"/>
                <w:sz w:val="12"/>
                <w:szCs w:val="12"/>
              </w:rPr>
            </w:pPr>
            <w:r w:rsidRPr="003703B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Подпрограмма "Противодействие коррупции в Шкотовском муниципальном округе на 2022-2025 годы"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color w:val="000000"/>
                <w:sz w:val="12"/>
                <w:szCs w:val="12"/>
              </w:rPr>
            </w:pPr>
            <w:r w:rsidRPr="003703B5">
              <w:rPr>
                <w:color w:val="000000"/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21 1 00 00000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color w:val="000000"/>
                <w:sz w:val="12"/>
                <w:szCs w:val="12"/>
              </w:rPr>
            </w:pPr>
            <w:r w:rsidRPr="003703B5">
              <w:rPr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color w:val="000000"/>
                <w:sz w:val="12"/>
                <w:szCs w:val="12"/>
              </w:rPr>
            </w:pPr>
            <w:r w:rsidRPr="003703B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138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Обеспечение защиты прав и законных интересов граждан, общества и государства от коррупции, устранение причин и условий, порождающих коррупцию в Шкотовском муниципальном округе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color w:val="000000"/>
                <w:sz w:val="12"/>
                <w:szCs w:val="12"/>
              </w:rPr>
            </w:pPr>
            <w:r w:rsidRPr="003703B5">
              <w:rPr>
                <w:color w:val="000000"/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21 1 01 20310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color w:val="000000"/>
                <w:sz w:val="12"/>
                <w:szCs w:val="12"/>
              </w:rPr>
            </w:pPr>
            <w:r w:rsidRPr="003703B5">
              <w:rPr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color w:val="000000"/>
                <w:sz w:val="12"/>
                <w:szCs w:val="12"/>
              </w:rPr>
            </w:pPr>
            <w:r w:rsidRPr="003703B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color w:val="000000"/>
                <w:sz w:val="12"/>
                <w:szCs w:val="12"/>
              </w:rPr>
            </w:pPr>
            <w:r w:rsidRPr="003703B5">
              <w:rPr>
                <w:color w:val="000000"/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21 1 01 20310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color w:val="000000"/>
                <w:sz w:val="12"/>
                <w:szCs w:val="12"/>
              </w:rPr>
            </w:pPr>
            <w:r w:rsidRPr="003703B5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color w:val="000000"/>
                <w:sz w:val="12"/>
                <w:szCs w:val="12"/>
              </w:rPr>
            </w:pPr>
            <w:r w:rsidRPr="003703B5">
              <w:rPr>
                <w:color w:val="000000"/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9 880 499,00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9 988 957,00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10 284 047,00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9 880 499,00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9 988 957,00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10 284 047,00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9 880 499,00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9 988 957,00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10 284 047,00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99 9 99 10070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100 000,00</w:t>
            </w:r>
          </w:p>
        </w:tc>
      </w:tr>
      <w:tr w:rsidR="004A7209" w:rsidRPr="003703B5" w:rsidTr="00EC5594">
        <w:trPr>
          <w:trHeight w:val="9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Исполнение судебных актов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99 9 99 10070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Представительские и иные прочие расходы в органах местного самоуправления Шкотовского муниципального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99 9 99 10100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150 000,00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99 9 99 10100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150 000,00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Субвенции бюджетам муниципальных образований на 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99 9 99 93160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2 607 137,00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2 705 118,00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2 807 019,00</w:t>
            </w:r>
          </w:p>
        </w:tc>
      </w:tr>
      <w:tr w:rsidR="004A7209" w:rsidRPr="003703B5" w:rsidTr="00EC5594">
        <w:trPr>
          <w:trHeight w:val="9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99 9 99 93160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2 441 803,84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2 551 685,00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2 653 752,40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99 9 99 93160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165 333,16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153 433,00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153 266,60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99 9 99 93100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1 219 463,00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1 265 642,00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1 313 668,00</w:t>
            </w:r>
          </w:p>
        </w:tc>
      </w:tr>
      <w:tr w:rsidR="004A7209" w:rsidRPr="003703B5" w:rsidTr="00EC5594">
        <w:trPr>
          <w:trHeight w:val="9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99 9 99 93100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1 190 166,68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1 243 724,18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1 293 473,15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99 9 99 93100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29 296,32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21 917,82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20 194,85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99 9 99 93010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1 672 275,22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1 732 786,11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1 802 098,36</w:t>
            </w:r>
          </w:p>
        </w:tc>
      </w:tr>
      <w:tr w:rsidR="004A7209" w:rsidRPr="003703B5" w:rsidTr="00EC5594">
        <w:trPr>
          <w:trHeight w:val="9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99 9 99 93010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1 672 275,22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1 732 786,11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1 802 098,36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99 9 99 93010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99 9 99 93030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1 275 735,78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1 333 143,89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1 386 469,64</w:t>
            </w:r>
          </w:p>
        </w:tc>
      </w:tr>
      <w:tr w:rsidR="004A7209" w:rsidRPr="003703B5" w:rsidTr="00EC5594">
        <w:trPr>
          <w:trHeight w:val="9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99 9 99 93030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1 275 735,78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1 333 143,89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1 386 469,64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Оценка недвижимости, признание прав и регулирование отношений муниципальной собственности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99 9 99 20240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1 125 280,00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1 000 000,00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1 000 000,00</w:t>
            </w:r>
          </w:p>
        </w:tc>
      </w:tr>
      <w:tr w:rsidR="004A7209" w:rsidRPr="003703B5" w:rsidTr="00EC5594">
        <w:trPr>
          <w:trHeight w:val="12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99 9 99 20240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1 125 280,00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1 000 000,00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1 000 000,00</w:t>
            </w:r>
          </w:p>
        </w:tc>
      </w:tr>
      <w:tr w:rsidR="004A7209" w:rsidRPr="003703B5" w:rsidTr="00EC5594">
        <w:trPr>
          <w:trHeight w:val="2205"/>
        </w:trPr>
        <w:tc>
          <w:tcPr>
            <w:tcW w:w="2281" w:type="dxa"/>
            <w:shd w:val="clear" w:color="000000" w:fill="FFFFFF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99 9 99 59300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1 106 149,00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1 106 149,00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1 106 149,00</w:t>
            </w:r>
          </w:p>
        </w:tc>
      </w:tr>
      <w:tr w:rsidR="004A7209" w:rsidRPr="003703B5" w:rsidTr="00EC5594">
        <w:trPr>
          <w:trHeight w:val="9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99 9 99 59300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1 044 943,64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1 096 157,76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1 106 149,00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99 9 99 59300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61 205,36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9 991,24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Субвенции на осуществление полномочий Российской Федерации по государственной регистрации актов гражданского состояния за счет средств краевого бюджета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99 9 99 93180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574 459,00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596 118,00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618 643,00</w:t>
            </w:r>
          </w:p>
        </w:tc>
      </w:tr>
      <w:tr w:rsidR="004A7209" w:rsidRPr="003703B5" w:rsidTr="00EC5594">
        <w:trPr>
          <w:trHeight w:val="9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99 9 99 93180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574 459,00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596 118,00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618 643,00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3703B5">
              <w:rPr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0200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2 637 416,00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2 887 136,00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2 887 136,00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2 637 416,00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2 887 136,00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2 887 136,00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2 637 416,00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2 887 136,00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2 887 136,00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2 637 416,00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2 887 136,00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2 887 136,00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2 637 416,00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2 887 136,00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2 887 136,00</w:t>
            </w:r>
          </w:p>
        </w:tc>
      </w:tr>
      <w:tr w:rsidR="004A7209" w:rsidRPr="003703B5" w:rsidTr="00EC5594">
        <w:trPr>
          <w:trHeight w:val="157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99 9 99 51180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2 637 416,00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2 887 136,00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2 887 136,00</w:t>
            </w:r>
          </w:p>
        </w:tc>
      </w:tr>
      <w:tr w:rsidR="004A7209" w:rsidRPr="003703B5" w:rsidTr="00EC5594">
        <w:trPr>
          <w:trHeight w:val="9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99 9 99 51180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2 637 416,00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2 887 136,00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2 887 136,00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3703B5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0300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 xml:space="preserve">00 0 00 00000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5 197 302,00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3 697 252,00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750 000,00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0310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 xml:space="preserve">00 0 00 00000 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5 197 302,00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3 697 252,00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750 000,00</w:t>
            </w:r>
          </w:p>
        </w:tc>
      </w:tr>
      <w:tr w:rsidR="004A7209" w:rsidRPr="003703B5" w:rsidTr="00EC5594">
        <w:trPr>
          <w:trHeight w:val="1575"/>
        </w:trPr>
        <w:tc>
          <w:tcPr>
            <w:tcW w:w="2281" w:type="dxa"/>
            <w:shd w:val="clear" w:color="000000" w:fill="FFFFFF"/>
            <w:vAlign w:val="bottom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Шкотовского муниципального округа"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0310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5 197 302,00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3 697 252,00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750 000,00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bottom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Приморском крае"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0310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07 1 00 00000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5 197 302,00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3 697 252,00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750 000,00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Закупка материальных, технических средств, используемых в целях предупреждения, а также при ликвидации чрезвычайной ситуации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0310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07 1 01 20040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555 340,00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1 055 290,00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250 000,00</w:t>
            </w:r>
          </w:p>
        </w:tc>
      </w:tr>
      <w:tr w:rsidR="004A7209" w:rsidRPr="003703B5" w:rsidTr="00EC5594">
        <w:trPr>
          <w:trHeight w:val="10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0310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07 1 01 20040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555 340,00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1 055 290,00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250 000,00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Организация выполнения и осуществления мер пожарной безопасности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0310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07 1 01 20360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4 641 962,00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2 641 962,00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500 000,00</w:t>
            </w:r>
          </w:p>
        </w:tc>
      </w:tr>
      <w:tr w:rsidR="004A7209" w:rsidRPr="003703B5" w:rsidTr="00EC5594">
        <w:trPr>
          <w:trHeight w:val="1056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0310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07 1 01 20360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3 441 962,00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1 441 962,00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500 000,00</w:t>
            </w:r>
          </w:p>
        </w:tc>
      </w:tr>
      <w:tr w:rsidR="004A7209" w:rsidRPr="003703B5" w:rsidTr="00EC5594">
        <w:trPr>
          <w:trHeight w:val="15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lastRenderedPageBreak/>
              <w:t xml:space="preserve"> Субсидии некомерческим организациям (за исключением государственных (муниципальных) учреждений, государственных корпораций (компаний), публично - правовых компаний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0310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07 1 01 20360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1 200 000,00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1 200 000,00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3703B5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0400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190 676 461,57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168 179 618,10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77 742 718,10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5 192 974,49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5 715 031,02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5 715 031,02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Муниципальная программа "Комплексные кадастровые работы на территории Шкотовского муниципального округа Приморского края на период 2024-2027 годы"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1 786 579,27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1 808 635,80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1 808 635,80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Подпрограмма "Постановка на кадастровый учет земельных участков сельскохозяйственного назначения"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14 1 00 00000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1 786 579,27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1 808 635,80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1 808 635,80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Основное мероприятие  "Подготовка проектов межевания земельных участков и на проведение кадастровых работ"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14 1 01 00000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1 786 579,27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1 808 635,80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1 808 635,80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 1 01 L5990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1 786 579,27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1 808 635,80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1 808 635,80</w:t>
            </w:r>
          </w:p>
        </w:tc>
      </w:tr>
      <w:tr w:rsidR="004A7209" w:rsidRPr="003703B5" w:rsidTr="00EC5594">
        <w:trPr>
          <w:trHeight w:val="12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 1 01 L5990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1 786 579,27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1 808 635,80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1 808 635,80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Муниципальная программа "Формирование современной городской среды Шкотовского муниципального округа" на 2024-2027 гг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3 406 395,22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3 906 395,22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3 906 395,22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Подпрограмма "Содержание территории Шкотовского муниципального округа"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20 4 00 00000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3 406 395,22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3 906 395,22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3 906 395,22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Комплекс процессных мероприятий "Осуществление деятельности по обращению с животными без владельцев, обитающими на территориях муниципального округа"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20 4 03 00000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3 406 395,22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3 906 395,22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3 906 395,22</w:t>
            </w:r>
          </w:p>
        </w:tc>
      </w:tr>
      <w:tr w:rsidR="004A7209" w:rsidRPr="003703B5" w:rsidTr="00EC5594">
        <w:trPr>
          <w:trHeight w:val="998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Осуществление деятельности по обращению с животными без владельцев, обитающими на территориях муниципального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20 4 03 20450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600 000,00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20 4 03 20450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100 000,00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600 000,00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600 000,00</w:t>
            </w:r>
          </w:p>
        </w:tc>
      </w:tr>
      <w:tr w:rsidR="004A7209" w:rsidRPr="003703B5" w:rsidTr="00EC5594">
        <w:trPr>
          <w:trHeight w:val="157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Субвенции бюджетам муниципальных образований Приморского края на реализацию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20 4 03 93040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3 306 395,22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3 306 395,22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3 306 395,22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20 4 3 93040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3 306 395,22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3 306 395,22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3 306 395,22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Водное хозяйство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1575"/>
        </w:trPr>
        <w:tc>
          <w:tcPr>
            <w:tcW w:w="2281" w:type="dxa"/>
            <w:shd w:val="clear" w:color="000000" w:fill="FFFFFF"/>
            <w:vAlign w:val="bottom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Шкотовского муниципального округа"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bottom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Приморском крае"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07 1 00 00000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Мероприятия по локализации и ликвидации различных очагов повышенной опасности на участках водных объектов в связи с нарушением пропускной способности русел рек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07 1 01 20380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15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07 1 01 20380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Транспорт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28 713 387,08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3 411 387,08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3 411 387,08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Муниципальная программа "Развитие транспортного комплекса Шкотовского муниципального округа на 2022-2027 годы"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28 710 000,00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3 411 387,08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3 411 387,08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Подпрограмма  "Развитие транспортного комплекса Шкотовского муниципального округа на 2022-2027 годы"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12 1 00 00000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28 710 000,00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3 408 000,00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3 408 000,00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Основное мероприятие "Организация транспортного обслуживания населения между поселениями в границах Шкотовского муниципального округа"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12 1 01 00000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28 710 000,00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3 408 000,00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3 408 000,00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Субсидии бюджетам муниципальных образований Приморского края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1 01 S2410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9 552 000,00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1 01 S2410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9 552 000,00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Софинансирование из местного бюджета 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1 01 S2410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2 388 000,00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2 388 000,00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2 388 000,00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1 01 S2410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2 388 000,00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2 388 000,00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2 388 000,00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lastRenderedPageBreak/>
              <w:t>Организация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1 01 А2410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1 020 000,00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1 020 000,00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1 020 000,00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1 01 А2410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1 020 000,00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1 020 000,00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1 020 000,00</w:t>
            </w:r>
          </w:p>
        </w:tc>
      </w:tr>
      <w:tr w:rsidR="004A7209" w:rsidRPr="003703B5" w:rsidTr="00EC5594">
        <w:trPr>
          <w:trHeight w:val="132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Субсидии бюджетам муниципальных образований Приморского края на приобретение подвижного состава пассажирского транспорта общего пользования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1 01 S2770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12 600 000,00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1 01 S2770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12 600 000,00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Софинансирование из местного бюджета  на на приобретение подвижного состава пассажирского транспорта общего пользования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1 01 S2770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3 150 000,00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1 01 S2770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3 150 000,00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Субвенции на реализацию государственногых полномочий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99 9 99 93130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3 387,08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3 387,08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3 387,08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99 9 99 93130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3 387,08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3 387,08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3 387,08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156 666 000,00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158 939 000,00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68 492 000,00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Муниципальная программа "Развитие транспортного комплекса Шкотовского муниципального округа на 2022-2027 годы"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156 666 000,00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158 939 000,00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68 492 000,00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Подпрограмма "Развитие дорожной отрасли в Шкотовском муниципальном округа на 2022-2027 годы"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12 2 00 00000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156 666 000,00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158 939 000,00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68 492 000,00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Региональный проект "Региональная и местная дорожная сеть"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2 R1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120 000 000,00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120 000 000,00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Финансовое обеспечение дорожной деятельности на автомобильных дорогах местного значения на территории Приморского края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2 R1 SД002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108 000 000,00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108 000 000,00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2 R1 SД002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108 000 000,00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108 000 000,00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Софинансирование с местного бюджета на финансовое обеспечение дорожной деятельности на автомобильных дорогах местного значения на территории Приморского края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2 R1 SД002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12 000 000,00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12 000 000,00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2 R1 SД002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12 000 000,00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12 000 000,00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Основное мероприятие "Поддержка дорожного хозяйства Шкотовского муниципального округа"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12 2 03 00000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36 666 000,00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38 939 000,00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68 492 000,00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Содержание автомобильных дорог муниципального значения на территории Шкотовского муниципального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2 03 2Д019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23 084 300,00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23 251 900,00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34 546 900,00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2 03 9Д019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23 084 300,00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23 251 900,00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34 546 900,00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Ремонт автомобильных дорог муниципального значения на территории Шкотовского муниципального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2 03 9Д020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13 581 700,00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15 687 100,00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33 945 100,00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0409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2 03 9Д020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13 581 700,00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15 687 100,00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33 945 100,00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bottom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0412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104 100,00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114 200,00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124 300,00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Муниципальная программа "Развитие и поддержка малого и среднего предпринимательства в Шкотовском муниципальном округе на 2021-2027 годы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17 0 00 00000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104 100,00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114 200,00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124 300,00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Подпрограмма "Развитие и поддержка малого и среднего предпринимательства в Шкотовском муниципальномокруге на 2021-2027 годы"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17 2 00 00000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104 100,00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114 200,00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124 300,00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Основное мероприятие "Пропаганда и популяризация предпринимательской деятельности"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0412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17 2 03 00000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104 100,00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114 200,00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124 300,00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3703B5">
              <w:rPr>
                <w:color w:val="000000"/>
                <w:sz w:val="16"/>
                <w:szCs w:val="16"/>
              </w:rPr>
              <w:t>Пропаганда и популяризация предпринимательской деятельности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color w:val="000000"/>
                <w:sz w:val="12"/>
                <w:szCs w:val="12"/>
              </w:rPr>
            </w:pPr>
            <w:r w:rsidRPr="003703B5">
              <w:rPr>
                <w:color w:val="000000"/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color w:val="000000"/>
                <w:sz w:val="12"/>
                <w:szCs w:val="12"/>
              </w:rPr>
            </w:pPr>
            <w:r w:rsidRPr="003703B5">
              <w:rPr>
                <w:color w:val="000000"/>
                <w:sz w:val="12"/>
                <w:szCs w:val="12"/>
              </w:rPr>
              <w:t>0412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color w:val="000000"/>
                <w:sz w:val="12"/>
                <w:szCs w:val="12"/>
              </w:rPr>
            </w:pPr>
            <w:r w:rsidRPr="003703B5">
              <w:rPr>
                <w:color w:val="000000"/>
                <w:sz w:val="12"/>
                <w:szCs w:val="12"/>
              </w:rPr>
              <w:t>17 2 03 20370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color w:val="000000"/>
                <w:sz w:val="12"/>
                <w:szCs w:val="12"/>
              </w:rPr>
            </w:pPr>
            <w:r w:rsidRPr="003703B5">
              <w:rPr>
                <w:color w:val="000000"/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color w:val="000000"/>
                <w:sz w:val="12"/>
                <w:szCs w:val="12"/>
              </w:rPr>
            </w:pPr>
            <w:r w:rsidRPr="003703B5">
              <w:rPr>
                <w:color w:val="000000"/>
                <w:sz w:val="12"/>
                <w:szCs w:val="12"/>
              </w:rPr>
              <w:t>104 100,00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color w:val="000000"/>
                <w:sz w:val="12"/>
                <w:szCs w:val="12"/>
              </w:rPr>
            </w:pPr>
            <w:r w:rsidRPr="003703B5">
              <w:rPr>
                <w:color w:val="000000"/>
                <w:sz w:val="12"/>
                <w:szCs w:val="12"/>
              </w:rPr>
              <w:t>114 200,00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color w:val="000000"/>
                <w:sz w:val="12"/>
                <w:szCs w:val="12"/>
              </w:rPr>
            </w:pPr>
            <w:r w:rsidRPr="003703B5">
              <w:rPr>
                <w:color w:val="000000"/>
                <w:sz w:val="12"/>
                <w:szCs w:val="12"/>
              </w:rPr>
              <w:t>124 300,00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color w:val="000000"/>
                <w:sz w:val="16"/>
                <w:szCs w:val="16"/>
              </w:rPr>
            </w:pPr>
            <w:r w:rsidRPr="003703B5">
              <w:rPr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color w:val="000000"/>
                <w:sz w:val="12"/>
                <w:szCs w:val="12"/>
              </w:rPr>
            </w:pPr>
            <w:r w:rsidRPr="003703B5">
              <w:rPr>
                <w:color w:val="000000"/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color w:val="000000"/>
                <w:sz w:val="12"/>
                <w:szCs w:val="12"/>
              </w:rPr>
            </w:pPr>
            <w:r w:rsidRPr="003703B5">
              <w:rPr>
                <w:color w:val="000000"/>
                <w:sz w:val="12"/>
                <w:szCs w:val="12"/>
              </w:rPr>
              <w:t>0412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color w:val="000000"/>
                <w:sz w:val="12"/>
                <w:szCs w:val="12"/>
              </w:rPr>
            </w:pPr>
            <w:r w:rsidRPr="003703B5">
              <w:rPr>
                <w:color w:val="000000"/>
                <w:sz w:val="12"/>
                <w:szCs w:val="12"/>
              </w:rPr>
              <w:t>17 2 03 20370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color w:val="000000"/>
                <w:sz w:val="12"/>
                <w:szCs w:val="12"/>
              </w:rPr>
            </w:pPr>
            <w:r w:rsidRPr="003703B5">
              <w:rPr>
                <w:color w:val="000000"/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color w:val="000000"/>
                <w:sz w:val="12"/>
                <w:szCs w:val="12"/>
              </w:rPr>
            </w:pPr>
            <w:r w:rsidRPr="003703B5">
              <w:rPr>
                <w:color w:val="000000"/>
                <w:sz w:val="12"/>
                <w:szCs w:val="12"/>
              </w:rPr>
              <w:t>104 100,00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color w:val="000000"/>
                <w:sz w:val="12"/>
                <w:szCs w:val="12"/>
              </w:rPr>
            </w:pPr>
            <w:r w:rsidRPr="003703B5">
              <w:rPr>
                <w:color w:val="000000"/>
                <w:sz w:val="12"/>
                <w:szCs w:val="12"/>
              </w:rPr>
              <w:t>114 200,00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color w:val="000000"/>
                <w:sz w:val="12"/>
                <w:szCs w:val="12"/>
              </w:rPr>
            </w:pPr>
            <w:r w:rsidRPr="003703B5">
              <w:rPr>
                <w:color w:val="000000"/>
                <w:sz w:val="12"/>
                <w:szCs w:val="12"/>
              </w:rPr>
              <w:t>124 300,00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3703B5">
              <w:rPr>
                <w:b/>
                <w:bCs/>
                <w:sz w:val="16"/>
                <w:szCs w:val="16"/>
              </w:rPr>
              <w:t>Жилищно- коммунальное хозяйство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0500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43 475 016,92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34 380 003,51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23 282 410,20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6 504 000,00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5 641 200,47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3 641 200,47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Муниципальная программа "Обеспечение доступным жильем и качественными услугами жилищно-коммунального хозяйства населения Шкотовского округа на 2020-2027 годы"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4 004 000,00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4 241 200,47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2 241 200,47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Подпрограмма "Создание условий для обеспечения качественными услугами жилищно-коммунального хозяйства Шкотовского муниципального округа"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06 6 00 00000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4 004 000,00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4 241 200,47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2 241 200,47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Основное мероприятие "Поддержка организаций коммунального хозяйства"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06 6 02 00000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2 300 000,00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1 037 200,47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1 037 200,47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lastRenderedPageBreak/>
              <w:t>Субсидии на возмещение затрат на оплату жилищных услуг и услуг отопления жилых помещений семей военослужащих в зоне СВО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06 6 02 60040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2 200 000,00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537 200,47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537 200,47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 Субсидии некомерческим организациям (за исключением государственных (муниципальных) учреждений, государственных корпораций (компаний), публично - правовых компаний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06 6 02 60040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 Субсидии юридическим лицам (кроме некомерческих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06 6 02 60040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2 200 000,00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537 200,47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537 200,47</w:t>
            </w:r>
          </w:p>
        </w:tc>
      </w:tr>
      <w:tr w:rsidR="004A7209" w:rsidRPr="003703B5" w:rsidTr="00EC5594">
        <w:trPr>
          <w:trHeight w:val="1032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Компенсационные выплаты на возмещение затрат многодетных семей на обеспечение земельных участков инженерной инфроструктурой ВКХ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06 6 02 60050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500 000,00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06 6 02 60050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500 000,00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Подпрограмма "Подпрограмма "Обеспечение деятельности органов исполнительной власти""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06 9 00 00000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1 704 000,00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3 204 000,00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1 204 000,00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Основное мероприятие "Капитальный ремонт многоквартирных домов Шкотовского муниципального округа"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06 9 01 00000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1 704 000,00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3 204 000,00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1 204 000,00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bottom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Исполнения обязательств по уплате взносов за капитальный ремонт общего имущества в многоквартирных домах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06 9 01 20320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1 704 000,00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3 204 000,00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1 204 000,00</w:t>
            </w:r>
          </w:p>
        </w:tc>
      </w:tr>
      <w:tr w:rsidR="004A7209" w:rsidRPr="003703B5" w:rsidTr="00EC5594">
        <w:trPr>
          <w:trHeight w:val="12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06 9 01 20320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1 704 000,00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3 204 000,00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1 204 000,00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2 500 000,00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1 400 000,00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1 400 000,00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2 500 000,00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1 400 000,00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1 400 000,00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2 500 000,00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1 400 000,00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1 400 000,00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Содержание незаселенного муниципального жилья Шкотовского муниципального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99 9 99 20210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400 000,00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99 9 99 20210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400 000,00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Содержание и обслуживание казны Шкотовского муниципального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99 9 99 20220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2 100 000,00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1 000 000,00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1 000 000,00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99 9 99 20220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2 100 000,00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1 000 000,00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1 000 000,00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lastRenderedPageBreak/>
              <w:t>Коммунальное хозяйство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10 901 097,44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3 641 580,12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3 010 573,30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Муниципальная программа "Обеспечение доступным жильем и качественными услугами жилищно-коммунального хозяйства населения Шкотовского округа на 2020-2027 годы"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4 677 898,39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2 230 000,00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1 330 000,00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Подпрограмма "Создание условий для обеспечения качественными услугами жилищно-коммунального хозяйства Шкотовского муниципального округа"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06 6 00 00000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4 677 898,39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2 230 000,00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1 330 000,00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Основное мероприятие "Поддержка муниципальных программ в сфере водоснабжения, водоотведения и водоочистки"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06 6 01 00000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Капитальный ремонт объектов централизованного водоотведения с. Анисимовка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06 6 01 20350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06 6 01 20350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220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Софинансирование из местного бюджета мероприятий по проектированию и (или) строительству, реконструкции, модернизации и капитальному ремонту объектов водопроводно-канализационного хозяйства (Строительство уличного водовода с колонками в п. Подъяпольское)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6 01 S2320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6 01 S2320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Основное мероприятие "Поддержка организаций коммунального хозяйства"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06 6 02 00000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1 800 000,00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1 800 000,00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900 000,00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Субсидии на возмещение затрат на оплату услуг по обеспечению твердым топливом семей военнослужащих в зоне СВО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06 6 02 60060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1 800 000,00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1 800 000,00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900 000,00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 Субсидии юридическим лицам (кроме некомерческих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06 6 02 60060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1 800 000,00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1 800 000,00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900 000,00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06 6 03 00000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1 927 898,39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6 03 S2620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1 584 438,39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 Субсидии юридическим лицам (кроме некомерческих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6 03 S2620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1 584 438,39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lastRenderedPageBreak/>
              <w:t>Софинансирование из местного бюджета 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6 03 S2620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343 460,00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 Субсидии юридическим лицам (кроме некомерческих организаций), индивидуальным предпринимателям, физическим лицам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6 03 S2620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343 460,00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Основное мероприятие "Обустройство и содержание контейнерных площадок временного размещения ТКО на территории сельских поселений"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06 6 04 00000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430 000,00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430 000,00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Меропрятия по обустройству и содержанию контейнерных площадок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06 6 04 20420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430 000,00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430 000,00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06 6 04 20420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430 000,00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430 000,00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6 223 199,05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1 411 580,12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1 680 573,30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6 223 199,05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1 411 580,12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1 680 573,30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6 223 199,05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1 411 580,12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1 680 573,30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Содержанае и обслуживание казны Шкотовского муниципального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99 9 99 20220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6 223 199,05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1 411 580,12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1 680 573,30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99 9 99 20220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6 223 199,05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1 411 580,12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1 680 573,30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26 064 546,62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25 091 635,14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16 624 825,14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Муниципальная программа "Формирование современной городской среды Шкотовского муниципального округа" на 2024-2027 гг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20 0 00 00000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26 064 546,62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25 091 635,14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16 624 825,14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Подпрограмма Благоустройство дворовых территорий детских и спортивных площадок Шкотовского муниципального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20 2 00 00000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732 347,75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14 751 415,04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14 751 415,04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Основное мероприятие "Благоустройство дворовых территорий, детских и спортивных площадок"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20 2 01 00000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732 347,75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14 751 415,04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14 751 415,04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Субсидии бюджетам муниципальных образований на мероприятия по поддержке муниципальных программ по благоустройству территорий муниципальных образований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 2 01 S2610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14 013 844,29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14 013 844,29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 2 01 S2610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14 013 844,29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14 013 844,29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lastRenderedPageBreak/>
              <w:t>Софинансирование из местного бюджета на мероприятия по поддержке муниципальных программ по благоустройству территорий муниципальных образований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 2 01 S2610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732 347,75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737 570,75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737 570,75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 2 01 S2610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732 347,75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737 570,75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737 570,75</w:t>
            </w:r>
          </w:p>
        </w:tc>
      </w:tr>
      <w:tr w:rsidR="004A7209" w:rsidRPr="003703B5" w:rsidTr="00EC5594">
        <w:trPr>
          <w:trHeight w:val="9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Подпрограмма "Обеспечение качества ритуальных услуг на территории Шкотовского муниципального округа"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20 3 00 00000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3 902 033,32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Основное мероприятие "Развитие сферы ритуальных услуг на территории Шкотовского муниципального округа"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20 3 01 00000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3 902 033,32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1575"/>
        </w:trPr>
        <w:tc>
          <w:tcPr>
            <w:tcW w:w="2281" w:type="dxa"/>
            <w:shd w:val="clear" w:color="000000" w:fill="FFFFFF"/>
            <w:vAlign w:val="bottom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Субсидии бюджетам муниципальных образований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 3 01 S2170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1 951 016,66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 3 01 S2170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1 951 016,66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1575"/>
        </w:trPr>
        <w:tc>
          <w:tcPr>
            <w:tcW w:w="2281" w:type="dxa"/>
            <w:shd w:val="clear" w:color="000000" w:fill="FFFFFF"/>
            <w:vAlign w:val="bottom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Софинансирование из местного бюджета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 3 01 S2170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1 951 016,66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 3 01 S2170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1 951 016,66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Подпрограмма "Содержание территории Шкотовского муниципального округа"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20 4 00 00000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21 430 165,55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10 340 220,10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1 873 410,10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Основное мероприятие " Улучшение санитарного состояния и эстетического вида территории муниципального округа"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20 4 01 00000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17 449 559,47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8 470 220,10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903 410,10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Благоустройство Шкотовского муниципального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20 4 01 20440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17 449 559,47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8 470 220,10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903 410,10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20 4 01 20440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17 449 559,47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8 470 220,10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903 410,10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Основное мероприятие "Реализация проектов инициативного бюджетирования по направлению "Твой проект""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20 4 02 00000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60 606,08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Реализация проектов инициативного бюджетирования по направлению "Твой проект" (Мероприятие 1)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 4 02 S2361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 4 02 S2361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Софинансирование из местного бюджета на реализацию проектов инициативного бюджетирования по направлению "Твой проект" (Мероприятие № 1)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 4 02 S2361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30 303,04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 4 02 S2361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30 303,04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Реализация проектов инициативного бюджетирования по направлению "Твой проект" (Мероприятие № 2)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 4 02 S2362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 4 02 S2362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Софинансирование из местного бюджета на реализацию проектов инициативного бюджетирования по направлению "Твой проект" (Мероприятие № 2)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 4 02 S2362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30 303,04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 4 02 S2362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30 303,04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Комплекс процессных мероприятий "Улучшение санитарного состояния ритуальных услуг на территории Шкотовского муниципального округа"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20 4 04 00000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3 920 000,00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1 870 000,00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970 000,00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Содержание общественных кладбищ Шкотовского муниципального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20 4 04 20430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3 670 000,00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1 820 000,00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920 000,00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20 4 04 20430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3 670 000,00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1 820 000,00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920 000,00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Оказание ритуальных услуг по захоронению лиц, не имеющих родственников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20 4 04 20260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20 4 04 20260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50 000,00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5 372,86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5 587,78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5 811,29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5 372,86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5 587,78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5 811,29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5 372,86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5 587,78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5 811,29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5 372,86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5 587,78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5 811,29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lastRenderedPageBreak/>
              <w:t>Субвенции на регистрацию и учет граждан, имеющих право на получение жилищных субсидий в связис переселением из районов Крайнего Севера и приравненных к ним местностей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99 9 99 93120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5 372,86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5 587,78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5 811,29</w:t>
            </w:r>
          </w:p>
        </w:tc>
      </w:tr>
      <w:tr w:rsidR="004A7209" w:rsidRPr="003703B5" w:rsidTr="00EC5594">
        <w:trPr>
          <w:trHeight w:val="9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0505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99 9 99 93120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5 372,86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5 587,78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5 811,29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3703B5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0700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700 000,00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700 000,00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600 000,00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600 000,00</w:t>
            </w:r>
          </w:p>
        </w:tc>
      </w:tr>
      <w:tr w:rsidR="004A7209" w:rsidRPr="003703B5" w:rsidTr="00EC5594">
        <w:trPr>
          <w:trHeight w:val="1575"/>
        </w:trPr>
        <w:tc>
          <w:tcPr>
            <w:tcW w:w="2281" w:type="dxa"/>
            <w:shd w:val="clear" w:color="000000" w:fill="FFFFFF"/>
            <w:vAlign w:val="bottom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Муниципальная программа Реализация молодежной политики и поддержка социально ориентированных и иных общественных организаций на территории Шкотовского муниципального округа" на 2022 – 2030 годы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600 000,00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bottom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Подпрограмма "Реализация молодежной политики на территории  Шкотовского муниципального округа"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15 1 00 00000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300 000,00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bottom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Комплекс процессных мероприятий  "Реализация мероприятий направленных на формирование и развитие гражданского, патриотического, духовно-нравственного воспитания молодежи"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15 1 01 00000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150 000,00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Гражданско-патриотическое и духовно-нравственное воспитание молодежи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15 1 01 20050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150 000,00</w:t>
            </w:r>
          </w:p>
        </w:tc>
      </w:tr>
      <w:tr w:rsidR="004A7209" w:rsidRPr="003703B5" w:rsidTr="00EC5594">
        <w:trPr>
          <w:trHeight w:val="15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15 1 01 20050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150 000,00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Комплекс процессных мероприятий  "Информационное обеспечение молодежной политики"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15 1 02 00000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50 000,00</w:t>
            </w:r>
          </w:p>
        </w:tc>
      </w:tr>
      <w:tr w:rsidR="004A7209" w:rsidRPr="003703B5" w:rsidTr="00EC5594">
        <w:trPr>
          <w:trHeight w:val="443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Информационное обеспечение молодежной политики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15 1 02 20280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50 000,00</w:t>
            </w:r>
          </w:p>
        </w:tc>
      </w:tr>
      <w:tr w:rsidR="004A7209" w:rsidRPr="003703B5" w:rsidTr="00EC5594">
        <w:trPr>
          <w:trHeight w:val="15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15 1 02 20280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50 000,00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 Комплекс процессных мероприятий  "Проведение мероприятий для детей и молодежи"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15 1 03 00000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100 000,00</w:t>
            </w:r>
          </w:p>
        </w:tc>
      </w:tr>
      <w:tr w:rsidR="004A7209" w:rsidRPr="003703B5" w:rsidTr="00EC5594">
        <w:trPr>
          <w:trHeight w:val="443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15 1 03 20290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100 000,00</w:t>
            </w:r>
          </w:p>
        </w:tc>
      </w:tr>
      <w:tr w:rsidR="004A7209" w:rsidRPr="003703B5" w:rsidTr="00EC5594">
        <w:trPr>
          <w:trHeight w:val="15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15 1 03 20290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100 000,00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bottom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Подпрограмма  "Поддержка социально ориентированных и иных общественных организаций на территории Шкотовского муниципального округа"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15 2 00 00000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300 000,00</w:t>
            </w:r>
          </w:p>
        </w:tc>
      </w:tr>
      <w:tr w:rsidR="004A7209" w:rsidRPr="003703B5" w:rsidTr="00EC5594">
        <w:trPr>
          <w:trHeight w:val="1369"/>
        </w:trPr>
        <w:tc>
          <w:tcPr>
            <w:tcW w:w="2281" w:type="dxa"/>
            <w:shd w:val="clear" w:color="000000" w:fill="FFFFFF"/>
            <w:vAlign w:val="bottom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Комплекс процессных мероприятий "Реализация мероприятий по поддержке общественных объединений, направленных на развитие институтов гражданского общества"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15 2 01 00000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300 000,00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Поддержка социально ориентированных и иных общественных организаций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15 2 01 20300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300 000,00</w:t>
            </w:r>
          </w:p>
        </w:tc>
      </w:tr>
      <w:tr w:rsidR="004A7209" w:rsidRPr="003703B5" w:rsidTr="00EC5594">
        <w:trPr>
          <w:trHeight w:val="15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15 2 01 20300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150 000,00</w:t>
            </w:r>
          </w:p>
        </w:tc>
      </w:tr>
      <w:tr w:rsidR="004A7209" w:rsidRPr="003703B5" w:rsidTr="00EC5594">
        <w:trPr>
          <w:trHeight w:val="739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15 2 01 20300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150 000,00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3703B5"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0900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300 000,00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300 000,00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300 000,00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Другие вопросы в области здравоохранения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0909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300 000,00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Муниципальная программа "Формирование здорового образа жизни и профилактика заболеваний в Шкотовском муниципальном округе на 2021-2027 годы"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0909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300 000,00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Подпрограмма  "Укрепление общественного здоровья в Шкотовском муниципальном округе на 2021-2027 годы"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0909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01 1 00 00000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300 000,00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Совершенствование медико-гигиенического воспитания по профилактике заболеваний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0909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01 1 01 20030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300 000,00</w:t>
            </w:r>
          </w:p>
        </w:tc>
      </w:tr>
      <w:tr w:rsidR="004A7209" w:rsidRPr="003703B5" w:rsidTr="00EC5594">
        <w:trPr>
          <w:trHeight w:val="15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0909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01 1 01 20030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300 000,00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3703B5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1000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70 448 151,57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57 456 419,93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57 818 269,98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3 723 000,00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3 716 000,00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3 716 000,00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03 0 00 00000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3 723 000,00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3 716 000,00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3 716 000,00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Подпрограмма "Социальная поддержка отдельных граждан в Шкотовском муниципальном округе"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03 4 00 00000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3 723 000,00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3 716 000,00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3 716 000,00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lastRenderedPageBreak/>
              <w:t>Основное мероприятие "Выплата пенсий и доплат к пенсии"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03 4 01 00000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3 723 000,00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3 716 000,00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3 716 000,00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Пенсии за выслугу лет муниципальным служащим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03 4 01 10090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3 723 000,00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3 716 000,00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3 716 000,00</w:t>
            </w:r>
          </w:p>
        </w:tc>
      </w:tr>
      <w:tr w:rsidR="004A7209" w:rsidRPr="003703B5" w:rsidTr="00EC5594">
        <w:trPr>
          <w:trHeight w:val="9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03 4 01 10090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3 723 000,00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3 716 000,00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3 716 000,00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64 444 232,49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51 759 500,85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52 121 350,90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03 0 00 00000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12 186 714,53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12 657 931,93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13 092 760,37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Подпрограмма "Социальная поддержка семей и детей"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03 2 00 00000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12 186 714,53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12 657 931,93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13 092 760,37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Основное мероприятие "Меры социальной поддержки детей-сирот и детей, оставшихся без попечения родителей"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03 2 01 00000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12 186 714,53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12 657 931,93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13 092 760,37</w:t>
            </w:r>
          </w:p>
        </w:tc>
      </w:tr>
      <w:tr w:rsidR="004A7209" w:rsidRPr="003703B5" w:rsidTr="00EC5594">
        <w:trPr>
          <w:trHeight w:val="189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Субвенции бюджетам муниципальных образований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03 2 01 93050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12 186 714,53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12 657 931,93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13 092 760,37</w:t>
            </w:r>
          </w:p>
        </w:tc>
      </w:tr>
      <w:tr w:rsidR="004A7209" w:rsidRPr="003703B5" w:rsidTr="00EC5594">
        <w:trPr>
          <w:trHeight w:val="9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03 2 01 93050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8 140 721,73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8 409 639,49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8 632 053,31</w:t>
            </w:r>
          </w:p>
        </w:tc>
      </w:tr>
      <w:tr w:rsidR="004A7209" w:rsidRPr="003703B5" w:rsidTr="00EC5594">
        <w:trPr>
          <w:trHeight w:val="9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03 2 01 93050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4 045 992,80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4 248 292,44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4 460 707,06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Муниципальная программа "Обеспечение доступным жильем и качественными услугами жилищно-коммунального хозяйства населения Шкотовского округа на 2020-2027 годы"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52 257 517,96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39 101 568,92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39 028 590,53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Подпрограмма "Обеспечение жильём молодых семей Шкотовского муниципального округа"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06 3 00 00000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6 343 507,44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4 005 354,40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3 932 376,01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Основное мероприятие "Обеспечение жильём молодых семей Шкотовского муниципального округа"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06 3 01 00000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6 343 507,44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4 005 354,40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3 932 376,01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Субсидии из краевого бюджета бюджетам муниципальных образований Приморского края реализацию мероприятий по обеспечению жильем молодых семей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3 01 L4970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5 247 568,83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2 992 174,17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2 919 195,78</w:t>
            </w:r>
          </w:p>
        </w:tc>
      </w:tr>
      <w:tr w:rsidR="004A7209" w:rsidRPr="003703B5" w:rsidTr="00EC5594">
        <w:trPr>
          <w:trHeight w:val="15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3 01 L4970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5 247 568,83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2 992 174,17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2 919 195,78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lastRenderedPageBreak/>
              <w:t>Софинансирование из местного бюджета на реализацию мероприятий по обеспечению жильем молодых семей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3 01 L4970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1 095 938,61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1 013 180,23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1 013 180,23</w:t>
            </w:r>
          </w:p>
        </w:tc>
      </w:tr>
      <w:tr w:rsidR="004A7209" w:rsidRPr="003703B5" w:rsidTr="00EC5594">
        <w:trPr>
          <w:trHeight w:val="15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3 01 L4970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1 095 938,61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1 013 180,23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1 013 180,23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Подпрограмма "Обеспечение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06 5 00 00000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45 914 010,52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35 096 214,52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35 096 214,52</w:t>
            </w:r>
          </w:p>
        </w:tc>
      </w:tr>
      <w:tr w:rsidR="004A7209" w:rsidRPr="003703B5" w:rsidTr="00EC5594">
        <w:trPr>
          <w:trHeight w:val="157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Основное мероприятие "Выполнение обязательств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06 5 01 00000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45 914 010,52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35 096 214,52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35 096 214,52</w:t>
            </w:r>
          </w:p>
        </w:tc>
      </w:tr>
      <w:tr w:rsidR="004A7209" w:rsidRPr="003703B5" w:rsidTr="00EC5594">
        <w:trPr>
          <w:trHeight w:val="157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краевого бюджета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5 01 R0820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24 585 900,00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24 585 900,00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24 585 900,00</w:t>
            </w:r>
          </w:p>
        </w:tc>
      </w:tr>
      <w:tr w:rsidR="004A7209" w:rsidRPr="003703B5" w:rsidTr="00EC5594">
        <w:trPr>
          <w:trHeight w:val="12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5 01 R0820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24 585 900,00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24 585 900,00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24 585 900,00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06 5 01 93210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21 328 110,52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10 510 314,52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10 510 314,52</w:t>
            </w:r>
          </w:p>
        </w:tc>
      </w:tr>
      <w:tr w:rsidR="004A7209" w:rsidRPr="003703B5" w:rsidTr="00EC5594">
        <w:trPr>
          <w:trHeight w:val="12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06 5 01 93210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21 328 110,52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10 510 314,52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10 510 314,52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2 280 919,08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1 980 919,08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1 980 919,08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03 0 00 00000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1 000 000,00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700 000,00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Подпрограмма "Доступная среда"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03 3 00 00000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1 000 000,00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700 000,00</w:t>
            </w:r>
          </w:p>
        </w:tc>
      </w:tr>
      <w:tr w:rsidR="004A7209" w:rsidRPr="003703B5" w:rsidTr="00EC5594">
        <w:trPr>
          <w:trHeight w:val="189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Основное мероприятие "Мероприятия по адаптации приоритетных объектов социальной, транспортной, инженерной структуры для обеспечения доступности получения услуг инвалидами и другими маломобильными группами населения"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03 3 01 00000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650 000,00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lastRenderedPageBreak/>
              <w:t>Приспособление жилых помещений, в которых проживают инвалиды, и общего имущества многоквартирных домов к беспрепятственному доступу инвалидов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03 3 01 20080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450 000,00</w:t>
            </w:r>
          </w:p>
        </w:tc>
      </w:tr>
      <w:tr w:rsidR="004A7209" w:rsidRPr="003703B5" w:rsidTr="00EC5594">
        <w:trPr>
          <w:trHeight w:val="15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03 3 01 20080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450 000,00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Обеспечение беспрепятственного доступа инвалидов к объектам социальной инфраструктуры и информации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03 3 01 20090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200 000,00</w:t>
            </w:r>
          </w:p>
        </w:tc>
      </w:tr>
      <w:tr w:rsidR="004A7209" w:rsidRPr="003703B5" w:rsidTr="00EC5594">
        <w:trPr>
          <w:trHeight w:val="15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03 3 01 20090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200 000,00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Основное мероприятие "Организация культурных и спортивных мероприятий, с участием людей с ограниченными возможностями"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03 3 02 00000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Организация культурных и спортивных мероприятий, с участием людей с ограниченными возможностями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03 3 02 20020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50 000,00</w:t>
            </w:r>
          </w:p>
        </w:tc>
      </w:tr>
      <w:tr w:rsidR="004A7209" w:rsidRPr="003703B5" w:rsidTr="00EC5594">
        <w:trPr>
          <w:trHeight w:val="15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03 3 02 20020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50 000,00</w:t>
            </w:r>
          </w:p>
        </w:tc>
      </w:tr>
      <w:tr w:rsidR="004A7209" w:rsidRPr="003703B5" w:rsidTr="00EC5594">
        <w:trPr>
          <w:trHeight w:val="157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Муниципальная программа "Обеспечение доступным жильём и качественными услугами жилищно-коммунального хозяйства населения сельских поселений Шкотовского муниципального округа на 2020-2027 годы"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1 280 919,08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1 280 919,08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1 280 919,08</w:t>
            </w:r>
          </w:p>
        </w:tc>
      </w:tr>
      <w:tr w:rsidR="004A7209" w:rsidRPr="003703B5" w:rsidTr="00EC5594">
        <w:trPr>
          <w:trHeight w:val="157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Основное мероприятие "Выполнение обязательств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06 5 00 00000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1 280 919,08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1 280 919,08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1 280 919,08</w:t>
            </w:r>
          </w:p>
        </w:tc>
      </w:tr>
      <w:tr w:rsidR="004A7209" w:rsidRPr="003703B5" w:rsidTr="00EC5594">
        <w:trPr>
          <w:trHeight w:val="220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краевого бюджета </w:t>
            </w:r>
            <w:r w:rsidRPr="003703B5">
              <w:rPr>
                <w:b/>
                <w:bCs/>
                <w:sz w:val="16"/>
                <w:szCs w:val="16"/>
              </w:rPr>
              <w:t>(финансовое обеспечение государсчтвенных полномочий по обеспечению жилыми помещениями детей сирот)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06 5 01 93210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1 280 919,08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1 280 919,08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1 280 919,08</w:t>
            </w:r>
          </w:p>
        </w:tc>
      </w:tr>
      <w:tr w:rsidR="004A7209" w:rsidRPr="003703B5" w:rsidTr="00EC5594">
        <w:trPr>
          <w:trHeight w:val="12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06 5 01 93210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972 261,15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972 261,15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972 261,15</w:t>
            </w:r>
          </w:p>
        </w:tc>
      </w:tr>
      <w:tr w:rsidR="004A7209" w:rsidRPr="003703B5" w:rsidTr="00EC5594">
        <w:trPr>
          <w:trHeight w:val="12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06 5 01 93210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308 657,93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308 657,93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308 657,93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3703B5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1100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24 724 152,45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26 621 009,93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17 430 120,89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24 724 152,45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26 621 009,93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17 430 120,89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Муниципальная программа "Развитие физической культуры и спорта в Шкотовском муниципальном округе  на 2020-2027 годы"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09 0 00 00000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24 724 152,45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26 621 009,93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17 430 120,89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Подпрограмма "Развитие массовой физической культуры и спорта в Шкотовском муниципальном округе"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09 1 00 00000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24 724 152,45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26 621 009,93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17 430 120,89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Основное мероприятие "Развитие массовой физической культуры и спорта в Шкотовском муниципальном округе"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09 1 01 00000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23 488 722,45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25 429 749,93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17 430 120,89</w:t>
            </w:r>
          </w:p>
        </w:tc>
      </w:tr>
      <w:tr w:rsidR="004A7209" w:rsidRPr="003703B5" w:rsidTr="00EC5594">
        <w:trPr>
          <w:trHeight w:val="189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Реализация физкультурных и спортивно-массовых мероприятий; участие спортсменов в краевых, межрегиональных и международных физкультурных и спортивных мероприятиях, привлечение медицинского персонала, приобретение инвентаря и формы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09 1 01 20120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3 500 000,00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4 000 000,00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1 000 000,00</w:t>
            </w:r>
          </w:p>
        </w:tc>
      </w:tr>
      <w:tr w:rsidR="004A7209" w:rsidRPr="003703B5" w:rsidTr="00EC5594">
        <w:trPr>
          <w:trHeight w:val="15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09 1 01 20120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3 500 000,00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4 000 000,00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1 000 000,00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Обеспечение материального стимулирования организаторов физкультурно-массовой работы в поселениях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09 1 01 20130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2 515 800,00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2 515 800,00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515 800,00</w:t>
            </w:r>
          </w:p>
        </w:tc>
      </w:tr>
      <w:tr w:rsidR="004A7209" w:rsidRPr="003703B5" w:rsidTr="00EC5594">
        <w:trPr>
          <w:trHeight w:val="15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09 1 01 20130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2 515 800,00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2 515 800,00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515 800,00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 (Спортивный комплекс "Луч")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09 1 01 70590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15 642 170,00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18 505 565,45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15 505 565,45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Субсидии автономным учреждениям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09 1 01 70590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15 642 170,00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18 505 565,45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15 505 565,45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Субсидии бюджетам муниципальных образований Приморского края на организацию физкультурно-спортивной работы по месту жительства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09 1 01 S2190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276 214,83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387 965,26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388 317,67</w:t>
            </w:r>
          </w:p>
        </w:tc>
      </w:tr>
      <w:tr w:rsidR="004A7209" w:rsidRPr="003703B5" w:rsidTr="00EC5594">
        <w:trPr>
          <w:trHeight w:val="15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09 1 01 S2190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276 214,83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387 965,26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388 317,67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Софинансирование из местного бюджета на организацию физкультурно-спортивной работы по месту жительства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09 1 01 S2190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14 537,62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20 419,22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20 437,77</w:t>
            </w:r>
          </w:p>
        </w:tc>
      </w:tr>
      <w:tr w:rsidR="004A7209" w:rsidRPr="003703B5" w:rsidTr="00EC5594">
        <w:trPr>
          <w:trHeight w:val="15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09 1 01 S2190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14 537,62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20 419,22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20 437,77</w:t>
            </w:r>
          </w:p>
        </w:tc>
      </w:tr>
      <w:tr w:rsidR="004A7209" w:rsidRPr="003703B5" w:rsidTr="00EC5594">
        <w:trPr>
          <w:trHeight w:val="15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Субсидии бюджетам муниципальных образований Приморского края на прибретение и поставку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09 1 01 S2230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1 463 000,00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15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09 1 01 S2230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1 463 000,00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Софинансирование из местного бюджета на прибретение и поставку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09 1 01 S2230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77 000,00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15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09 1 01 S2230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77 000,00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##############################################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09 1 P5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1 235 430,00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1 191 260,00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189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спортом. Строительство объекта: «Стадион на 300 мест а пгт. Шкотово Шкотовского округа Приморского края»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09 1 P5 51390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1 235 430,00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1 191 260,00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15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Бюджетные инвестиции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09 1 P5 51390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1 235 430,00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1 191 260,00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3703B5">
              <w:rPr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1200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6 549 962,50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6 549 962,50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6 549 962,50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6 549 962,50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6 549 962,50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6 549 962,50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lastRenderedPageBreak/>
              <w:t>Муниципальная программа Шкотовского муниципального округа "Информационное общество" на 2020-2027 годы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6 549 962,50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6 549 962,50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6 549 962,50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Подпрограмма "Информационная среда"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11 2 00 00000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6 549 962,50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6 549 962,50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6 549 962,50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Основное мероприятие "Информирование населения  Шкотовского муниципального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11 2 01 00000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6 549 962,50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6 549 962,50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6 549 962,50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 (МБУ Редакция СМИ)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11 2 01 70590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6 549 962,50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6 549 962,50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6 549 962,50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11 2 01 70590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6 549 962,50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6 549 962,50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6 549 962,50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3703B5">
              <w:rPr>
                <w:b/>
                <w:bCs/>
                <w:sz w:val="16"/>
                <w:szCs w:val="16"/>
              </w:rPr>
              <w:t>Обслуживание государственного и муниципального долга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1300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25 000,00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50 000,00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Обслуживание государственного внутреннего  и муниципального долга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1301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25 000,00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1301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25 000,00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50 000,00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1301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25 000,00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50 000,00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1301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25 000,00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50 000,00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1301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99 9 99 10080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25 000,00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50 000,00</w:t>
            </w:r>
          </w:p>
        </w:tc>
      </w:tr>
      <w:tr w:rsidR="004A7209" w:rsidRPr="003703B5" w:rsidTr="00EC5594">
        <w:trPr>
          <w:trHeight w:val="6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Обслуживание муниципального долга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992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1301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99 9 99 10080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25 000,00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3703B5">
              <w:rPr>
                <w:b/>
                <w:bCs/>
                <w:sz w:val="16"/>
                <w:szCs w:val="16"/>
              </w:rPr>
              <w:t>муниципальное казенное учреждение  "Управление культуры" Шкотовского муниципального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116 352 491,58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107 563 931,96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99 563 931,96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3703B5">
              <w:rPr>
                <w:b/>
                <w:bCs/>
                <w:sz w:val="16"/>
                <w:szCs w:val="16"/>
              </w:rPr>
              <w:t>Культура и  кинематография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0800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116 352 491,58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107 563 931,96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99 563 931,96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Культура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102 579 471,58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92 703 711,96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84 703 711,96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Муниципальная программа "Развитие культуры Шкотовского муниципального округа Приморского края на 2021-2027 годы"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05 0 00 00000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102 579 471,58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92 703 711,96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84 703 711,96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Подпрограмма "Организация досуга и обеспечение населения Шкотовского округа услугами организации культуры" (клубная система)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05 1 00 00000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65 899 450,00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70 635 850,00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63 635 850,00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05 1 01 00000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65 899 450,00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70 635 850,00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63 635 850,00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05 1 01 70590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65 675 850,00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70 535 850,00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63 535 850,00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05 1 01 70590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49 591 790,00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52 443 420,00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57 591 790,00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05 1 01 70590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15 124 060,00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16 272 430,00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4 124 060,00</w:t>
            </w:r>
          </w:p>
        </w:tc>
      </w:tr>
      <w:tr w:rsidR="004A7209" w:rsidRPr="003703B5" w:rsidTr="00EC5594">
        <w:trPr>
          <w:trHeight w:val="6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05 1 01 70590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60 000,00</w:t>
            </w:r>
          </w:p>
        </w:tc>
      </w:tr>
      <w:tr w:rsidR="004A7209" w:rsidRPr="003703B5" w:rsidTr="00EC5594">
        <w:trPr>
          <w:trHeight w:val="6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Уплата налогов, сборови иных платежей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05 1 01 70590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960 000,00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1 760 000,00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1 760 000,00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05 1 01 70610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223 600,00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05 1 01 70610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05 1 01 70610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223 600,00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100 000,00</w:t>
            </w:r>
          </w:p>
        </w:tc>
      </w:tr>
      <w:tr w:rsidR="004A7209" w:rsidRPr="003703B5" w:rsidTr="00EC5594">
        <w:trPr>
          <w:trHeight w:val="157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Подпрограмма "Организация обслуживания населения Шкотовского округа, комплектование и обеспечение сохранности библиотечных фондов библиотек поселений Шкотовского округа" (централизованная библиотечная система)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05 2 00 00000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15 796 960,00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18 296 960,00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17 296 960,00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05 2 01 00000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15 796 960,00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18 296 960,00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17 296 960,00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05 2 01 70590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15 718 460,00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17 218 460,00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16 218 460,00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05 2 01 70590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11 919 610,00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13 419 610,00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14 619 610,00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05 2 01 70590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3 798 850,00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3 798 850,00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1 598 850,00</w:t>
            </w:r>
          </w:p>
        </w:tc>
      </w:tr>
      <w:tr w:rsidR="004A7209" w:rsidRPr="003703B5" w:rsidTr="00EC5594">
        <w:trPr>
          <w:trHeight w:val="6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Уплата налогов, сборови иных платежей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05 2 01 70590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05 2 01 70610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78 500,00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1 078 500,00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1 078 500,00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05 2 01 70610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78 500,00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1 078 500,00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1 078 500,00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Подпрограмма "Поддержка учреждений культуры в Шкотовском муниципальном округе"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05 3 00 00000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20 883 061,58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3 770 901,96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3 770 901,96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lastRenderedPageBreak/>
              <w:t>Основное мероприятие "Обеспечение поддержки учреждений культуры в Шкотовском муниципальном округе"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05 3 01 00000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20 883 061,58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3 770 901,96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3 770 901,96</w:t>
            </w:r>
          </w:p>
        </w:tc>
      </w:tr>
      <w:tr w:rsidR="004A7209" w:rsidRPr="003703B5" w:rsidTr="00EC5594">
        <w:trPr>
          <w:trHeight w:val="189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3 01 L5190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1 610 780,49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1 652 839,51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1 652 839,51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3 01 L5190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1 610 780,49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1 652 839,51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1 652 839,51</w:t>
            </w:r>
          </w:p>
        </w:tc>
      </w:tr>
      <w:tr w:rsidR="004A7209" w:rsidRPr="003703B5" w:rsidTr="00EC5594">
        <w:trPr>
          <w:trHeight w:val="1890"/>
        </w:trPr>
        <w:tc>
          <w:tcPr>
            <w:tcW w:w="2281" w:type="dxa"/>
            <w:shd w:val="clear" w:color="000000" w:fill="FFFFFF"/>
            <w:vAlign w:val="bottom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Софинансирование из местного бюджета  по субсидиям на государственную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3 01 L5190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84 777,92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86 991,55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86 991,55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3 01 L5190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84 777,92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86 991,55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86 991,55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Субсидии бюджетам муниципальных образований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3 01 L4670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999 589,32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1 761 512,35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1 761 512,35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3 01 L4670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999 589,32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1 761 512,35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1 761 512,35</w:t>
            </w:r>
          </w:p>
        </w:tc>
      </w:tr>
      <w:tr w:rsidR="004A7209" w:rsidRPr="003703B5" w:rsidTr="00EC5594">
        <w:trPr>
          <w:trHeight w:val="1575"/>
        </w:trPr>
        <w:tc>
          <w:tcPr>
            <w:tcW w:w="2281" w:type="dxa"/>
            <w:shd w:val="clear" w:color="000000" w:fill="FFFFFF"/>
            <w:vAlign w:val="bottom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Софинансирование из местного бюджета  по субсидиям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3 01 L4670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52 609,96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92 711,18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92 711,18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3 01 L4670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52 609,96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92 711,18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92 711,18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Субсидии из краевого бюджета бюджетам муниципальных образований Приморского края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3 01 S2470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7 060 533,69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3 01 S2470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7 060 533,69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157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lastRenderedPageBreak/>
              <w:t>Софинансирование из местного бюджета субсидии из краевого бюджета бюджетам муниципальных образований Приморского края 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3 01 S2470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371 607,04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3 01 S2470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371 607,04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Субсидии из краевого бюджета бюджетам муниципальных образований Приморского края на модернизацию муниципальных библиотек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3 01 S2510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10 000 000,00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3 01 S2510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10 000 000,00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Софинансирование из местного бюджета субсидии из краевого бюджета бюджетам муниципальных образований Приморского края на модернизацию муниципальных библиотек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3 01 S2510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526 315,79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3 01 S2510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526 315,79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157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Субсидии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3 01 S2540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168 005,00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168 005,00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168 005,00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3 01 S2540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168 005,00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168 005,00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168 005,00</w:t>
            </w:r>
          </w:p>
        </w:tc>
      </w:tr>
      <w:tr w:rsidR="004A7209" w:rsidRPr="003703B5" w:rsidTr="00EC5594">
        <w:trPr>
          <w:trHeight w:val="157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Софинансирование из местного бюджета субсидии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3 01 S2540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8 842,37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8 842,37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8 842,37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3 01 S2540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8 842,37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8 842,37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8 842,37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bottom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Региональный проект "Культурная среда"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3 А1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Субсидии из краевого бюджета на развитие сети учреждений культурно-досугового типа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3 A1 55130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3 A1 55130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lastRenderedPageBreak/>
              <w:t>Софинансирование из местного бюджета на развитие сети учреждений культурно-досугового типа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3 A1 55130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3 A1 55130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13 773 020,00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14 860 220,00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14 860 220,00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Муниципальная программа "Развитие культуры Шкотовского муниципального округа Приморского края на 2021-2027 годы"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13 773 020,00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14 860 220,00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14 860 220,00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Подпрограмма "Осуществление руководства и управления в сфере установленных функций учреждения культуры Шкотовского округа " (финансово-методический центр)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05 4 00 00000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13 773 020,00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14 860 220,00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14 860 220,00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05 4 01 00000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27 546 040,00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29 618 240,00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29 618 240,00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05 4 01 70590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13 773 020,00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14 845 220,00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14 845 220,00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05 4 01 70590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12 579 910,00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13 579 910,00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13 984 200,00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05 4 01 70590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1 193 110,00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1 193 110,00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788 820,00</w:t>
            </w:r>
          </w:p>
        </w:tc>
      </w:tr>
      <w:tr w:rsidR="004A7209" w:rsidRPr="003703B5" w:rsidTr="00EC5594">
        <w:trPr>
          <w:trHeight w:val="6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Уплата налогов, сборови иных платежей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05 4 01 70590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72 200,00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72 200,00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05 4 01 70610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05 4 01 70610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15 000,00</w:t>
            </w:r>
          </w:p>
        </w:tc>
      </w:tr>
      <w:tr w:rsidR="004A7209" w:rsidRPr="003703B5" w:rsidTr="00EC5594">
        <w:trPr>
          <w:trHeight w:val="157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Муниципальная программа ""Патриотическое воспитание граждан, реализация государственной национальной политики и развитие институтов гражданского общества на территории Приморского края" на 2020-2027 годы"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19 0 00 00000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Подпрограмма "Патриотическое воспитание жителей Шкотовского муниципального округа Приморского края"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19 1 00 00000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lastRenderedPageBreak/>
              <w:t>Основное мероприятие "Мероприятия историко-патриотической, патриотической, культурно-патриотической, спортивно-патриотической направленности"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19 1 01 00000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157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Субсидии из краевого бюджета бюджетам муниципальных образований Приморского края на на реализацию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19 1 01 L2990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19 1 01 L2990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Софинансирование из местного бюджета края на на реализацию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19 1 01 L2990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19 1 01 L2990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Проведение мероприятий по восстановлению воинских захоронений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19 1 01 20270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994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0804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19 1 01 20270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3703B5">
              <w:rPr>
                <w:b/>
                <w:bCs/>
                <w:sz w:val="16"/>
                <w:szCs w:val="16"/>
              </w:rPr>
              <w:t>Муниципальное казенное учреждение "Управление  образованием"  Шкотовского муниципального округа Приморского края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738 478 308,51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771 723 804,37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802 794 686,83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3703B5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0700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729 648 165,51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764 980 261,37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795 848 952,83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189 490 678,22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202 326 247,00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204 301 331,00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02 0 00 00000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189 490 678,22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202 326 247,00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204 301 331,00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Подпрограмма "Развитие системы дошкольного образования"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02 1 00 00000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189 490 678,22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202 326 247,00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204 301 331,00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bottom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02 1 01 00000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179 986 808,25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202 326 247,00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204 301 331,00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02 1 01 70590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90 245 750,00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105 581 569,00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98 793 200,00</w:t>
            </w:r>
          </w:p>
        </w:tc>
      </w:tr>
      <w:tr w:rsidR="004A7209" w:rsidRPr="003703B5" w:rsidTr="00EC5594">
        <w:trPr>
          <w:trHeight w:val="6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02 1 01 70590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90 245 750,00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105 581 569,00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98 793 200,00</w:t>
            </w:r>
          </w:p>
        </w:tc>
      </w:tr>
      <w:tr w:rsidR="004A7209" w:rsidRPr="003703B5" w:rsidTr="00EC5594">
        <w:trPr>
          <w:trHeight w:val="189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lastRenderedPageBreak/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02 1 01 70600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1 036 713,25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6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02 1 01 70600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1 036 713,25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157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02 1 01 93070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88 704 345,00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96 744 678,00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105 508 131,00</w:t>
            </w:r>
          </w:p>
        </w:tc>
      </w:tr>
      <w:tr w:rsidR="004A7209" w:rsidRPr="003703B5" w:rsidTr="00EC5594">
        <w:trPr>
          <w:trHeight w:val="6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02 1 01 93070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88 704 345,00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96 744 678,00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105 508 131,00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bottom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Основное мероприятие "Развитие инфраструктуры организаций дошкольного образования"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02 1 02 00000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1 112 080,50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157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 Софинансирование из местного бюджета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1 02 S2020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1 112 080,50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6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1 02 S2020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1 112 080,50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1575"/>
        </w:trPr>
        <w:tc>
          <w:tcPr>
            <w:tcW w:w="2281" w:type="dxa"/>
            <w:shd w:val="clear" w:color="000000" w:fill="FFFFFF"/>
            <w:vAlign w:val="bottom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Основное мероприятие "Облицовка фасада МБДОУ № 47 "Рябинушка пос. Штыково по адресу ул. Гидроузла 6"  проекта "Комплексное развитие поселка Штыково Шкотовского муниципального округа Приморского края 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02 1 03 00000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8 391 789,47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252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дошкольных образовательных организаций)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1 03 L5764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7 972 200,00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6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1 03 L5764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7 972 200,00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220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lastRenderedPageBreak/>
              <w:t>Софинансирование из местного бюджета на мероприятия по обеспечению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дошкольных образовательных организаций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1 03 L5764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419 589,47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6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1 03 L5764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419 589,47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478 835 318,58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500 455 758,64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526 485 801,64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02 0 00 00000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478 835 318,58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500 455 758,64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526 485 801,64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Подпрограмма "Реализация образовательных программ общего образования"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02 2 00 00000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476 693 361,78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497 072 902,00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523 102 945,00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Основное мероприятие "Реализация образовательных программ общего образования"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02 2 01 00000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427 907 480,74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474 206 202,00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500 236 245,00</w:t>
            </w:r>
          </w:p>
        </w:tc>
      </w:tr>
      <w:tr w:rsidR="004A7209" w:rsidRPr="003703B5" w:rsidTr="00EC5594">
        <w:trPr>
          <w:trHeight w:val="315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02 2 01 53030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22 464 000,00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22 464 000,00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22 464 000,00</w:t>
            </w:r>
          </w:p>
        </w:tc>
      </w:tr>
      <w:tr w:rsidR="004A7209" w:rsidRPr="003703B5" w:rsidTr="00EC5594">
        <w:trPr>
          <w:trHeight w:val="6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02 2 01 53030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22 464 000,00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22 464 000,00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22 464 000,00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02 2 01 70590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128 367 390,78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140 271 240,00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137 530 410,00</w:t>
            </w:r>
          </w:p>
        </w:tc>
      </w:tr>
      <w:tr w:rsidR="004A7209" w:rsidRPr="003703B5" w:rsidTr="00EC5594">
        <w:trPr>
          <w:trHeight w:val="6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02 2 01 70590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128 367 390,78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140 271 240,00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137 530 410,00</w:t>
            </w:r>
          </w:p>
        </w:tc>
      </w:tr>
      <w:tr w:rsidR="004A7209" w:rsidRPr="003703B5" w:rsidTr="00EC5594">
        <w:trPr>
          <w:trHeight w:val="189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02 2 01 70600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1 969 696,96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6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02 2 01 70600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1 969 696,96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2205"/>
        </w:trPr>
        <w:tc>
          <w:tcPr>
            <w:tcW w:w="2281" w:type="dxa"/>
            <w:shd w:val="clear" w:color="000000" w:fill="FFFFFF"/>
            <w:vAlign w:val="bottom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lastRenderedPageBreak/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02 2 01 93060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275 106 393,00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311 470 962,00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340 241 835,00</w:t>
            </w:r>
          </w:p>
        </w:tc>
      </w:tr>
      <w:tr w:rsidR="004A7209" w:rsidRPr="003703B5" w:rsidTr="00EC5594">
        <w:trPr>
          <w:trHeight w:val="6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02 2 01 93060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275 106 393,00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311 470 962,00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340 241 835,00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bottom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Основное мероприятие "Создание условий для получения качественного общего образования"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02 2 02 00000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23 254 300,00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22 866 700,00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22 866 700,00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Субсидии бюджетным учреждениям на питание обучающихся, мобилизованных граждан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02 2 02 70620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1 033 600,00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646 000,00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646 000,00</w:t>
            </w:r>
          </w:p>
        </w:tc>
      </w:tr>
      <w:tr w:rsidR="004A7209" w:rsidRPr="003703B5" w:rsidTr="00EC5594">
        <w:trPr>
          <w:trHeight w:val="6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02 2 02 70620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1 033 600,00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646 000,00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646 000,00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Субвенции бюджетам муниципальных образований Приморского края на 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02 2 02 93150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7 281 950,00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7 281 950,00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7 281 950,00</w:t>
            </w:r>
          </w:p>
        </w:tc>
      </w:tr>
      <w:tr w:rsidR="004A7209" w:rsidRPr="003703B5" w:rsidTr="00EC5594">
        <w:trPr>
          <w:trHeight w:val="6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02 2 02 93150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7 281 950,00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7 281 950,00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7 281 950,00</w:t>
            </w:r>
          </w:p>
        </w:tc>
      </w:tr>
      <w:tr w:rsidR="004A7209" w:rsidRPr="003703B5" w:rsidTr="00EC5594">
        <w:trPr>
          <w:trHeight w:val="157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Субвенции бюджетам муниципальных образований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2 02 R3040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14 938 750,00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14 938 750,00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14 938 750,00</w:t>
            </w:r>
          </w:p>
        </w:tc>
      </w:tr>
      <w:tr w:rsidR="004A7209" w:rsidRPr="003703B5" w:rsidTr="00EC5594">
        <w:trPr>
          <w:trHeight w:val="6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2 02 R3040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14 938 750,00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14 938 750,00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14 938 750,00</w:t>
            </w:r>
          </w:p>
        </w:tc>
      </w:tr>
      <w:tr w:rsidR="004A7209" w:rsidRPr="003703B5" w:rsidTr="00EC5594">
        <w:trPr>
          <w:trHeight w:val="189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Основное мероприятие "Развитие материально – технической базы общеобразовательных учреждений Шкотовского муниципального округа (капитальные ремонты, благоустройство территорий, оформление рекреационных пространств)"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02 2 03 00000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11 297 686,30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Реализация проектов инициативного бюджетирования по направлению "Молодежный бюджет" (Мероприятие № 1)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2 03 S2751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6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2 03 S2751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Софинансирование из местного бюджета на реализацию проектов инициативного бюджетирования по направлению "Молодежный бюджет" (Мероприятие № 1)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2 03 S2751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15 151,52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6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lastRenderedPageBreak/>
              <w:t xml:space="preserve">Субсидии бюджетным учреждениям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2 03 S2751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15 151,52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Реализация проектов инициативного бюджетирования по направлению "Молодежный бюджет" (Мероприятие № 2)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2 03 S2752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6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2 03 S2752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Софинансирование из местного бюджета на реализацию проектов инициативного бюджетирования по направлению "Молодежный бюджет" (Мероприятие № 2)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2 03 S2752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15 151,52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6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2 03 S2752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15 151,52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 Софинансирование из местного бюджета на финансовое обеспечение мероприятий по капитальному ремонту зданий и благоустройству территорий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2 03 S2340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11 267 383,26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6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2 03 S2340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11 267 383,26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1575"/>
        </w:trPr>
        <w:tc>
          <w:tcPr>
            <w:tcW w:w="2281" w:type="dxa"/>
            <w:shd w:val="clear" w:color="000000" w:fill="FFFFFF"/>
            <w:vAlign w:val="bottom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Основное мероприятие "Капитальный ремонт спортивной площадки МБУ СОШ № 15 в пос. Штыково"  проекта "Комплексное развитие поселка Штыково   Шкотовского муниципального округа Приморского края"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02 2 07 00000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14 233 894,74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252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муниципальных общеобразовательных организаций, приобретение оборудования и транспортных средств)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2 07 L5764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13 522 200,00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6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2 07 L5764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13 522 200,00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220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Софинансирование из местного бюджета на мероприятия по обеспечению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общеобразовательных организаций)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2 07 L5764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711 694,74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6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2 07 L5764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711 694,74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bottom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Реализация национального проекта "Образование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02 6 00 00000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2 141 956,80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3 382 856,64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3 382 856,64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lastRenderedPageBreak/>
              <w:t>Основное мероприятие региональный проект "Патриотическое воспитание граждан Российской Федерации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6 EВ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2 141 956,80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3 382 856,64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3 382 856,64</w:t>
            </w:r>
          </w:p>
        </w:tc>
      </w:tr>
      <w:tr w:rsidR="004A7209" w:rsidRPr="003703B5" w:rsidTr="00EC5594">
        <w:trPr>
          <w:trHeight w:val="1575"/>
        </w:trPr>
        <w:tc>
          <w:tcPr>
            <w:tcW w:w="2281" w:type="dxa"/>
            <w:shd w:val="clear" w:color="000000" w:fill="FFFFFF"/>
            <w:vAlign w:val="bottom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6 EВ 51790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2 141 956,80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3 382 856,64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3 382 856,64</w:t>
            </w:r>
          </w:p>
        </w:tc>
      </w:tr>
      <w:tr w:rsidR="004A7209" w:rsidRPr="003703B5" w:rsidTr="00EC5594">
        <w:trPr>
          <w:trHeight w:val="6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6 EВ 51790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2 141 956,80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3 382 856,64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3 382 856,64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bottom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13 319 710,56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14 406 220,00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15 507 520,00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bottom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13 319 710,56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14 406 220,00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15 507 520,00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bottom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Подпрограмма "Развитие системы воспитания, дополнительного образования, отдыха, оздоровления и занятости детей и подростков Шкотовского муниципального округа"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02 3 00 00000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13 319 710,56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14 406 220,00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15 507 520,00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Основное мероприятие "Реализация образовательных программ дополнительного образования"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02 3 01 00000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13 319 710,56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14 406 220,00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15 507 520,00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 (ДЮСШ)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02 3 01 70590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13 319 710,56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14 406 220,00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15 507 520,00</w:t>
            </w:r>
          </w:p>
        </w:tc>
      </w:tr>
      <w:tr w:rsidR="004A7209" w:rsidRPr="003703B5" w:rsidTr="00EC5594">
        <w:trPr>
          <w:trHeight w:val="6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02 3 01 70590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13 319 710,56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14 406 220,00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15 507 520,00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5 429 087,15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3 520 174,00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3 520 174,00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5 429 087,15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3 520 174,00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3 520 174,00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bottom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Подпрограмма "Развитие дополнительного образования детей и реализация мероприятий молодёжной политики"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02 3 00 00000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5 429 087,15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3 520 174,00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3 520 174,00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bottom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Основное мероприятие "Развитие системы отдыха, оздоровления и занятости детей и подростков на территории Шкотовского муниципального округа"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02 3 02 00000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5 429 087,15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3 520 174,00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3 520 174,00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Субвенции на обеспечения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02 3 02 93080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2 898 087,15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1 689 174,00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1 689 174,00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02 3 02 93080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160 000,00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160 000,00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160 000,00</w:t>
            </w:r>
          </w:p>
        </w:tc>
      </w:tr>
      <w:tr w:rsidR="004A7209" w:rsidRPr="003703B5" w:rsidTr="00EC5594">
        <w:trPr>
          <w:trHeight w:val="6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02 3 02 93080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2 738 087,15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1 529 174,00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1 529 174,00</w:t>
            </w:r>
          </w:p>
        </w:tc>
      </w:tr>
      <w:tr w:rsidR="004A7209" w:rsidRPr="003703B5" w:rsidTr="00EC5594">
        <w:trPr>
          <w:trHeight w:val="1632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lastRenderedPageBreak/>
              <w:t>Реализация основных мер государственной поддержки в сфере занятости населения по организации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02 3 02 94050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1 100 000,00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6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02 3 02 94050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1 100 000,00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Развитие системы отдыха, оздоровления и занятости детей и подростков на территории Шкотовского муниципального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02 3 02 20060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1 431 000,00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1 831 000,00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1 831 000,00</w:t>
            </w:r>
          </w:p>
        </w:tc>
      </w:tr>
      <w:tr w:rsidR="004A7209" w:rsidRPr="003703B5" w:rsidTr="00EC5594">
        <w:trPr>
          <w:trHeight w:val="6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Субсидии бюджетным учреждениям 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02 3 02 20060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1 431 000,00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1 831 000,00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1 831 000,00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0709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42 573 371,00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44 271 861,73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46 034 126,19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42 573 371,00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44 271 861,73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46 034 126,19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02 5 00 00000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42 573 371,00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44 271 861,73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46 034 126,19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Основное мероприятие "Обеспечение деятельности Муниципального казенного учреждения "Управление образованием"  Шкотовского муниципального округа"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02 5 01 00000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42 573 371,00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44 271 861,73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46 034 126,19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02 5 01 70590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42 573 371,00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44 271 861,73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46 034 126,19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02 5 01 70590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39 119 972,00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40 684 570,61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42 307 253,43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02 5 01 70590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3 355 328,00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3 489 541,12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3 629 122,76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02 5 01 70590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6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Премии и гранты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02 5 01 70590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80 000,00</w:t>
            </w:r>
          </w:p>
        </w:tc>
      </w:tr>
      <w:tr w:rsidR="004A7209" w:rsidRPr="003703B5" w:rsidTr="00EC5594">
        <w:trPr>
          <w:trHeight w:val="600"/>
        </w:trPr>
        <w:tc>
          <w:tcPr>
            <w:tcW w:w="2281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02 5 01 70590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6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Уплата налогов, сборови иных платежей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0709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02 5 01 70590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18 071,00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17 750,00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17 750,00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3703B5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1000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8 830 143,00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6 743 543,00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6 945 734,00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3 140 000,00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860 000,00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860 000,00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3 140 000,00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860 000,00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860 000,00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02 5 00 00000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660 000,00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860 000,00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860 000,00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lastRenderedPageBreak/>
              <w:t>Основное мероприятие "Развитие кадрового потенциала в образовательных организациях Шкотовского муниципального округа"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02 5 02 00000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660 000,00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860 000,00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860 000,00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bottom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Развитие кадрового потенциала в образовательных организациях Шкотовского муниципального округа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02 5 02 00000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660 000,00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860 000,00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860 000,00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Компенсационные выплаты за найм жилого помещения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02 5 02 80010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660 000,00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860 000,00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860 000,00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Социтальные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1003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02 5 02 80010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660 000,00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860 000,00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outlineLvl w:val="4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860 000,00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bottom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Реализация национального проекта "Образование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02 6 00 00000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2 480 000,00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bottom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Региональный проект "Современная школа"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6 Е1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2 480 000,00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189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6 Е1 93140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2 480 000,00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Социтальные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6 Е1 93140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2 480 000,00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4 829 143,00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5 022 543,00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5 224 734,00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03 0 00 00000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4 829 143,00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5 022 543,00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5 224 734,00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Подпрограмма "Социальная поддержка семей и детей""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03 2 00 00000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4 829 143,00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5 022 543,00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5 224 734,00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Основное мероприятие "Меры социальной поддержки семей, имеющих детей"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03 2 02 00000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4 829 143,00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5 022 543,00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5 224 734,00</w:t>
            </w:r>
          </w:p>
        </w:tc>
      </w:tr>
      <w:tr w:rsidR="004A7209" w:rsidRPr="003703B5" w:rsidTr="00EC5594">
        <w:trPr>
          <w:trHeight w:val="189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03 2 02 93090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4 829 143,00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5 022 543,00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5 224 734,00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03 2 02 93090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Социтальные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03 2 02 93090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4 829 143,00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5 022 543,00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5 224 734,00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861 000,00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861 000,00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861 000,00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861 000,00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861 000,00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861 000,00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lastRenderedPageBreak/>
              <w:t>Подпрограмма "Совершенствование управления системой образования"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02 5 00 00000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861 000,00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861 000,00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861 000,00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Основное мероприятие "Развитие кадрового потенциала в образовательных организациях Шкотовского муниципального округа"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02 5 02 00000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861 000,00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861 000,00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861 000,00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 xml:space="preserve">Материальная поддержка педагогов, выпускники которых получили от 80-100 баллов по результатам сдачи ЕГЭ 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02 5 02 20340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765 000,00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765 000,00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765 000,00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Социтальные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02 5 02 20340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765 000,00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765 000,00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765 000,00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Материальная поддержка студентов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02 5 02 20330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96 000,00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96 000,00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96 000,00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Социтальные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995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1006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02 5 02 20330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96 000,00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96 000,00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96 000,00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3703B5">
              <w:rPr>
                <w:b/>
                <w:bCs/>
                <w:sz w:val="16"/>
                <w:szCs w:val="16"/>
              </w:rPr>
              <w:t>Дума Шкотовского муниципального округа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996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12 410 900,00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12 510 868,74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12 510 869,74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3703B5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1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996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0100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12 410 900,00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12 510 868,74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12 510 869,74</w:t>
            </w:r>
          </w:p>
        </w:tc>
      </w:tr>
      <w:tr w:rsidR="004A7209" w:rsidRPr="003703B5" w:rsidTr="00EC5594">
        <w:trPr>
          <w:trHeight w:val="126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12 410 900,00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12 510 868,74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12 510 869,74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12 410 900,00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12 510 868,74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12 510 869,74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12 410 900,00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12 510 868,74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12 510 869,74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12 410 900,00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12 510 868,74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12 510 869,74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99 9 99 10020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7 130 100,00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7 229 973,12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7 229 974,12</w:t>
            </w:r>
          </w:p>
        </w:tc>
      </w:tr>
      <w:tr w:rsidR="004A7209" w:rsidRPr="003703B5" w:rsidTr="00EC5594">
        <w:trPr>
          <w:trHeight w:val="9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99 9 99 10020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6 823 700,00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6 923 572,12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6 923 572,12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99 9 99 10020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281 400,00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281 401,00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281 402,00</w:t>
            </w:r>
          </w:p>
        </w:tc>
      </w:tr>
      <w:tr w:rsidR="004A7209" w:rsidRPr="003703B5" w:rsidTr="00EC5594">
        <w:trPr>
          <w:trHeight w:val="9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Уплата налогов, сборови иных платежей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99 9 99 10020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25 000,00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25 000,00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25 000,00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Председатель Думы Шкотовского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99 9 99 10030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3 417 600,00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3 417 676,40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3 417 676,40</w:t>
            </w:r>
          </w:p>
        </w:tc>
      </w:tr>
      <w:tr w:rsidR="004A7209" w:rsidRPr="003703B5" w:rsidTr="00EC5594">
        <w:trPr>
          <w:trHeight w:val="9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99 9 99 10030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3 417 600,00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3 417 676,40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3 417 676,40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Депутаты Думы Шкотовского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99 0 00 10040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1 863 200,00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1 863 219,22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1 863 219,22</w:t>
            </w:r>
          </w:p>
        </w:tc>
      </w:tr>
      <w:tr w:rsidR="004A7209" w:rsidRPr="003703B5" w:rsidTr="00EC5594">
        <w:trPr>
          <w:trHeight w:val="9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996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0103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99 0 00 10040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120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1 863 200,00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1 863 219,22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1 863 219,22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3703B5">
              <w:rPr>
                <w:b/>
                <w:bCs/>
                <w:sz w:val="16"/>
                <w:szCs w:val="16"/>
              </w:rPr>
              <w:lastRenderedPageBreak/>
              <w:t>Муниципальное казенное учреждение "Хозяйственное управление администрации" Шкотовского муниципального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998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102 306 465,88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102 150 793,87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100 150 793,87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3703B5">
              <w:rPr>
                <w:b/>
                <w:bCs/>
                <w:sz w:val="16"/>
                <w:szCs w:val="16"/>
              </w:rPr>
              <w:t>Реализация государственной политики в области приватизации и управления государственной и муниципальной собственностью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998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102 306 465,88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102 150 793,87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b/>
                <w:bCs/>
                <w:sz w:val="12"/>
                <w:szCs w:val="12"/>
              </w:rPr>
            </w:pPr>
            <w:r w:rsidRPr="003703B5">
              <w:rPr>
                <w:b/>
                <w:bCs/>
                <w:sz w:val="12"/>
                <w:szCs w:val="12"/>
              </w:rPr>
              <w:t>100 150 793,87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99 0 00 00000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102 306 465,88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102 150 793,87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100 150 793,87</w:t>
            </w:r>
          </w:p>
        </w:tc>
      </w:tr>
      <w:tr w:rsidR="004A7209" w:rsidRPr="003703B5" w:rsidTr="00EC5594">
        <w:trPr>
          <w:trHeight w:val="63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99 9 00 00000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102 306 465,88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102 150 793,87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100 150 793,87</w:t>
            </w:r>
          </w:p>
        </w:tc>
      </w:tr>
      <w:tr w:rsidR="004A7209" w:rsidRPr="003703B5" w:rsidTr="00EC5594">
        <w:trPr>
          <w:trHeight w:val="31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99 9 99 00000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102 306 465,88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102 150 793,87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100 150 793,87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99 9 99 70590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102 306 465,88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102 150 793,87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100 150 793,87</w:t>
            </w:r>
          </w:p>
        </w:tc>
      </w:tr>
      <w:tr w:rsidR="004A7209" w:rsidRPr="003703B5" w:rsidTr="00EC5594">
        <w:trPr>
          <w:trHeight w:val="9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99 9 99 70590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86 414 862,00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86 414 862,00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86 414 862,00</w:t>
            </w:r>
          </w:p>
        </w:tc>
      </w:tr>
      <w:tr w:rsidR="004A7209" w:rsidRPr="003703B5" w:rsidTr="00EC5594">
        <w:trPr>
          <w:trHeight w:val="945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99 9 99 70590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240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15 747 603,88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15 365 931,87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13 365 931,87</w:t>
            </w:r>
          </w:p>
        </w:tc>
      </w:tr>
      <w:tr w:rsidR="004A7209" w:rsidRPr="003703B5" w:rsidTr="00EC5594">
        <w:trPr>
          <w:trHeight w:val="900"/>
        </w:trPr>
        <w:tc>
          <w:tcPr>
            <w:tcW w:w="2281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Исполнение судебных актов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99 9 99 70590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830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50 000,00</w:t>
            </w:r>
          </w:p>
        </w:tc>
      </w:tr>
      <w:tr w:rsidR="004A7209" w:rsidRPr="003703B5" w:rsidTr="00EC5594">
        <w:trPr>
          <w:trHeight w:val="900"/>
        </w:trPr>
        <w:tc>
          <w:tcPr>
            <w:tcW w:w="228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6"/>
                <w:szCs w:val="16"/>
              </w:rPr>
            </w:pPr>
            <w:r w:rsidRPr="003703B5">
              <w:rPr>
                <w:sz w:val="16"/>
                <w:szCs w:val="16"/>
              </w:rPr>
              <w:t>Уплата налогов, сборови иных платежей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998</w:t>
            </w:r>
          </w:p>
        </w:tc>
        <w:tc>
          <w:tcPr>
            <w:tcW w:w="992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0113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99 9 99 70590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850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114 000,00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320 000,00</w:t>
            </w:r>
          </w:p>
        </w:tc>
        <w:tc>
          <w:tcPr>
            <w:tcW w:w="1134" w:type="dxa"/>
            <w:shd w:val="clear" w:color="000000" w:fill="FFFFFF"/>
            <w:noWrap/>
            <w:vAlign w:val="center"/>
            <w:hideMark/>
          </w:tcPr>
          <w:p w:rsidR="004A7209" w:rsidRPr="003703B5" w:rsidRDefault="004A7209" w:rsidP="00EC5594">
            <w:pPr>
              <w:jc w:val="center"/>
              <w:rPr>
                <w:sz w:val="12"/>
                <w:szCs w:val="12"/>
              </w:rPr>
            </w:pPr>
            <w:r w:rsidRPr="003703B5">
              <w:rPr>
                <w:sz w:val="12"/>
                <w:szCs w:val="12"/>
              </w:rPr>
              <w:t>320 000,00</w:t>
            </w:r>
          </w:p>
        </w:tc>
      </w:tr>
    </w:tbl>
    <w:p w:rsidR="004A7209" w:rsidRPr="003703B5" w:rsidRDefault="004A7209" w:rsidP="004A7209">
      <w:pPr>
        <w:jc w:val="center"/>
        <w:rPr>
          <w:b/>
          <w:bCs/>
          <w:color w:val="26282F"/>
          <w:sz w:val="16"/>
          <w:szCs w:val="16"/>
        </w:rPr>
      </w:pPr>
    </w:p>
    <w:p w:rsidR="004A7209" w:rsidRPr="00A12197" w:rsidRDefault="004A7209" w:rsidP="004A7209">
      <w:pPr>
        <w:ind w:firstLine="698"/>
        <w:jc w:val="right"/>
        <w:rPr>
          <w:rStyle w:val="af0"/>
          <w:b w:val="0"/>
          <w:bCs/>
        </w:rPr>
      </w:pPr>
      <w:r w:rsidRPr="00A12197">
        <w:rPr>
          <w:rStyle w:val="af0"/>
          <w:bCs/>
        </w:rPr>
        <w:t>Приложение № </w:t>
      </w:r>
      <w:r>
        <w:rPr>
          <w:rStyle w:val="af0"/>
          <w:bCs/>
        </w:rPr>
        <w:t>10</w:t>
      </w:r>
    </w:p>
    <w:p w:rsidR="004A7209" w:rsidRPr="00A12197" w:rsidRDefault="004A7209" w:rsidP="004A7209">
      <w:pPr>
        <w:ind w:firstLine="698"/>
        <w:jc w:val="right"/>
        <w:rPr>
          <w:rStyle w:val="af0"/>
          <w:b w:val="0"/>
          <w:bCs/>
        </w:rPr>
      </w:pPr>
      <w:r w:rsidRPr="00A12197">
        <w:rPr>
          <w:rStyle w:val="af0"/>
          <w:bCs/>
        </w:rPr>
        <w:t xml:space="preserve">к </w:t>
      </w:r>
      <w:r>
        <w:rPr>
          <w:rStyle w:val="af0"/>
          <w:bCs/>
        </w:rPr>
        <w:t>муниципальному правовому акту</w:t>
      </w:r>
    </w:p>
    <w:p w:rsidR="004A7209" w:rsidRPr="00A12197" w:rsidRDefault="004A7209" w:rsidP="004A7209">
      <w:pPr>
        <w:ind w:firstLine="698"/>
        <w:jc w:val="right"/>
        <w:rPr>
          <w:rStyle w:val="af0"/>
          <w:b w:val="0"/>
          <w:bCs/>
        </w:rPr>
      </w:pPr>
      <w:r w:rsidRPr="00A12197">
        <w:rPr>
          <w:rStyle w:val="af0"/>
          <w:bCs/>
        </w:rPr>
        <w:t>Шкотовского муниципального округа</w:t>
      </w:r>
    </w:p>
    <w:p w:rsidR="004A7209" w:rsidRPr="00A12197" w:rsidRDefault="004A7209" w:rsidP="004A7209">
      <w:pPr>
        <w:pStyle w:val="1"/>
        <w:jc w:val="right"/>
        <w:rPr>
          <w:b w:val="0"/>
        </w:rPr>
      </w:pPr>
      <w:r w:rsidRPr="00A12197">
        <w:rPr>
          <w:rStyle w:val="af0"/>
        </w:rPr>
        <w:t>«___»____________2024 г №___</w:t>
      </w:r>
    </w:p>
    <w:p w:rsidR="004A7209" w:rsidRPr="001019E6" w:rsidRDefault="004A7209" w:rsidP="004A7209">
      <w:pPr>
        <w:pStyle w:val="1"/>
      </w:pPr>
    </w:p>
    <w:p w:rsidR="004A7209" w:rsidRDefault="004A7209" w:rsidP="004A7209">
      <w:pPr>
        <w:jc w:val="center"/>
        <w:rPr>
          <w:b/>
          <w:bCs/>
          <w:color w:val="26282F"/>
        </w:rPr>
      </w:pPr>
      <w:r w:rsidRPr="00FD5703">
        <w:rPr>
          <w:b/>
          <w:bCs/>
          <w:color w:val="26282F"/>
        </w:rPr>
        <w:t>Распределение бюджетных ассигнований  бюджета Шкотовского муниципального округа на 2025 год и плановый период 2026 и 2027 годов  по муниципальным программам и непрограммным направлениям деятельности</w:t>
      </w:r>
    </w:p>
    <w:p w:rsidR="004A7209" w:rsidRDefault="004A7209" w:rsidP="004A7209">
      <w:pPr>
        <w:jc w:val="center"/>
        <w:rPr>
          <w:b/>
          <w:bCs/>
          <w:color w:val="26282F"/>
          <w:sz w:val="16"/>
          <w:szCs w:val="16"/>
        </w:rPr>
      </w:pPr>
    </w:p>
    <w:tbl>
      <w:tblPr>
        <w:tblW w:w="965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8"/>
        <w:gridCol w:w="1984"/>
        <w:gridCol w:w="1418"/>
        <w:gridCol w:w="1701"/>
        <w:gridCol w:w="1701"/>
      </w:tblGrid>
      <w:tr w:rsidR="004A7209" w:rsidRPr="00FD5703" w:rsidTr="00EC5594">
        <w:trPr>
          <w:trHeight w:val="1005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Целевая статья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2025 год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2026 год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2027 год</w:t>
            </w:r>
          </w:p>
        </w:tc>
      </w:tr>
      <w:tr w:rsidR="004A7209" w:rsidRPr="00FD5703" w:rsidTr="00EC5594">
        <w:trPr>
          <w:trHeight w:val="375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5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Муниципальная программа "Формирование здорового образа жизни и профилактика заболеваний в Шкотовском муниципальном округе на 2021-2027 годы"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01 0 00 00000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300 000,00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Подпрограмма  "Укрепление общественного здоровья в Шкотовском муниципальном округе на 2021-2027 годы"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01 1 00 00000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300 000,00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lastRenderedPageBreak/>
              <w:t>Совершенствование медико-гигиенического воспитания по профилактике заболеваний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01 1 01 20030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300 000,00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300 000,00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300 000,00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bottom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02 0 00 00000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733 649 165,51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766 701 261,37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797 569 952,83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Подпрограмма "Развитие системы дошкольного образования"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02 1 00 00000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189 490 678,22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202 326 247,00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204 301 331,00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bottom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Основное мероприятие "Реализация образовательных программ дошкольного образования"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02 1 01 00000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179 986 808,25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202 326 247,00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204 301 331,00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02 1 01 70590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90 245 750,00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105 581 569,00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98 793 200,00</w:t>
            </w:r>
          </w:p>
        </w:tc>
      </w:tr>
      <w:tr w:rsidR="004A7209" w:rsidRPr="00FD5703" w:rsidTr="00EC5594">
        <w:trPr>
          <w:trHeight w:val="1560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02 1 01 70600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1 036 713,25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1249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Приморского края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02 1 01 93070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88 704 345,00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96 744 678,00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105 508 131,00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bottom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Основное мероприятие "Развитие инфраструктуры организаций дошкольного образования"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02 1 02 00000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1 112 080,50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1249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 xml:space="preserve"> Софинансирование из местного бюджета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02 1 02 S2020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1 112 080,50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1249"/>
        </w:trPr>
        <w:tc>
          <w:tcPr>
            <w:tcW w:w="2848" w:type="dxa"/>
            <w:shd w:val="clear" w:color="000000" w:fill="FFFFFF"/>
            <w:vAlign w:val="bottom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Основное мероприятие "Облицовка фасада МБДОУ № 47 "Рябинушка пос. Штыково по адресу ул. Гидроузла 6"  проекта "Комплексное развитие поселка Штыково Шкотовского муниципального округа Приморского края 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02 1 03 00000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8 391 789,47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1872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дошкольных образовательных организаций)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02 1 03 L5764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7 972 200,00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1560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Софинансирование из местного бюджета на мероприятия по обеспечению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дошкольных образовательных организаций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02 1 03 L5764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419 589,47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Подпрограмма "Реализация образовательных программ общего образования"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02 2 00 00000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476 693 361,78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497 072 902,00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523 102 945,00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Основное мероприятие "Реализация образовательных программ общего образования"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02 2 01 00000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427 907 480,74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474 206 202,00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500 236 245,00</w:t>
            </w:r>
          </w:p>
        </w:tc>
      </w:tr>
      <w:tr w:rsidR="004A7209" w:rsidRPr="00FD5703" w:rsidTr="00EC5594">
        <w:trPr>
          <w:trHeight w:val="249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lastRenderedPageBreak/>
              <w:t>Иные межбюджетные трансферты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02 2 01 53030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22 464 000,00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22 464 000,00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22 464 000,00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02 2 01 70590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128 367 390,78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140 271 240,00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137 530 410,00</w:t>
            </w:r>
          </w:p>
        </w:tc>
      </w:tr>
      <w:tr w:rsidR="004A7209" w:rsidRPr="00FD5703" w:rsidTr="00EC5594">
        <w:trPr>
          <w:trHeight w:val="1560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Расходы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02 2 01 70600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1 969 696,96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1872"/>
        </w:trPr>
        <w:tc>
          <w:tcPr>
            <w:tcW w:w="2848" w:type="dxa"/>
            <w:shd w:val="clear" w:color="000000" w:fill="FFFFFF"/>
            <w:vAlign w:val="bottom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общего, дополнительного образования детей в муниципальных образовательных организациях Приморского края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02 2 01 93060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275 106 393,00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311 470 962,00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340 241 835,00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bottom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Основное мероприятие "Создание условий для получения качественного общего образования"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02 2 02 00000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23 254 300,00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22 866 700,00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22 866 700,00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Субсидии бюджетным учреждениям на питание обучающихся, мобилизованных граждан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02 2 02 70620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1 033 600,00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646 000,00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646 000,00</w:t>
            </w:r>
          </w:p>
        </w:tc>
      </w:tr>
      <w:tr w:rsidR="004A7209" w:rsidRPr="00FD5703" w:rsidTr="00EC5594">
        <w:trPr>
          <w:trHeight w:val="1249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Субвенции бюджетам муниципальных образований Приморского края на обеспечение бесплатным питанием детей, обучающихся в муниципальных образовательных организациях Приморского края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02 2 02 93150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7 281 950,00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7 281 950,00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7 281 950,00</w:t>
            </w:r>
          </w:p>
        </w:tc>
      </w:tr>
      <w:tr w:rsidR="004A7209" w:rsidRPr="00FD5703" w:rsidTr="00EC5594">
        <w:trPr>
          <w:trHeight w:val="1249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Субвенции бюджетам муниципальных образований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02 2 02 R3040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14 938 750,00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14 938 750,00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14 938 750,00</w:t>
            </w:r>
          </w:p>
        </w:tc>
      </w:tr>
      <w:tr w:rsidR="004A7209" w:rsidRPr="00FD5703" w:rsidTr="00EC5594">
        <w:trPr>
          <w:trHeight w:val="1560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Основное мероприятие "Развитие материально – технической базы общеобразовательных учреждений Шкотовского муниципального округа (капитальные ремонты, благоустройство территорий, оформление рекреационных пространств)"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02 2 03 00000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11 297 686,30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Реализация проектов инициативного бюджетирования по направлению "Молодежный бюджет" (Мероприятие № 1)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02 2 03 S2751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1249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Софинансирование из местного бюджета на реализацию проектов инициативного бюджетирования по направлению "Молодежный бюджет"  (Мероприятие № 1)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02 2 03 S2751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15 151,52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lastRenderedPageBreak/>
              <w:t>Реализация проектов инициативного бюджетирования по направлению "Молодежный бюджет"  (Мероприятие № 2)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02 2 03 S2752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1249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Софинансирование из местного бюджета на реализацию проектов инициативного бюджетирования по направлению "Молодежный бюджет"  (Мероприятие № 2)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02 2 03 S2752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15 151,52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Финансовое обеспечение мероприятий по капитальному ремонту зданий и благоустройству территорий за счет краевого бюджета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 2 03 S2340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1249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 xml:space="preserve"> Софинансирование из местного бюджета на финансовое обеспечение мероприятий по капитальному ремонту зданий и благоустройству территорий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02 2 03 S2340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11 267 383,26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02 2 03 L7500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Софинансирование из местного бюджета на реализацию мероприятий по модернизации школьных систем образования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02 2 03 L7500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1249"/>
        </w:trPr>
        <w:tc>
          <w:tcPr>
            <w:tcW w:w="2848" w:type="dxa"/>
            <w:shd w:val="clear" w:color="000000" w:fill="FFFFFF"/>
            <w:vAlign w:val="bottom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Основное мероприятие "Капитальный ремонт спортивной площадки МБУ СОШ № 15 в пос. Штыково"  проекта "Комплексное развитие поселка Штыково   Шкотовского муниципального округа Приморского края"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02 2 07 00000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14 233 894,74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1872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муниципальных общеобразовательных организаций, приобретение оборудования и транспортных средств)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02 2 07 L5764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13 522 200,00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1560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Софинансирование из местного бюджета на мероприятия по обеспечению комплексного развития сельских территорий (строительство и реконструкция (модернизация), капитальный ремонт объектов государственных или муниципальных общеобразовательных организаций)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02 2 07 L5764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711 694,74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1249"/>
        </w:trPr>
        <w:tc>
          <w:tcPr>
            <w:tcW w:w="2848" w:type="dxa"/>
            <w:shd w:val="clear" w:color="000000" w:fill="FFFFFF"/>
            <w:vAlign w:val="bottom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Подпрограмма "Развитие системы воспитания, дополнительного образования, отдыха, оздоровления и занятости детей и подростков Шкотовского муниципального округа"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02 3 00 00000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18 748 797,71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17 926 394,00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19 027 694,00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Основное мероприятие "Реализация образовательных программ дополнительного образования"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02 3 01 00000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13 319 710,56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14 406 220,00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15 507 520,00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 (ДЮСШ)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02 3 01 70590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13 319 710,56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14 406 220,00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15 507 520,00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bottom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Основное мероприятие "Развитие системы отдыха, оздоровления и занятости детей и подростков на территории Шкотовского муниципального округа"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02 3 02 00000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5 429 087,15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3 520 174,00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3 520 174,00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lastRenderedPageBreak/>
              <w:t>Развитие системы отдыха, оздоровления и занятости детей и подростков на территории Шкотовского муниципального округа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02 3 02 20060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1 431 000,00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1 831 000,00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1 831 000,00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Субвенции на обеспечения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02 3 02 93080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2 898 087,15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1 689 174,00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1 689 174,00</w:t>
            </w:r>
          </w:p>
        </w:tc>
      </w:tr>
      <w:tr w:rsidR="004A7209" w:rsidRPr="00FD5703" w:rsidTr="00EC5594">
        <w:trPr>
          <w:trHeight w:val="1260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 xml:space="preserve">Реализация основных мер государственной поддержки в сфере занятости населения по организации временного трудоустройства несовершеннолетних граждан в возрасте от 14 до 18 лет в свободное от учебы время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02 3 02 94050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1 100 000,00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Подпрограмма "Совершенствование управления системой образования"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02 5 00 00000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44 094 371,00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45 992 861,73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47 755 126,19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Основное мероприятие "Обеспечение деятельности Муниципального казенного учреждения "Управление образованием"  Шкотовского муниципального округа"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02 5 01 00000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42 573 371,00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44 271 861,73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46 034 126,19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02 5 01 70590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42 573 371,00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44 271 861,73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46 034 126,19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Основное мероприятие "Развитие кадрового потенциала в образовательных организациях Шкотовского муниципального округа"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02 5 02 00000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1 521 000,00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1 721 000,00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1 721 000,00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Предоставление мер социальной поддержки педагогическим работникам муниципальных бюджетных учреждений Шкотовского муниципального округа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02 5 02 80010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660 000,00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860 000,00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860 000,00</w:t>
            </w:r>
          </w:p>
        </w:tc>
      </w:tr>
      <w:tr w:rsidR="004A7209" w:rsidRPr="00FD5703" w:rsidTr="00EC5594">
        <w:trPr>
          <w:trHeight w:val="312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Материальная поддержка студентов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02 5 02 20330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96 000,00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96 000,00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96 000,00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 xml:space="preserve">Материальная поддержка педагогов, выпускники которых получили от 80-100 баллов по результатам сдачи ЕГЭ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02 5 02 20340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765 000,00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765 000,00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765 000,00</w:t>
            </w:r>
          </w:p>
        </w:tc>
      </w:tr>
      <w:tr w:rsidR="004A7209" w:rsidRPr="00FD5703" w:rsidTr="00EC5594">
        <w:trPr>
          <w:trHeight w:val="312"/>
        </w:trPr>
        <w:tc>
          <w:tcPr>
            <w:tcW w:w="2848" w:type="dxa"/>
            <w:shd w:val="clear" w:color="000000" w:fill="FFFFFF"/>
            <w:vAlign w:val="bottom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Реализация национального проекта "Образование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02 6 00 00000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4 621 956,80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3 382 856,64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3 382 856,64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Основное мероприятие региональный проект "Патриотическое воспитание граждан Российской Федерации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02 6 EВ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2 141 956,80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3 382 856,64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3 382 856,64</w:t>
            </w:r>
          </w:p>
        </w:tc>
      </w:tr>
      <w:tr w:rsidR="004A7209" w:rsidRPr="00FD5703" w:rsidTr="00EC5594">
        <w:trPr>
          <w:trHeight w:val="1249"/>
        </w:trPr>
        <w:tc>
          <w:tcPr>
            <w:tcW w:w="2848" w:type="dxa"/>
            <w:shd w:val="clear" w:color="000000" w:fill="FFFFFF"/>
            <w:vAlign w:val="bottom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02 6 EВ 51790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2 141 956,80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3 382 856,64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3 382 856,64</w:t>
            </w:r>
          </w:p>
        </w:tc>
      </w:tr>
      <w:tr w:rsidR="004A7209" w:rsidRPr="00FD5703" w:rsidTr="00EC5594">
        <w:trPr>
          <w:trHeight w:val="312"/>
        </w:trPr>
        <w:tc>
          <w:tcPr>
            <w:tcW w:w="2848" w:type="dxa"/>
            <w:shd w:val="clear" w:color="000000" w:fill="FFFFFF"/>
            <w:vAlign w:val="bottom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Региональный проект "Современная школа"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02 6 Е1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2 480 000,00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1872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02 6 Е1 93140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2 480 000,00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03 0 00 00000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21 738 857,53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22 096 474,93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22 733 494,37</w:t>
            </w:r>
          </w:p>
        </w:tc>
      </w:tr>
      <w:tr w:rsidR="004A7209" w:rsidRPr="00FD5703" w:rsidTr="00EC5594">
        <w:trPr>
          <w:trHeight w:val="312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Подпрограмма "Социальная поддержка семей и детей"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03 2 00 00000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17 015 857,53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17 680 474,93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18 317 494,37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lastRenderedPageBreak/>
              <w:t>Основное мероприятие "Меры социальной поддержки детей-сирот и детей, оставшихся без попечения родителей"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03 2 01 00000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12 186 714,53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12 657 931,93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13 092 760,37</w:t>
            </w:r>
          </w:p>
        </w:tc>
      </w:tr>
      <w:tr w:rsidR="004A7209" w:rsidRPr="00FD5703" w:rsidTr="00EC5594">
        <w:trPr>
          <w:trHeight w:val="1560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Субвенции бюджетам муниципальных образований Приморского края на реализацию государственных полномочий по социальной поддержке детей, оставшихся без попечения родителей, и лиц, принявших на воспитание в семью детей, оставшихся без попечения родителей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03 2 01 93050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12 186 714,53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12 657 931,93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13 092 760,37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Основное мероприятие "Меры социальной поддержки семей, имеющих детей"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03 2 02 00000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4 829 143,00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5 022 543,00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5 224 734,00</w:t>
            </w:r>
          </w:p>
        </w:tc>
      </w:tr>
      <w:tr w:rsidR="004A7209" w:rsidRPr="00FD5703" w:rsidTr="00EC5594">
        <w:trPr>
          <w:trHeight w:val="1560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03 2 02 93090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4 829 143,00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5 022 543,00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5 224 734,00</w:t>
            </w:r>
          </w:p>
        </w:tc>
      </w:tr>
      <w:tr w:rsidR="004A7209" w:rsidRPr="00FD5703" w:rsidTr="00EC5594">
        <w:trPr>
          <w:trHeight w:val="312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Подпрограмма "Доступная среда"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03 3 00 00000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1 000 000,00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700 000,00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700 000,00</w:t>
            </w:r>
          </w:p>
        </w:tc>
      </w:tr>
      <w:tr w:rsidR="004A7209" w:rsidRPr="00FD5703" w:rsidTr="00EC5594">
        <w:trPr>
          <w:trHeight w:val="1560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Основное мероприятие "Мероприятия по адаптации приоритетных объектов социальной, транспортной, инженерной структуры для обеспечения доступности получения услуг инвалидами и другими маломобильными группами населения"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03 3 01 00000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950 000,00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650 000,00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650 000,00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outlineLvl w:val="4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Приспособление жилых помещений, в которых проживают инвалиды, и общего имущества многоквартирных домов к беспрепятственному доступу инвалидов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03 3 01 20080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450 000,00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450 000,00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450 000,00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 xml:space="preserve">Обеспечение беспрепятственного доступа инвалидов к объектам социальной инфраструктуры и информации 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03 3 01 20090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500 000,00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200 000,00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Основное мероприятие "Организация культурных и спортивных мероприятий, с участием людей с ограниченными возможностями"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03 3 02 00000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50 000,00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outlineLvl w:val="4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Организация культурных и спортивных мероприятий, с участием людей с ограниченными возможностями"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03 3 02 20020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50 000,00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50 000,00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50 000,00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hideMark/>
          </w:tcPr>
          <w:p w:rsidR="004A7209" w:rsidRPr="00FD5703" w:rsidRDefault="004A7209" w:rsidP="00EC5594">
            <w:pPr>
              <w:outlineLvl w:val="4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Подпрограмма "Социальная поддержка отдельных граждан в Шкотовском муниципальном округе"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03 4 00 00000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3 723 000,00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3 716 000,00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3 716 000,00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outlineLvl w:val="4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Основное мероприятие "Выплата пенсий и доплат к пенсии"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03 4 01 00000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3 723 000,00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3 716 000,00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3 716 000,00</w:t>
            </w:r>
          </w:p>
        </w:tc>
      </w:tr>
      <w:tr w:rsidR="004A7209" w:rsidRPr="00FD5703" w:rsidTr="00EC5594">
        <w:trPr>
          <w:trHeight w:val="312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Пенсии за выслугу лет муниципальным служащим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03 4 01 10090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3 723 000,00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3 716 000,00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3 716 000,00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Муниципальная программа "Развитие культуры Шкотовского муниципального округа Приморского края на 2021-2027 годы"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05 0 00 00000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116 352 491,58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107 563 931,96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99 563 931,96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Подпрограмма "Организация досуга и обеспечение населения Шкотовского муниципального округа услугами организации культуры" (клубная система)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05 1 00 00000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65 899 450,00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70 635 850,00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63 635 850,00</w:t>
            </w:r>
          </w:p>
        </w:tc>
      </w:tr>
      <w:tr w:rsidR="004A7209" w:rsidRPr="00FD5703" w:rsidTr="00EC5594">
        <w:trPr>
          <w:trHeight w:val="1249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outlineLvl w:val="4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 xml:space="preserve">Основное мероприятие "Обеспечение деятельности Муниципального казенного учреждения "Культурно-информационный методический центр"  Шкотовского </w:t>
            </w:r>
            <w:r w:rsidRPr="00FD5703">
              <w:rPr>
                <w:b/>
                <w:bCs/>
                <w:sz w:val="16"/>
                <w:szCs w:val="16"/>
              </w:rPr>
              <w:lastRenderedPageBreak/>
              <w:t>муниципального округа"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lastRenderedPageBreak/>
              <w:t>05 1 01 00000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65 899 450,00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70 635 850,00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outlineLvl w:val="4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63 635 850,00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outlineLvl w:val="4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lastRenderedPageBreak/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05 1 01 70590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65 675 850,00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70 535 850,00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63 535 850,00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05 1 01 70610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223 600,00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100 000,00</w:t>
            </w:r>
          </w:p>
        </w:tc>
      </w:tr>
      <w:tr w:rsidR="004A7209" w:rsidRPr="00FD5703" w:rsidTr="00EC5594">
        <w:trPr>
          <w:trHeight w:val="1560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 xml:space="preserve">Подпрограмма "Организация обслуживания населения Шкотовского округа, комплектование и обеспечение сохранности библиотечных фондов библиотек поселений Шкотовского округа" (централизованная библиотечная система)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05 2 00 00000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15 796 960,00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18 296 960,00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17 296 960,00</w:t>
            </w:r>
          </w:p>
        </w:tc>
      </w:tr>
      <w:tr w:rsidR="004A7209" w:rsidRPr="00FD5703" w:rsidTr="00EC5594">
        <w:trPr>
          <w:trHeight w:val="1249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05 2 01 00000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15 796 960,00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18 296 960,00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17 296 960,00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05 2 01 70590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15 718 460,00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17 218 460,00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16 218 460,00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05 2 01 70610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78 500,00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1 078 500,00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1 078 500,00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Подпрограмма "Поддержка учреждений культуры в Шкотовском муниципальном округе"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05 3 00 00000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20 883 061,58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3 770 901,96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3 770 901,96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Основное мероприятие "Обеспечение поддержки учреждений культуры в Шкотовском муниципальном округе"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05 3 01 00000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20 883 061,58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3 770 901,96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3 770 901,96</w:t>
            </w:r>
          </w:p>
        </w:tc>
      </w:tr>
      <w:tr w:rsidR="004A7209" w:rsidRPr="00FD5703" w:rsidTr="00EC5594">
        <w:trPr>
          <w:trHeight w:val="1249"/>
        </w:trPr>
        <w:tc>
          <w:tcPr>
            <w:tcW w:w="2848" w:type="dxa"/>
            <w:shd w:val="clear" w:color="000000" w:fill="FFFFFF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Субсидии бюджетам муниципальных образований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 xml:space="preserve">05 3 01 L4670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999 589,32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1 761 512,35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1 761 512,35</w:t>
            </w:r>
          </w:p>
        </w:tc>
      </w:tr>
      <w:tr w:rsidR="004A7209" w:rsidRPr="00FD5703" w:rsidTr="00EC5594">
        <w:trPr>
          <w:trHeight w:val="1249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 xml:space="preserve">Софинансирование из местного бюджета мероприятий по обеспечению развития и укреплению материально-технической базы домов культуры в населенных пунктах с числом жителей до 50 тысяч человек 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 xml:space="preserve">05 3 01 L4670 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52 609,96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92 711,18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92 711,18</w:t>
            </w:r>
          </w:p>
        </w:tc>
      </w:tr>
      <w:tr w:rsidR="004A7209" w:rsidRPr="00FD5703" w:rsidTr="00EC5594">
        <w:trPr>
          <w:trHeight w:val="1560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Субсидии бюджетам муниципальных образований на государственную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05 3 01 L5190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1 610 780,49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1 652 839,51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1 652 839,51</w:t>
            </w:r>
          </w:p>
        </w:tc>
      </w:tr>
      <w:tr w:rsidR="004A7209" w:rsidRPr="00FD5703" w:rsidTr="00EC5594">
        <w:trPr>
          <w:trHeight w:val="1560"/>
        </w:trPr>
        <w:tc>
          <w:tcPr>
            <w:tcW w:w="2848" w:type="dxa"/>
            <w:shd w:val="clear" w:color="000000" w:fill="FFFFFF"/>
            <w:vAlign w:val="bottom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Софинансирование из местного бюджета  по субсидиям на государственную поддержку отрасли культуры (модернизация библиотек в части комплектования книжных фондов библиотек муниципальных образований и государственных общедоступных библиотек)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05 3 01 L5190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84 777,92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86 991,55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86 991,55</w:t>
            </w:r>
          </w:p>
        </w:tc>
      </w:tr>
      <w:tr w:rsidR="004A7209" w:rsidRPr="00FD5703" w:rsidTr="00EC5594">
        <w:trPr>
          <w:trHeight w:val="1249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lastRenderedPageBreak/>
              <w:t>Субсидии из краевого бюджета бюджетам муниципальных образований Приморского края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05 3 01 S2470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7 060 533,69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1560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Софинансирование из местного бюджета субсидии из краевого бюджета бюджетам муниципальных образований Приморского края 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05 3 01 S2470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371 607,04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1249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Субсидии из краевого бюджета бюджетам муниципальных образований Приморского края на модернизацию муниципальных библиотек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05 3 01 S2510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10 000 000,00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1560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Софинансирование из местного бюджета субсидии из краевого бюджета бюджетам муниципальных образований Приморского края на модернизацию муниципальных библиотек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05 3 01 S2510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526 315,79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1249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Субсидии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05 3 01 S2540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168 005,00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168 005,00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168 005,00</w:t>
            </w:r>
          </w:p>
        </w:tc>
      </w:tr>
      <w:tr w:rsidR="004A7209" w:rsidRPr="00FD5703" w:rsidTr="00EC5594">
        <w:trPr>
          <w:trHeight w:val="1560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Софинансирование из местного бюджета субсидии из краевого бюджета бюджетам муниципальных образований Приморского края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05 3 01 S2540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8 842,37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8 842,37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8 842,37</w:t>
            </w:r>
          </w:p>
        </w:tc>
      </w:tr>
      <w:tr w:rsidR="004A7209" w:rsidRPr="00FD5703" w:rsidTr="00EC5594">
        <w:trPr>
          <w:trHeight w:val="312"/>
        </w:trPr>
        <w:tc>
          <w:tcPr>
            <w:tcW w:w="2848" w:type="dxa"/>
            <w:shd w:val="clear" w:color="000000" w:fill="FFFFFF"/>
            <w:vAlign w:val="bottom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Региональный проект "Культурная среда"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05 3 А1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Субсидии из краевого бюджета на развитие сети учреждений культурно-досугового типа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05 3 A1 55130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Софинансирование из местного бюджета на развитие сети учреждений культурно-досугового типа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05 3 A1 55130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1249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 xml:space="preserve">Подпрограмма "Осуществление руководства и управления в сфере установленных функций учреждения культуры Шкотовского округа " (финансово-методический центр) 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05 4 00 00000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13 773 020,00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14 860 220,00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14 860 220,00</w:t>
            </w:r>
          </w:p>
        </w:tc>
      </w:tr>
      <w:tr w:rsidR="004A7209" w:rsidRPr="00FD5703" w:rsidTr="00EC5594">
        <w:trPr>
          <w:trHeight w:val="1249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Основное мероприятие "Обеспечение деятельности Муниципального казенного учреждения "Культурно-информационный методический центр"  Шкотовского муниципального округа"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05 4 01 00000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13 773 020,00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14 860 220,00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14 860 220,00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05 4 01 70590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13 773 020,00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14 845 220,00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14 845 220,00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Расходы на приобретение муниципальными учреждениями недвижимого и особо ценного движимого имущества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05 4 01 70610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15 000,00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15 000,00</w:t>
            </w:r>
          </w:p>
        </w:tc>
      </w:tr>
      <w:tr w:rsidR="004A7209" w:rsidRPr="00FD5703" w:rsidTr="00EC5594">
        <w:trPr>
          <w:trHeight w:val="1249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lastRenderedPageBreak/>
              <w:t>Муниципальная программа "Обеспечение доступным жильем и качественными услугами жилищно-коммунального хозяйства населения Шкотовского округа на 2020-2027 годы"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06 0 00 00000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62 220 335,43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46 853 688,47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43 880 710,08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Подпрограмма "Обеспечение жильём молодых семей Шкотовского муниципального округа"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06 3 00 00000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6 343 507,44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4 005 354,40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3 932 376,01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Основное мероприятие "Обеспечение жильём молодых семей Шкотовского муниципального округа"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06 3 01 00000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6 343 507,44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4 005 354,40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3 932 376,01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Субсидии из краевого бюджета бюджетам муниципальных образований Приморского края реализацию мероприятий по обеспечению жильем молодых семей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06 3 01 L4970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5 247 568,83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2 992 174,17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2 919 195,78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Софинансирование из местного бюджета на реализацию мероприятий по обеспечению жильем молодых семей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06 3 01 L4970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1 095 938,61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1 013 180,23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1 013 180,23</w:t>
            </w:r>
          </w:p>
        </w:tc>
      </w:tr>
      <w:tr w:rsidR="004A7209" w:rsidRPr="00FD5703" w:rsidTr="00EC5594">
        <w:trPr>
          <w:trHeight w:val="1249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Подпрограмма "Обеспечение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06 5 00 00000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47 194 929,60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36 377 133,60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36 377 133,60</w:t>
            </w:r>
          </w:p>
        </w:tc>
      </w:tr>
      <w:tr w:rsidR="004A7209" w:rsidRPr="00FD5703" w:rsidTr="00EC5594">
        <w:trPr>
          <w:trHeight w:val="1249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Основное мероприятие "Выполнение обязательств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06 5 01 00000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47 194 929,60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36 377 133,60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36 377 133,60</w:t>
            </w:r>
          </w:p>
        </w:tc>
      </w:tr>
      <w:tr w:rsidR="004A7209" w:rsidRPr="00FD5703" w:rsidTr="00EC5594">
        <w:trPr>
          <w:trHeight w:val="1249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краевого бюджета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06 5 01 R0820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24 585 900,00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24 585 900,00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24 585 900,00</w:t>
            </w:r>
          </w:p>
        </w:tc>
      </w:tr>
      <w:tr w:rsidR="004A7209" w:rsidRPr="00FD5703" w:rsidTr="00EC5594">
        <w:trPr>
          <w:trHeight w:val="1249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помещениями,  за счет средств краевого бюджета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06 5 01 93210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21 328 110,52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10 510 314,52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10 510 314,52</w:t>
            </w:r>
          </w:p>
        </w:tc>
      </w:tr>
      <w:tr w:rsidR="004A7209" w:rsidRPr="00FD5703" w:rsidTr="00EC5594">
        <w:trPr>
          <w:trHeight w:val="1872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за счет средств краевого бюджета </w:t>
            </w:r>
            <w:r w:rsidRPr="00FD5703">
              <w:rPr>
                <w:b/>
                <w:bCs/>
                <w:sz w:val="16"/>
                <w:szCs w:val="16"/>
              </w:rPr>
              <w:t>(финансовое обеспечение государсчтвенных полномочий по обеспечению жилыми помещениями детей сирот)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06 5 01 93210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1 280 919,08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1 280 919,08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1 280 919,08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Подпрограмма "Создание условий для обеспечения качественными услугами жилищно-коммунального хозяйства Шкотовского муниципального округа"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06 6 00 00000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6 977 898,39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3 267 200,47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2 367 200,47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Основное мероприятие "Поддержка муниципальных программ в сфере водоснабжения, водоотведения и водоочистки"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06 6 01 00000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Капитальный ремонт объектов централизованного водоотведения с. Анисимовка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06 6 01 20350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1249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lastRenderedPageBreak/>
              <w:t>Субсидии бюджетам муниципальных образований на 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06 6 01 S2100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1249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Софинансирование из местного бюджета  на обеспечение земельных участков, предоставленных на бесплатной основе гражданам, имеющим трех и более детей, инженерной инфраструктурой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06 6 01 S2100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1560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Софинансирование из местного бюджета мероприятий по проектированию и (или) строительству, реконструкции, модернизации и капитальному ремонту объектов водопроводно-канализационного хозяйства (Строительство уличного водовода с колонками в п. Подъяпольское)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06 6 01 S2320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Основное мероприятие "Поддержка организаций коммунального хозяйства"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06 6 02 00000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4 100 000,00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2 837 200,47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1 937 200,47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Субсидии организациям на возмещение расходов в области ЖКХ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06 6 02 60030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Субсидии на возмещение затрат на оплату жилищных услуг и услуг отопления жилых помещений семей военнослужащих в зоне СВО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06 6 02 60040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2 200 000,00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537 200,47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537 200,47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Компенсационные выплаты на возмещение затрат многодетных семей на обеспечение земельных участков инженерной инфраструктурой ВКХ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06 6 02 60050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500 000,00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500 000,00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Субсидии на возмещение затрат на оплату услуг по обеспечению твердым топливом семей военнослужащих в зоне СВО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06 6 02 60060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1 800 000,00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1 800 000,00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900 000,00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Основное мероприятие "Обеспечение граждан твердым топливом (дровами)"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06 6 03 00000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1 927 898,39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06 6 03 S2620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1 584 438,39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Софинансирование из местного бюджета субсидии бюджетам муниципальных образований Приморского края на обеспечение граждан твердым топливом (дровами)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06 6 03 S2620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343 460,00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Основное мероприятие "Обустройство и содержание контейнерных площадок временного размещения ТКО на территории сельских поселений"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06 6 04 00000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950 000,00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430 000,00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430 000,00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Мероприятие по обустройству и содержанию контейнерных площадок временного размещения ТКО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06 6 04 20420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950 000,00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430 000,00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430 000,00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Подпрограмма "Подпрограмма "Обеспечение деятельности органов исполнительной власти""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06 9 00 00000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1 704 000,00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3 204 000,00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1 204 000,00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Основное мероприятие "Капитальный ремонт многоквартирных домов Шкотовского муниципального округа"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06 9 01 00000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1 704 000,00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3 204 000,00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1 204 000,00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bottom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Исполнения обязательств по уплате взносов за капитальный ремонт общего имущества в многоквартирных домах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06 9 01 20320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1 704 000,00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3 204 000,00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1 204 000,00</w:t>
            </w:r>
          </w:p>
        </w:tc>
      </w:tr>
      <w:tr w:rsidR="004A7209" w:rsidRPr="00FD5703" w:rsidTr="00EC5594">
        <w:trPr>
          <w:trHeight w:val="1249"/>
        </w:trPr>
        <w:tc>
          <w:tcPr>
            <w:tcW w:w="2848" w:type="dxa"/>
            <w:shd w:val="clear" w:color="000000" w:fill="FFFFFF"/>
            <w:vAlign w:val="bottom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Шкотовского муниципального округа"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07 0 00 00000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5 197 302,00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3 697 252,00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750 000,00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bottom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Подпрограмма "Снижение рисков и смягчение последствий чрезвычайных ситуаций природного и техногенного характера в Приморском крае"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07 1 00 00000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5 197 302,00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3 697 252,00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750 000,00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Основное мероприятие "Развитие материально-технической базы для защиты населения и территории от чрезвычайных ситуаций"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07 1 01 00000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5 197 302,00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3 697 252,00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750 000,00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Закупка материальных, технических средств, используемых в целях предупреждения, а также при ликвидации чрезвычайной ситуации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07 1 01 20040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555 340,00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1 055 290,00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250 000,00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Организация выполнения и осуществления мер пожарной безопасности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07 1 01 20360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4 641 962,00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2 641 962,00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500 000,00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Мероприятия по локализации и ликвидации различных очагов повышенной опасности на участках водных объектов в связи с нарушением пропускной способности русел рек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07 1 01 20380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Муниципальная программа "Развитие физической культуры и спорта в Шкотовском муниципальном округе  на 2020-2027 годы"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24 724 152,45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26 621 009,93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17 430 120,89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Подпрограмма "Развитие массовой физической культуры и спорта в Шкотовском муниципальном округе"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09 1 00 00000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24 724 152,45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26 621 009,93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17 430 120,89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Основное мероприятие "Развитие массовой физической культуры и спорта в Шкотовском муниципальном округе"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09 1 01 00000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23 488 722,45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25 429 749,93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17 430 120,89</w:t>
            </w:r>
          </w:p>
        </w:tc>
      </w:tr>
      <w:tr w:rsidR="004A7209" w:rsidRPr="00FD5703" w:rsidTr="00EC5594">
        <w:trPr>
          <w:trHeight w:val="1560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Реализация физкультурных и спортивно-массовых мероприятий; участие спортсменов в краевых, межрегиональных и международных физкультурных и спортивных мероприятиях, привлечение медицинского персонала, приобретение инвентаря и формы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09 1 01 20120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3 500 000,00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4 000 000,00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1 000 000,00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Обеспечение материального стимулирования организаторов физкультурно-массовой работы в поселениях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09 1 01 20130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2 515 800,00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2 515 800,00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515 800,00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 (Спортивный комплекс "Луч")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09 1 01 70590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15 642 170,00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18 505 565,45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15 505 565,45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Субсидии бюджетам муниципальных образований Приморского края на организацию физкультурно-спортивной работы по месту жительства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09 1 01 S2190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276 214,83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387 965,26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388 317,67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Софинансирование из местного бюджета на организацию физкультурно-спортивной работы по месту жительства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09 1 01 S2190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14 537,62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20 419,22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20 437,77</w:t>
            </w:r>
          </w:p>
        </w:tc>
      </w:tr>
      <w:tr w:rsidR="004A7209" w:rsidRPr="00FD5703" w:rsidTr="00EC5594">
        <w:trPr>
          <w:trHeight w:val="945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Субсидии бюджетам муниципальных образований Приморского края на приобретение и поставку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09 1 01 S2230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1 463 000,00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945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lastRenderedPageBreak/>
              <w:t>Софинансирование из местного бюджета на прибретение и поставку спортивного инвентаря, спортивного оборудования и иного имущества для развития массового спорта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09 1 01 S2230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77 000,00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1872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Основное мероприятие Региональный проект "Создание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 (Спорт - норма жизни)""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09 1 P5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1 235 430,00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1 191 260,00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194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спортом. Строительство объекта: "Стадион на 300 мест а пгт. Шкотово Шкотовского округа Приморского края»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09 1 P5 51390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1 235 430,00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1 191 260,00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Муниципальная программа Шкотовского муниципального округа "Информационное общество" на 2020-2027 годы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11 0 00 00000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7 500 036,50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7 571 641,50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7 568 641,50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Подпрограмма "Развитие цифровой экономики в Шкотовском муниципальном округе"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11 1 00 00000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846 174,00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917 479,00</w:t>
            </w:r>
          </w:p>
        </w:tc>
        <w:tc>
          <w:tcPr>
            <w:tcW w:w="1701" w:type="dxa"/>
            <w:shd w:val="clear" w:color="000000" w:fill="FFFFFF"/>
            <w:noWrap/>
            <w:vAlign w:val="bottom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914 479,00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Основное мероприятие "Реализация мероприятий по информационной безопасности"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11 1 01 00000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846 174,00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917 479,00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914 479,00</w:t>
            </w:r>
          </w:p>
        </w:tc>
      </w:tr>
      <w:tr w:rsidR="004A7209" w:rsidRPr="00FD5703" w:rsidTr="00EC5594">
        <w:trPr>
          <w:trHeight w:val="312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Реализация мероприятий по информационной безопасности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11 1 01 20180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846 174,00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917 479,00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914 479,00</w:t>
            </w:r>
          </w:p>
        </w:tc>
      </w:tr>
      <w:tr w:rsidR="004A7209" w:rsidRPr="00FD5703" w:rsidTr="00EC5594">
        <w:trPr>
          <w:trHeight w:val="312"/>
        </w:trPr>
        <w:tc>
          <w:tcPr>
            <w:tcW w:w="2848" w:type="dxa"/>
            <w:shd w:val="clear" w:color="000000" w:fill="FFFFFF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Подпрограмма "Информационная среда"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11 2 00 00000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6 653 862,50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6 654 162,50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6 654 162,50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Основное мероприятие "Информирование населения  Шкотовского муниципального округа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11 2 01 00000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6 653 862,50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6 654 162,50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6 654 162,50</w:t>
            </w:r>
          </w:p>
        </w:tc>
      </w:tr>
      <w:tr w:rsidR="004A7209" w:rsidRPr="00FD5703" w:rsidTr="00EC5594">
        <w:trPr>
          <w:trHeight w:val="1249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Информирование населения о реализации муниципальных программ Шкотовского муниципального округа, социально значимых проектов и мероприятий на официальном сайте администрации Шкотовского муниципального округа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11 2 01 20070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3 900,00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4 200,00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4 200,00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Размещение социальной рекламы на объектах наружной рекламы, расположенных на территории Шкотовского муниципального округа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11 2 01 20150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100 000,00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 (МБУ Редакция СМИ)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11 2 01 70590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6 549 962,50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6 549 962,50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6 549 962,50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Муниципальная программа "Развитие транспортного комплекса Шкотовского муниципального округа на 2022-2027 годы"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185 376 000,00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162 347 000,00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71 900 000,00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 xml:space="preserve">Подпрограмма  "Развитие транспортного комплекса Шкотовского муниципального округа на 2022-2027 годы"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12 1 00 00000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28 710 000,00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3 408 000,00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3 408 000,00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Основное мероприятие "Организация транспортного обслуживания населения между поселениями в границах Шкотовского муниципального округа"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12 1 01 00000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28 710 000,00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3 408 000,00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3 408 000,00</w:t>
            </w:r>
          </w:p>
        </w:tc>
      </w:tr>
      <w:tr w:rsidR="004A7209" w:rsidRPr="00FD5703" w:rsidTr="00EC5594">
        <w:trPr>
          <w:trHeight w:val="1560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lastRenderedPageBreak/>
              <w:t>Организация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12 1 01 А2410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1 020 000,00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1 020 000,00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1 020 000,00</w:t>
            </w:r>
          </w:p>
        </w:tc>
      </w:tr>
      <w:tr w:rsidR="004A7209" w:rsidRPr="00FD5703" w:rsidTr="00EC5594">
        <w:trPr>
          <w:trHeight w:val="1249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Субсидии бюджетам муниципальных образований Приморского края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12 1 01 S2410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9 552 000,00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Софинансирование из местного бюджета  на организацию транспортного обслуживания населения в границах муниципальных образований Приморского края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12 1 01 S2410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2 388 000,00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2 388 000,00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2 388 000,00</w:t>
            </w:r>
          </w:p>
        </w:tc>
      </w:tr>
      <w:tr w:rsidR="004A7209" w:rsidRPr="00FD5703" w:rsidTr="00EC5594">
        <w:trPr>
          <w:trHeight w:val="1249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Субсидии бюджетам муниципальных образований Приморского края на приобретение подвижного состава пассажирского транспорта общего пользования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12 1 01 S2770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12 600 000,00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Софинансирование из местного бюджета  на приобретение подвижного состава пассажирского транспорта общего пользования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12 1 01 S2770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3 150 000,00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Подпрограмма "Развитие дорожной отрасли в Шкотовском муниципальном округа на 2022-2027 годы"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12 2 00 00000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156 666 000,00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158 939 000,00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68 492 000,00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Основное мероприятие "Поддержка дорожного хозяйства Шкотовского муниципального округа"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12 2 03 00000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36 666 000,00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38 939 000,00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68 492 000,00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Содержание автомобильных дорог муниципального значения на территории Шкотовского муниципального округа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12 2 03 9Д019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23 084 300,00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23 251 900,00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34 546 900,00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Ремонт автомобильных дорог муниципального значения на территории Шкотовского муниципального округа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12 2 03 9Д020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13 581 700,00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15 687 100,00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33 945 100,00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Региональный проект "Региональная и местная дорожная сеть"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12 2 R1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120 000 000,00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120 000 000,00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Финансовое обеспечение дорожной деятельности на автомобильных дорогах местного значения на территории Приморского края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12 2 R1 SД002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108 000 000,00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108 000 000,00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Софинансирование с местного бюджета на финансовое обеспечение дорожной деятельности на автомобильных дорогах местного значения на территории Приморского края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12 2 R1 SД002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12 000 000,00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12 000 000,00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Муниципальная программа "Энергоэффективность, развитие газоснабжения и энергетики в Шкотовском муниципальном округе на 2020-2027 годы"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Подпрограмма "Создание и развитие системы газоснабжения Шкотовского муниципального округа на 2020-2027 годы"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13 1 00 00000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Основное мероприятие "Газоснабжение и газификация Шкотовского муниципального округа"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13 1 01 00000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lastRenderedPageBreak/>
              <w:t>Субсидии бюджетам муниципальных образований на мероприятия по созданию и развитию системы газоснабжения муниципальных образований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13 1 01 S2280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Софинансирование из местного бюджета на мероприятия по озданию и развитию системы газоснабжения муниципальных образований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13 1 01 S2280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Муниципальная программа "Комплексные кадастровые работы на территории Шкотовского муниципального округа Приморского края на период 2024-2027 годы"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1 786 579,27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1 808 635,80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1 808 635,80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Подпрограмма "Постановка на кадастровый учет земельных участков сельскохозяйственного назначения"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14 1 00 00000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1 786 579,27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1 808 635,80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1 808 635,80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Основное мероприятие  "Подготовка проектов межевания земельных участков и на проведение кадастровых работ"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14 1 01 00000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1 786 579,27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1 808 635,80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1 808 635,80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Субсидии бюджетам на подготовку проектов межевания земельных участков и на проведение кадастровых работ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14 1 01 L5990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1 786 579,27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1 808 635,80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1 808 635,80</w:t>
            </w:r>
          </w:p>
        </w:tc>
      </w:tr>
      <w:tr w:rsidR="004A7209" w:rsidRPr="00FD5703" w:rsidTr="00EC5594">
        <w:trPr>
          <w:trHeight w:val="1249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Муниципальная программа Реализация молодежной политики и поддержка социально ориентированных и иных общественных организаций на территории Шкотовского муниципального округа" на 2025 – 2030 годы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15 0 00 00000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700 000,00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700 000,00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600 000,00</w:t>
            </w:r>
          </w:p>
        </w:tc>
      </w:tr>
      <w:tr w:rsidR="004A7209" w:rsidRPr="00FD5703" w:rsidTr="00EC5594">
        <w:trPr>
          <w:trHeight w:val="630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Подпрограмма "Реализация молодежной политики на территории  Шкотовского муниципального округа"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15 1 00 00000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400 000,00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300 000,00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Комплекс процессных мероприятий  "Реализация мероприятий направленных на формирование и развитие гражданского, патриотического, духовно-нравственного воспитания молодежи"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15 1 01 00000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250 000,00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250 000,00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150 000,00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 xml:space="preserve">Гражданско-патриотическое и духовно-нравственное воспитание молодежи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15 1 01 20050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250 000,00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250 000,00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150 000,00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Комплекс процессных мероприятий  "Информационное обеспечение молодежной политики"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15 1 02 00000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50 000,00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Информационное обеспечение молодежной политики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15 1 02 20280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50 000,00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50 000,00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50 000,00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 xml:space="preserve"> Комплекс процессных мероприятий  "Проведение мероприятий для детей и молодежи"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15 1 03 00000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100 000,00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15 1 03 20290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100 000,00</w:t>
            </w:r>
          </w:p>
        </w:tc>
      </w:tr>
      <w:tr w:rsidR="004A7209" w:rsidRPr="00FD5703" w:rsidTr="00EC5594">
        <w:trPr>
          <w:trHeight w:val="945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Подпрограмма  "Поддержка социально ориентированных и иных общественных организаций на территории Шкотовского муниципального округа"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15 2 00 00000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300 000,00</w:t>
            </w:r>
          </w:p>
        </w:tc>
      </w:tr>
      <w:tr w:rsidR="004A7209" w:rsidRPr="00FD5703" w:rsidTr="00EC5594">
        <w:trPr>
          <w:trHeight w:val="945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Комплекс процессных мероприятий "Реализация мероприятий по поддержке общественных объединений, направленных на развитие институтов гражданского общества"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15 2 01 00000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300 000,00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lastRenderedPageBreak/>
              <w:t>Поддержка социально ориентированных и иных общественных организаций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15 2 01 20300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300 000,00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300 000,00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300 000,00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Муниципальная программа "Развитие и поддержка малого и среднего предпринимательства в Шкотовском муниципальном округе на 2021-2027 годы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17 0 00 00000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104 100,00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114 200,00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124 300,00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Подпрограмма "Развитие и поддержка малого и среднего предпринимательства в Шкотовском муниципальномокруге на 2021-2027 годы"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17 2 00 00000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104 100,00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114 200,00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124 300,00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Основное мероприятие "Пропаганда и популяризация предпринимательской деятельности"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17 2 03 00000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104 100,00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114 200,00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124 300,00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Пропаганда и популяризация предпринимательской деятельности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17 2 03 20370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104 100,00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114 200,00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124 300,00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Муниципальная программа Шкотовского муниципального округа "Безопасный город" на 2024-2027 годы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18 0 00 00000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150 000,00</w:t>
            </w:r>
          </w:p>
        </w:tc>
      </w:tr>
      <w:tr w:rsidR="004A7209" w:rsidRPr="00FD5703" w:rsidTr="00EC5594">
        <w:trPr>
          <w:trHeight w:val="1249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Подпрограмма "Комплексные меры профилактики правонарушений, экстремизма и терроризма, незаконного потребления наркотических средств и психотропных веществ в Шкотовском муниципальном округе"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18 1 00 00000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150 000,00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150 000,00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Основное мероприятие "Профилактиа незаконного потребления наркотических средств и психотропных веществ в Шкотовском муниципальном округе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18 1 01 00000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100 000,00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Проведение мероприятий по профилактике и  незаконного потребления наркотических средств и психотропных веществ в Шкотовском муниципальном округе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18 1 01 20160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100 000,00</w:t>
            </w:r>
          </w:p>
        </w:tc>
      </w:tr>
      <w:tr w:rsidR="004A7209" w:rsidRPr="00FD5703" w:rsidTr="00EC5594">
        <w:trPr>
          <w:trHeight w:val="1249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 xml:space="preserve">Основное мероприятие "Формирование нетерпимого отношения к проявлениям терроризма и экстремизма,   повышение уровня антитеррористической защищенности объектов 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18 1 03 00000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50 000,00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50 000,00</w:t>
            </w:r>
          </w:p>
        </w:tc>
      </w:tr>
      <w:tr w:rsidR="004A7209" w:rsidRPr="00FD5703" w:rsidTr="00EC5594">
        <w:trPr>
          <w:trHeight w:val="312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Мероприятия по профилактике экстремизма и терроризма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18 1 03 20170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50 000,00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50 000,00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50 000,00</w:t>
            </w:r>
          </w:p>
        </w:tc>
      </w:tr>
      <w:tr w:rsidR="004A7209" w:rsidRPr="00FD5703" w:rsidTr="00EC5594">
        <w:trPr>
          <w:trHeight w:val="1249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Муниципальная программа "Патриотическое воспитание граждан, реализация государственной национальной политики и развитие институтов гражданского общества на территории Приморского края" на 2020-2027 годы"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19 0 00 00000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 xml:space="preserve">Подпрограмма "Патриотическое воспитание жителей Шкотовского муниципального округа Приморского края" 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19 1 00 00000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1249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Основное мероприятие "Мероприятия историко-патриотической, патриотической, культурно-патриотической, спортивно-патриотической направленности"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19 1 01 00000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623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Проведение мероприятий по восстановлению воинских захоронений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19 1 01 20270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1249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lastRenderedPageBreak/>
              <w:t>Субсидии из краевого бюджета бюджетам муниципальных образований Приморского края на реализацию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19 1 01 L2990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938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Софинансирование из местного бюджета края на на реализацию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19 1 01 L2990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945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Муниципальная программа "Формирование современной городской среды и благоустройство территории Шкотовского муниципального округа» на 2024 - 2028 годы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20 0 00 00000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29 470 941,84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28 998 030,36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20 531 220,36</w:t>
            </w:r>
          </w:p>
        </w:tc>
      </w:tr>
      <w:tr w:rsidR="004A7209" w:rsidRPr="00FD5703" w:rsidTr="00EC5594">
        <w:trPr>
          <w:trHeight w:val="630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Подпрограмма Благоустройство дворовых территорий детских и спортивных площадок Шкотовского муниципального округа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20 2 00 00000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732 347,75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14 751 415,04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14 751 415,04</w:t>
            </w:r>
          </w:p>
        </w:tc>
      </w:tr>
      <w:tr w:rsidR="004A7209" w:rsidRPr="00FD5703" w:rsidTr="00EC5594">
        <w:trPr>
          <w:trHeight w:val="630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Основное мероприятие " Благоустройство дворовых территорий, детских и спортивных площадок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20 2 01 00000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732 347,75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14 751 415,04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14 751 415,04</w:t>
            </w:r>
          </w:p>
        </w:tc>
      </w:tr>
      <w:tr w:rsidR="004A7209" w:rsidRPr="00FD5703" w:rsidTr="00EC5594">
        <w:trPr>
          <w:trHeight w:val="945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Субсидии бюджетам муниципальных образований на мероприятия по поддержке муниципальных программ по благоустройству территорий муниципальных образований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20 2 01 S2610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14 013 844,29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14 013 844,29</w:t>
            </w:r>
          </w:p>
        </w:tc>
      </w:tr>
      <w:tr w:rsidR="004A7209" w:rsidRPr="00FD5703" w:rsidTr="00EC5594">
        <w:trPr>
          <w:trHeight w:val="945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Софинансирование из местного бюджета на мероприятия по поддержке муниципальных программ по благоустройству территорий муниципальных образований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20 2 01 S2610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732 347,75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737 570,75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737 570,75</w:t>
            </w:r>
          </w:p>
        </w:tc>
      </w:tr>
      <w:tr w:rsidR="004A7209" w:rsidRPr="00FD5703" w:rsidTr="00EC5594">
        <w:trPr>
          <w:trHeight w:val="630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Подпрограмма "Развитие сферы ритуальных услуг на территории Шкотовского муниципального округа"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20 3 00 00000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3 902 033,32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630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Основное мероприятие "Развитие сферы ритуальных услуг на территории Шкотовского муниципального округа"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20 3 01 00000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3 902 033,32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1260"/>
        </w:trPr>
        <w:tc>
          <w:tcPr>
            <w:tcW w:w="2848" w:type="dxa"/>
            <w:shd w:val="clear" w:color="000000" w:fill="FFFFFF"/>
            <w:vAlign w:val="bottom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Субсидии бюджетам муниципальных образований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20 3 01 S2170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1 951 016,66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1260"/>
        </w:trPr>
        <w:tc>
          <w:tcPr>
            <w:tcW w:w="2848" w:type="dxa"/>
            <w:shd w:val="clear" w:color="000000" w:fill="FFFFFF"/>
            <w:vAlign w:val="bottom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Софинансирование из местного бюджета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20 3 01 S2170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1 951 016,66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630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 xml:space="preserve">Подпрограмма "Содержание территории Шкотовского муниципального округа"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20 4 00 00000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24 836 560,77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14 246 615,32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5 779 805,32</w:t>
            </w:r>
          </w:p>
        </w:tc>
      </w:tr>
      <w:tr w:rsidR="004A7209" w:rsidRPr="00FD5703" w:rsidTr="00EC5594">
        <w:trPr>
          <w:trHeight w:val="630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Основное мероприятие " Улучшение санитарного состояния и эстетического вида территории муниципального округа"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20 4 01 00000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17 449 559,47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8 470 220,10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903 410,10</w:t>
            </w:r>
          </w:p>
        </w:tc>
      </w:tr>
      <w:tr w:rsidR="004A7209" w:rsidRPr="00FD5703" w:rsidTr="00EC5594">
        <w:trPr>
          <w:trHeight w:val="315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Благоустройство Шкотовского муниципального округа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20 4 01 20440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17 449 559,47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8 470 220,10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903 410,10</w:t>
            </w:r>
          </w:p>
        </w:tc>
      </w:tr>
      <w:tr w:rsidR="004A7209" w:rsidRPr="00FD5703" w:rsidTr="00EC5594">
        <w:trPr>
          <w:trHeight w:val="630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Основное мероприятие "Реализация проектов инициативного бюджетирования по направлению "Твой проект""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20 4 02 00000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60 606,08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630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Реализация проектов инициативного бюджетирования по направлению "Твой проект" (Мероприятие № 1)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20 4 02 S2361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945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lastRenderedPageBreak/>
              <w:t>Софинансирование из местного бюджета на реализацию проектов инициативного бюджетирования по направлению "Твой проект"  (Мероприятие № 1)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20 4 02 S2361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30 303,04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630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Реализация проектов инициативного бюджетирования по направлению "Твой проект" (Мероприятие № 2)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20 4 02 S2362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945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Софинансирование из местного бюджета на реализацию проектов инициативного бюджетирования по направлению "Твой проект" (Мероприятие № 2)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20 4 02 S2362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30 303,04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945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Комплекс процессных мероприятий "Осуществление деятельности по обращению с животными без владельцев, обитающими на территориях муниципального округа"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20 4 03 00000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3 406 395,22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3 906 395,22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3 906 395,22</w:t>
            </w:r>
          </w:p>
        </w:tc>
      </w:tr>
      <w:tr w:rsidR="004A7209" w:rsidRPr="00FD5703" w:rsidTr="00EC5594">
        <w:trPr>
          <w:trHeight w:val="630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Осуществление деятельности по обращению с животными без владельцев, обитающими на территориях муниципального округа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20 4 03 20450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600 000,00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600 000,00</w:t>
            </w:r>
          </w:p>
        </w:tc>
      </w:tr>
      <w:tr w:rsidR="004A7209" w:rsidRPr="00FD5703" w:rsidTr="00EC5594">
        <w:trPr>
          <w:trHeight w:val="1260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Субвенции бюджетам муниципальных образований Приморского края на реализацию государственных полномочий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20 4 3 93040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3 306 395,22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3 306 395,22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3 306 395,22</w:t>
            </w:r>
          </w:p>
        </w:tc>
      </w:tr>
      <w:tr w:rsidR="004A7209" w:rsidRPr="00FD5703" w:rsidTr="00EC5594">
        <w:trPr>
          <w:trHeight w:val="945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Комплекс процессных мероприятий "Улучшение санитарного состояния ритуальных услуг на территории Шкотовского муниципального округа"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20 4 04 00000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3 920 000,00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1 870 000,00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970 000,00</w:t>
            </w:r>
          </w:p>
        </w:tc>
      </w:tr>
      <w:tr w:rsidR="004A7209" w:rsidRPr="00FD5703" w:rsidTr="00EC5594">
        <w:trPr>
          <w:trHeight w:val="315"/>
        </w:trPr>
        <w:tc>
          <w:tcPr>
            <w:tcW w:w="2848" w:type="dxa"/>
            <w:shd w:val="clear" w:color="000000" w:fill="FFFFFF"/>
            <w:vAlign w:val="bottom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Содержание общественных  кладбищ Шкотовского муниципального округа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20 4 04 20430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3 670 000,00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1 820 000,00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920 000,00</w:t>
            </w:r>
          </w:p>
        </w:tc>
      </w:tr>
      <w:tr w:rsidR="004A7209" w:rsidRPr="00FD5703" w:rsidTr="00EC5594">
        <w:trPr>
          <w:trHeight w:val="630"/>
        </w:trPr>
        <w:tc>
          <w:tcPr>
            <w:tcW w:w="2848" w:type="dxa"/>
            <w:shd w:val="clear" w:color="000000" w:fill="FFFFFF"/>
            <w:vAlign w:val="bottom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Оказание ритуальных услуг по захоронению лиц, не имеющих родственников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20 4 04 20260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250 000,00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50 000,00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50 000,00</w:t>
            </w:r>
          </w:p>
        </w:tc>
      </w:tr>
      <w:tr w:rsidR="004A7209" w:rsidRPr="00FD5703" w:rsidTr="00EC5594">
        <w:trPr>
          <w:trHeight w:val="630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Муниципальная пограмма "Противодействие коррупции в Шкотовском муниципальном округе на 2022-2025 годы"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21 0 00 00000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4A7209" w:rsidRPr="00FD5703" w:rsidTr="00EC5594">
        <w:trPr>
          <w:trHeight w:val="630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Подпрограмма "Противодействие коррупции в Шкотовском муниципальном округе на 2022-2025 годы"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21 1 00 00000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4A7209" w:rsidRPr="00FD5703" w:rsidTr="00EC5594">
        <w:trPr>
          <w:trHeight w:val="1260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D5703">
              <w:rPr>
                <w:b/>
                <w:bCs/>
                <w:i/>
                <w:iCs/>
                <w:sz w:val="16"/>
                <w:szCs w:val="16"/>
              </w:rPr>
              <w:t>Основное мероприятие "Обеспечение защиты прав и законных интересов граждан, общества и государства от коррупции, устранение причин и условий, порождающих коррупцию в Шкотовском муниципальном округе"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D5703">
              <w:rPr>
                <w:b/>
                <w:bCs/>
                <w:i/>
                <w:iCs/>
                <w:sz w:val="16"/>
                <w:szCs w:val="16"/>
              </w:rPr>
              <w:t>21 1 01 00000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D5703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D5703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FD5703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4A7209" w:rsidRPr="00FD5703" w:rsidTr="00EC5594">
        <w:trPr>
          <w:trHeight w:val="945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Обеспечение защиты прав и законных интересов граждан, общества и государства от коррупции, устранение причин и условий, порождающих коррупцию в Шкотовском муниципальном округе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21 1 01 20310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0,00000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0,00000</w:t>
            </w:r>
          </w:p>
        </w:tc>
      </w:tr>
      <w:tr w:rsidR="004A7209" w:rsidRPr="00FD5703" w:rsidTr="00EC5594">
        <w:trPr>
          <w:trHeight w:val="630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99 0 00 00000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304 049 333,61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283 076 989,33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283 033 522,02</w:t>
            </w:r>
          </w:p>
        </w:tc>
      </w:tr>
      <w:tr w:rsidR="004A7209" w:rsidRPr="00FD5703" w:rsidTr="00EC5594">
        <w:trPr>
          <w:trHeight w:val="630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Мероприятия непрограммных направлений деятельности органов государственной власти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99 9 00 00000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304 049 333,61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283 076 989,33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283 033 522,02</w:t>
            </w:r>
          </w:p>
        </w:tc>
      </w:tr>
      <w:tr w:rsidR="004A7209" w:rsidRPr="00FD5703" w:rsidTr="00EC5594">
        <w:trPr>
          <w:trHeight w:val="315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Непрограммные мероприятия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99 9 99 00000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304 049 333,61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283 076 989,33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283 033 522,02</w:t>
            </w:r>
          </w:p>
        </w:tc>
      </w:tr>
      <w:tr w:rsidR="004A7209" w:rsidRPr="00FD5703" w:rsidTr="00EC5594">
        <w:trPr>
          <w:trHeight w:val="315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Глава Шкотовского муниципального округа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99 9 99 10010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4 044 315,13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3 914 315,13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3 914 315,13</w:t>
            </w:r>
          </w:p>
        </w:tc>
      </w:tr>
      <w:tr w:rsidR="004A7209" w:rsidRPr="00FD5703" w:rsidTr="00EC5594">
        <w:trPr>
          <w:trHeight w:val="630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99 9 99 10020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146 847 792,53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152 892 557,69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154 490 368,69</w:t>
            </w:r>
          </w:p>
        </w:tc>
      </w:tr>
      <w:tr w:rsidR="004A7209" w:rsidRPr="00FD5703" w:rsidTr="00EC5594">
        <w:trPr>
          <w:trHeight w:val="315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Председатель Думы Шкотовского округа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99 9 99 10030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3 417 600,00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3 417 676,40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3 417 676,40</w:t>
            </w:r>
          </w:p>
        </w:tc>
      </w:tr>
      <w:tr w:rsidR="004A7209" w:rsidRPr="00FD5703" w:rsidTr="00EC5594">
        <w:trPr>
          <w:trHeight w:val="315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lastRenderedPageBreak/>
              <w:t>Депутаты Думы Шкотовского округа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99 9 99 10040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1 863 200,00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1 863 219,22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1 863 219,22</w:t>
            </w:r>
          </w:p>
        </w:tc>
      </w:tr>
      <w:tr w:rsidR="004A7209" w:rsidRPr="00FD5703" w:rsidTr="00EC5594">
        <w:trPr>
          <w:trHeight w:val="315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 xml:space="preserve">Председатель контрольно-счетной комиссии 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99 9 99 10050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2 277 050,08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2 368 158,04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2 368 158,04</w:t>
            </w:r>
          </w:p>
        </w:tc>
      </w:tr>
      <w:tr w:rsidR="004A7209" w:rsidRPr="00FD5703" w:rsidTr="00EC5594">
        <w:trPr>
          <w:trHeight w:val="315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Резервный фонд Администрации Шкотовского муниципального окргуа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99 9 99 10060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18 000 000,00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500 000,00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500 000,00</w:t>
            </w:r>
          </w:p>
        </w:tc>
      </w:tr>
      <w:tr w:rsidR="004A7209" w:rsidRPr="00FD5703" w:rsidTr="00EC5594">
        <w:trPr>
          <w:trHeight w:val="630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Резервный фонд Администрации Шкотовского муниципального округа по ликвидации чрезвычайных ситуаций природного и техногенного характера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99 9 99 10061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4 000 000,00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0,00</w:t>
            </w:r>
          </w:p>
        </w:tc>
      </w:tr>
      <w:tr w:rsidR="004A7209" w:rsidRPr="00FD5703" w:rsidTr="00EC5594">
        <w:trPr>
          <w:trHeight w:val="630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Расходы, связанные с исполнением решений, принятых судебными органами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99 9 99 10070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100 000,00</w:t>
            </w:r>
          </w:p>
        </w:tc>
      </w:tr>
      <w:tr w:rsidR="004A7209" w:rsidRPr="00FD5703" w:rsidTr="00EC5594">
        <w:trPr>
          <w:trHeight w:val="315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99 9 99 10080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25 000,00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50 000,00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50 000,00</w:t>
            </w:r>
          </w:p>
        </w:tc>
      </w:tr>
      <w:tr w:rsidR="004A7209" w:rsidRPr="00FD5703" w:rsidTr="00EC5594">
        <w:trPr>
          <w:trHeight w:val="630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outlineLvl w:val="4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Представительские и иные прочие расходы в органах местного самоуправления Шкотовского муниципального округа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99 9 99 10100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150 000,00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150 000,00</w:t>
            </w:r>
          </w:p>
        </w:tc>
      </w:tr>
      <w:tr w:rsidR="004A7209" w:rsidRPr="00FD5703" w:rsidTr="00EC5594">
        <w:trPr>
          <w:trHeight w:val="630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outlineLvl w:val="4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Содержание незаселенного муниципального жилья Шкотовского муниципального округа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99 9 99 20210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400 000,00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400 000,00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400 000,00</w:t>
            </w:r>
          </w:p>
        </w:tc>
      </w:tr>
      <w:tr w:rsidR="004A7209" w:rsidRPr="00FD5703" w:rsidTr="00EC5594">
        <w:trPr>
          <w:trHeight w:val="315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outlineLvl w:val="4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Содержание и обслуживание казны Шкотовского муниципального округа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99 9 99 20220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8 323 199,05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2 411 580,12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outlineLvl w:val="4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2 680 573,30</w:t>
            </w:r>
          </w:p>
        </w:tc>
      </w:tr>
      <w:tr w:rsidR="004A7209" w:rsidRPr="00FD5703" w:rsidTr="00EC5594">
        <w:trPr>
          <w:trHeight w:val="630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Оценка недвижимости, признание прав и регулирование отношений муниципальной собственности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99 9 99 20240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1 125 280,00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1 000 000,00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1 000 000,00</w:t>
            </w:r>
          </w:p>
        </w:tc>
      </w:tr>
      <w:tr w:rsidR="004A7209" w:rsidRPr="00FD5703" w:rsidTr="00EC5594">
        <w:trPr>
          <w:trHeight w:val="945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99 9 99 51180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2 637 416,00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2 887 136,00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2 887 136,00</w:t>
            </w:r>
          </w:p>
        </w:tc>
      </w:tr>
      <w:tr w:rsidR="004A7209" w:rsidRPr="00FD5703" w:rsidTr="00EC5594">
        <w:trPr>
          <w:trHeight w:val="945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99 9 99 51200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18 036,00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223 621,00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18 036,00</w:t>
            </w:r>
          </w:p>
        </w:tc>
      </w:tr>
      <w:tr w:rsidR="004A7209" w:rsidRPr="00FD5703" w:rsidTr="00EC5594">
        <w:trPr>
          <w:trHeight w:val="1575"/>
        </w:trPr>
        <w:tc>
          <w:tcPr>
            <w:tcW w:w="2848" w:type="dxa"/>
            <w:shd w:val="clear" w:color="000000" w:fill="FFFFFF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по государственной регистрации актов гражданского состояния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99 9 99 59300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1 106 149,00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1 106 149,00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1 106 149,00</w:t>
            </w:r>
          </w:p>
        </w:tc>
      </w:tr>
      <w:tr w:rsidR="004A7209" w:rsidRPr="00FD5703" w:rsidTr="00EC5594">
        <w:trPr>
          <w:trHeight w:val="630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Расходы на обеспечение деятельности (оказание услуг, выполнение работ) муниципальных учреждений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99 9 99 70590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102 306 465,88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102 150 793,87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100 150 793,87</w:t>
            </w:r>
          </w:p>
        </w:tc>
      </w:tr>
      <w:tr w:rsidR="004A7209" w:rsidRPr="00FD5703" w:rsidTr="00EC5594">
        <w:trPr>
          <w:trHeight w:val="630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Субвенции на создание и обеспечение деятельности комиссий по делам несовершеннолетних и защите их прав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99 9 99 93010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1 672 275,22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1 732 786,11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1 802 098,36</w:t>
            </w:r>
          </w:p>
        </w:tc>
      </w:tr>
      <w:tr w:rsidR="004A7209" w:rsidRPr="00FD5703" w:rsidTr="00EC5594">
        <w:trPr>
          <w:trHeight w:val="630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Субвенции на реализацию отдельных государственных полномочий по созданию административных комиссий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99 9 99 93030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1 275 735,78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1 333 143,89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1 386 469,64</w:t>
            </w:r>
          </w:p>
        </w:tc>
      </w:tr>
      <w:tr w:rsidR="004A7209" w:rsidRPr="00FD5703" w:rsidTr="00EC5594">
        <w:trPr>
          <w:trHeight w:val="945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Субвенции на выполнение органами местного самоуправления отдельных государственных полномочий по государственному управлению охраной труда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99 9 99 93100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1 219 463,00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1 265 642,00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1 313 668,00</w:t>
            </w:r>
          </w:p>
        </w:tc>
      </w:tr>
      <w:tr w:rsidR="004A7209" w:rsidRPr="00FD5703" w:rsidTr="00EC5594">
        <w:trPr>
          <w:trHeight w:val="945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Субвенции на регистрацию и учет граждан, имеющих право на получение жилищных субсидий в связис переселением из районов Крайнего Севера и приравненных к ним местностей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99 9 99 93120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5 372,86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5 587,78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5 811,29</w:t>
            </w:r>
          </w:p>
        </w:tc>
      </w:tr>
      <w:tr w:rsidR="004A7209" w:rsidRPr="00FD5703" w:rsidTr="00EC5594">
        <w:trPr>
          <w:trHeight w:val="945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Субвенции на реализацию государственных полномочий в сфере транспортного обслуживания по муниципальным маршрутам в границах муниципальных образований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99 9 99 93130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3 387,08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3 387,08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3 387,08</w:t>
            </w:r>
          </w:p>
        </w:tc>
      </w:tr>
      <w:tr w:rsidR="004A7209" w:rsidRPr="00FD5703" w:rsidTr="00EC5594">
        <w:trPr>
          <w:trHeight w:val="945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lastRenderedPageBreak/>
              <w:t>Субвенции бюджетам муниципальных образований на осуществление государственных полномочий органов опеки и попечительства в отношении несовершеннолетних</w:t>
            </w:r>
          </w:p>
        </w:tc>
        <w:tc>
          <w:tcPr>
            <w:tcW w:w="1984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99 9 99 93160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2 607 137,00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2 705 118,00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2 807 019,00</w:t>
            </w:r>
          </w:p>
        </w:tc>
      </w:tr>
      <w:tr w:rsidR="004A7209" w:rsidRPr="00FD5703" w:rsidTr="00EC5594">
        <w:trPr>
          <w:trHeight w:val="945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Субвенции на осуществление полномочий Российской Федерации по государственной регистрации актов гражданского состояния за счет средств краевого бюджета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99 9 99 93180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574 459,00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596 118,00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sz w:val="16"/>
                <w:szCs w:val="16"/>
              </w:rPr>
            </w:pPr>
            <w:r w:rsidRPr="00FD5703">
              <w:rPr>
                <w:sz w:val="16"/>
                <w:szCs w:val="16"/>
              </w:rPr>
              <w:t>618 643,00</w:t>
            </w:r>
          </w:p>
        </w:tc>
      </w:tr>
      <w:tr w:rsidR="004A7209" w:rsidRPr="00FD5703" w:rsidTr="00EC5594">
        <w:trPr>
          <w:trHeight w:val="312"/>
        </w:trPr>
        <w:tc>
          <w:tcPr>
            <w:tcW w:w="2848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984" w:type="dxa"/>
            <w:shd w:val="clear" w:color="000000" w:fill="FFFFFF"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1 493 319 295,72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1 458 600 115,65</w:t>
            </w:r>
          </w:p>
        </w:tc>
        <w:tc>
          <w:tcPr>
            <w:tcW w:w="1701" w:type="dxa"/>
            <w:shd w:val="clear" w:color="000000" w:fill="FFFFFF"/>
            <w:noWrap/>
            <w:vAlign w:val="center"/>
            <w:hideMark/>
          </w:tcPr>
          <w:p w:rsidR="004A7209" w:rsidRPr="00FD5703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D5703">
              <w:rPr>
                <w:b/>
                <w:bCs/>
                <w:sz w:val="16"/>
                <w:szCs w:val="16"/>
              </w:rPr>
              <w:t>1 367 944 529,81</w:t>
            </w:r>
          </w:p>
        </w:tc>
      </w:tr>
    </w:tbl>
    <w:p w:rsidR="004A7209" w:rsidRPr="00FD5703" w:rsidRDefault="004A7209" w:rsidP="004A7209">
      <w:pPr>
        <w:jc w:val="center"/>
        <w:rPr>
          <w:b/>
          <w:bCs/>
          <w:color w:val="26282F"/>
          <w:sz w:val="16"/>
          <w:szCs w:val="16"/>
        </w:rPr>
      </w:pPr>
    </w:p>
    <w:p w:rsidR="004A7209" w:rsidRPr="00A12197" w:rsidRDefault="004A7209" w:rsidP="004A7209">
      <w:pPr>
        <w:ind w:firstLine="698"/>
        <w:jc w:val="right"/>
        <w:rPr>
          <w:rStyle w:val="af0"/>
          <w:b w:val="0"/>
          <w:bCs/>
        </w:rPr>
      </w:pPr>
      <w:r w:rsidRPr="00A12197">
        <w:rPr>
          <w:rStyle w:val="af0"/>
          <w:bCs/>
        </w:rPr>
        <w:t>Приложение № </w:t>
      </w:r>
      <w:r>
        <w:rPr>
          <w:rStyle w:val="af0"/>
          <w:bCs/>
        </w:rPr>
        <w:t>11</w:t>
      </w:r>
    </w:p>
    <w:p w:rsidR="004A7209" w:rsidRPr="00A12197" w:rsidRDefault="004A7209" w:rsidP="004A7209">
      <w:pPr>
        <w:ind w:firstLine="698"/>
        <w:jc w:val="right"/>
        <w:rPr>
          <w:rStyle w:val="af0"/>
          <w:b w:val="0"/>
          <w:bCs/>
        </w:rPr>
      </w:pPr>
      <w:r w:rsidRPr="00A12197">
        <w:rPr>
          <w:rStyle w:val="af0"/>
          <w:bCs/>
        </w:rPr>
        <w:t xml:space="preserve">к </w:t>
      </w:r>
      <w:r>
        <w:rPr>
          <w:rStyle w:val="af0"/>
          <w:bCs/>
        </w:rPr>
        <w:t>муниципальному правовому акту</w:t>
      </w:r>
    </w:p>
    <w:p w:rsidR="004A7209" w:rsidRPr="00A12197" w:rsidRDefault="004A7209" w:rsidP="004A7209">
      <w:pPr>
        <w:ind w:firstLine="698"/>
        <w:jc w:val="right"/>
        <w:rPr>
          <w:rStyle w:val="af0"/>
          <w:b w:val="0"/>
          <w:bCs/>
        </w:rPr>
      </w:pPr>
      <w:r w:rsidRPr="00A12197">
        <w:rPr>
          <w:rStyle w:val="af0"/>
          <w:bCs/>
        </w:rPr>
        <w:t>Шкотовского муниципального округа</w:t>
      </w:r>
    </w:p>
    <w:p w:rsidR="004A7209" w:rsidRPr="00A12197" w:rsidRDefault="004A7209" w:rsidP="004A7209">
      <w:pPr>
        <w:pStyle w:val="1"/>
        <w:jc w:val="right"/>
        <w:rPr>
          <w:b w:val="0"/>
        </w:rPr>
      </w:pPr>
      <w:r w:rsidRPr="00A12197">
        <w:rPr>
          <w:rStyle w:val="af0"/>
        </w:rPr>
        <w:t>«___»____________2024 г №___</w:t>
      </w:r>
    </w:p>
    <w:p w:rsidR="004A7209" w:rsidRPr="001019E6" w:rsidRDefault="004A7209" w:rsidP="004A7209">
      <w:pPr>
        <w:pStyle w:val="1"/>
      </w:pPr>
    </w:p>
    <w:tbl>
      <w:tblPr>
        <w:tblW w:w="10396" w:type="dxa"/>
        <w:tblInd w:w="108" w:type="dxa"/>
        <w:tblLook w:val="04A0"/>
      </w:tblPr>
      <w:tblGrid>
        <w:gridCol w:w="10396"/>
      </w:tblGrid>
      <w:tr w:rsidR="004A7209" w:rsidRPr="0072128A" w:rsidTr="00EC5594">
        <w:trPr>
          <w:trHeight w:val="345"/>
        </w:trPr>
        <w:tc>
          <w:tcPr>
            <w:tcW w:w="10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72128A" w:rsidRDefault="004A7209" w:rsidP="00EC5594">
            <w:pPr>
              <w:jc w:val="center"/>
              <w:rPr>
                <w:b/>
                <w:bCs/>
              </w:rPr>
            </w:pPr>
            <w:r w:rsidRPr="0072128A">
              <w:rPr>
                <w:b/>
                <w:bCs/>
              </w:rPr>
              <w:t>Программа</w:t>
            </w:r>
          </w:p>
        </w:tc>
      </w:tr>
      <w:tr w:rsidR="004A7209" w:rsidRPr="0072128A" w:rsidTr="00EC5594">
        <w:trPr>
          <w:trHeight w:val="315"/>
        </w:trPr>
        <w:tc>
          <w:tcPr>
            <w:tcW w:w="10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209" w:rsidRDefault="004A7209" w:rsidP="00EC5594">
            <w:pPr>
              <w:jc w:val="center"/>
              <w:rPr>
                <w:b/>
                <w:bCs/>
              </w:rPr>
            </w:pPr>
            <w:r w:rsidRPr="0072128A">
              <w:rPr>
                <w:b/>
                <w:bCs/>
              </w:rPr>
              <w:t>муниципальных  внутренних заимствований</w:t>
            </w:r>
          </w:p>
          <w:p w:rsidR="004A7209" w:rsidRPr="0072128A" w:rsidRDefault="004A7209" w:rsidP="00EC5594">
            <w:pPr>
              <w:jc w:val="center"/>
              <w:rPr>
                <w:b/>
                <w:bCs/>
              </w:rPr>
            </w:pPr>
            <w:r w:rsidRPr="0072128A">
              <w:rPr>
                <w:b/>
                <w:bCs/>
              </w:rPr>
              <w:t>Шкотовского  муниципального округа</w:t>
            </w:r>
          </w:p>
        </w:tc>
      </w:tr>
      <w:tr w:rsidR="004A7209" w:rsidRPr="0072128A" w:rsidTr="00EC5594">
        <w:trPr>
          <w:trHeight w:val="345"/>
        </w:trPr>
        <w:tc>
          <w:tcPr>
            <w:tcW w:w="10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72128A" w:rsidRDefault="004A7209" w:rsidP="00EC5594">
            <w:pPr>
              <w:jc w:val="center"/>
              <w:rPr>
                <w:b/>
                <w:bCs/>
              </w:rPr>
            </w:pPr>
            <w:r w:rsidRPr="0072128A">
              <w:rPr>
                <w:b/>
                <w:bCs/>
              </w:rPr>
              <w:t>на 2025 год и плановый период 2026 и 2027 годы</w:t>
            </w:r>
          </w:p>
        </w:tc>
      </w:tr>
    </w:tbl>
    <w:p w:rsidR="004A7209" w:rsidRDefault="004A7209" w:rsidP="004A7209">
      <w:pPr>
        <w:jc w:val="center"/>
        <w:rPr>
          <w:b/>
          <w:bCs/>
          <w:color w:val="26282F"/>
          <w:sz w:val="16"/>
          <w:szCs w:val="16"/>
        </w:rPr>
      </w:pPr>
    </w:p>
    <w:tbl>
      <w:tblPr>
        <w:tblW w:w="9644" w:type="dxa"/>
        <w:tblInd w:w="103" w:type="dxa"/>
        <w:tblLayout w:type="fixed"/>
        <w:tblLook w:val="04A0"/>
      </w:tblPr>
      <w:tblGrid>
        <w:gridCol w:w="600"/>
        <w:gridCol w:w="3320"/>
        <w:gridCol w:w="236"/>
        <w:gridCol w:w="1945"/>
        <w:gridCol w:w="1559"/>
        <w:gridCol w:w="1984"/>
      </w:tblGrid>
      <w:tr w:rsidR="004A7209" w:rsidRPr="0072128A" w:rsidTr="00EC5594">
        <w:trPr>
          <w:trHeight w:val="765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№     п/п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bookmarkStart w:id="2" w:name="RANGE!B11"/>
            <w:r w:rsidRPr="0072128A">
              <w:rPr>
                <w:sz w:val="20"/>
              </w:rPr>
              <w:t>Перечень муниципальных внутренних заимствований</w:t>
            </w:r>
            <w:bookmarkEnd w:id="2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 </w:t>
            </w:r>
          </w:p>
        </w:tc>
        <w:tc>
          <w:tcPr>
            <w:tcW w:w="1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2026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2027 год</w:t>
            </w:r>
          </w:p>
        </w:tc>
      </w:tr>
      <w:tr w:rsidR="004A7209" w:rsidRPr="0072128A" w:rsidTr="00EC5594">
        <w:trPr>
          <w:trHeight w:val="383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2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5</w:t>
            </w:r>
          </w:p>
        </w:tc>
      </w:tr>
      <w:tr w:rsidR="004A7209" w:rsidRPr="0072128A" w:rsidTr="00EC5594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1.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Кредиты, полученные Шкотовским муниципальным округом от кредитных организаций: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47 000 000,00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0,00</w:t>
            </w:r>
          </w:p>
        </w:tc>
      </w:tr>
      <w:tr w:rsidR="004A7209" w:rsidRPr="0072128A" w:rsidTr="00EC5594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привлечение кредитов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47 000 000,00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0,00</w:t>
            </w:r>
          </w:p>
        </w:tc>
      </w:tr>
      <w:tr w:rsidR="004A7209" w:rsidRPr="0072128A" w:rsidTr="00EC5594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погашение основной суммы долга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0,00</w:t>
            </w:r>
          </w:p>
        </w:tc>
      </w:tr>
      <w:tr w:rsidR="004A7209" w:rsidRPr="0072128A" w:rsidTr="00EC5594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погашение основной суммы долга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</w:p>
        </w:tc>
      </w:tr>
      <w:tr w:rsidR="004A7209" w:rsidRPr="0072128A" w:rsidTr="00EC5594">
        <w:trPr>
          <w:trHeight w:val="1343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2.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Бюджетные кредиты, привлеченные в бюджет Шкотовского муниципального округа от других бюджетов бюджетной системы Российской Федерации: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rFonts w:ascii="Arial CYR" w:hAnsi="Arial CYR" w:cs="Arial CYR"/>
                <w:sz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-      3 037 500,00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-12 867 500,00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-533 750,00</w:t>
            </w:r>
          </w:p>
        </w:tc>
      </w:tr>
      <w:tr w:rsidR="004A7209" w:rsidRPr="0072128A" w:rsidTr="00EC5594">
        <w:trPr>
          <w:trHeight w:val="458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привлечение кредитов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0,00</w:t>
            </w:r>
          </w:p>
        </w:tc>
      </w:tr>
      <w:tr w:rsidR="004A7209" w:rsidRPr="0072128A" w:rsidTr="00EC5594">
        <w:trPr>
          <w:trHeight w:val="390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погашение основной суммы долга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3 037 500,00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12 867 500,00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533 750,00</w:t>
            </w:r>
          </w:p>
        </w:tc>
      </w:tr>
      <w:tr w:rsidR="004A7209" w:rsidRPr="0072128A" w:rsidTr="00EC5594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Итого муниципальных внутренних заимствований: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43 962 500,00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-12 867 500,00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-533 750,00</w:t>
            </w:r>
          </w:p>
        </w:tc>
      </w:tr>
      <w:tr w:rsidR="004A7209" w:rsidRPr="0072128A" w:rsidTr="00EC5594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привлечение заимствований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47 000 000,00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0,00</w:t>
            </w:r>
          </w:p>
        </w:tc>
      </w:tr>
      <w:tr w:rsidR="004A7209" w:rsidRPr="0072128A" w:rsidTr="00EC5594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погашение основной суммы долга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3 037 500,00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12 867 500,00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533 750,00</w:t>
            </w:r>
          </w:p>
        </w:tc>
      </w:tr>
      <w:tr w:rsidR="004A7209" w:rsidRPr="00FB175A" w:rsidTr="00EC5594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3.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09" w:rsidRPr="00FB175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Изменение остатков средств на счетах по учету средств бюджета</w:t>
            </w:r>
          </w:p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FB175A">
              <w:rPr>
                <w:noProof/>
                <w:sz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1152525</wp:posOffset>
                  </wp:positionH>
                  <wp:positionV relativeFrom="paragraph">
                    <wp:posOffset>466725</wp:posOffset>
                  </wp:positionV>
                  <wp:extent cx="1381125" cy="38100"/>
                  <wp:effectExtent l="0" t="0" r="0" b="0"/>
                  <wp:wrapNone/>
                  <wp:docPr id="1" name="Text 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705225" y="6953250"/>
                            <a:ext cx="1276350" cy="0"/>
                            <a:chOff x="3705225" y="6953250"/>
                            <a:chExt cx="1276350" cy="0"/>
                          </a:xfrm>
                        </a:grpSpPr>
                        <a:sp>
                          <a:nvSpPr>
                            <a:cNvPr id="1025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648200" y="2143125"/>
                              <a:ext cx="1152525" cy="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36576" tIns="32004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400" b="0" i="0" strike="noStrike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"Приложение 6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400" b="0" i="0" strike="noStrike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к Закону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400" b="0" i="0" strike="noStrike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Приморского края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400" b="0" i="0" strike="noStrike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от 27.12.2006 № 28-</a:t>
                                </a:r>
                                <a:r>
                                  <a:rPr lang="ru-RU" sz="1600" b="0" i="0" strike="noStrike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КЗ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  <w:r w:rsidRPr="00FB175A">
              <w:rPr>
                <w:noProof/>
                <w:sz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1152525</wp:posOffset>
                  </wp:positionH>
                  <wp:positionV relativeFrom="paragraph">
                    <wp:posOffset>466725</wp:posOffset>
                  </wp:positionV>
                  <wp:extent cx="1381125" cy="38100"/>
                  <wp:effectExtent l="0" t="0" r="0" b="0"/>
                  <wp:wrapNone/>
                  <wp:docPr id="5" name="Рисунок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3705225" y="6953250"/>
                            <a:ext cx="1276350" cy="0"/>
                            <a:chOff x="3705225" y="6953250"/>
                            <a:chExt cx="1276350" cy="0"/>
                          </a:xfrm>
                        </a:grpSpPr>
                        <a:sp>
                          <a:nvSpPr>
                            <a:cNvPr id="3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3705225" y="6953250"/>
                              <a:ext cx="1276350" cy="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Overflow="clip" wrap="square" lIns="36576" tIns="32004" rIns="0" bIns="0" anchor="t" upright="1"/>
                              <a:lstStyle>
                                <a:lvl1pPr marL="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400" b="0" i="0" strike="noStrike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"Приложение 6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400" b="0" i="0" strike="noStrike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к Закону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400" b="0" i="0" strike="noStrike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Приморского края</a:t>
                                </a:r>
                              </a:p>
                              <a:p>
                                <a:pPr algn="l" rtl="0">
                                  <a:defRPr sz="1000"/>
                                </a:pPr>
                                <a:r>
                                  <a:rPr lang="ru-RU" sz="1400" b="0" i="0" strike="noStrike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от 27.12.2006 № 28-</a:t>
                                </a:r>
                                <a:r>
                                  <a:rPr lang="ru-RU" sz="1600" b="0" i="0" strike="noStrike">
                                    <a:solidFill>
                                      <a:srgbClr val="000000"/>
                                    </a:solidFill>
                                    <a:latin typeface="Times New Roman"/>
                                    <a:cs typeface="Times New Roman"/>
                                  </a:rPr>
                                  <a:t>КЗ</a:t>
                                </a:r>
                              </a:p>
                            </a:txBody>
                            <a:useSpRect/>
                          </a:txSp>
                        </a:sp>
                      </lc:lockedCanvas>
                    </a:graphicData>
                  </a:graphic>
                </wp:anchor>
              </w:drawing>
            </w:r>
          </w:p>
          <w:p w:rsidR="004A7209" w:rsidRPr="0072128A" w:rsidRDefault="004A7209" w:rsidP="00EC5594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0,00</w:t>
            </w:r>
          </w:p>
        </w:tc>
      </w:tr>
      <w:tr w:rsidR="004A7209" w:rsidRPr="00FB175A" w:rsidTr="00EC5594">
        <w:trPr>
          <w:trHeight w:val="37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72128A" w:rsidRDefault="004A7209" w:rsidP="00EC5594">
            <w:pPr>
              <w:jc w:val="center"/>
              <w:rPr>
                <w:sz w:val="20"/>
              </w:rPr>
            </w:pPr>
            <w:r w:rsidRPr="0072128A">
              <w:rPr>
                <w:sz w:val="20"/>
              </w:rPr>
              <w:t>0,00</w:t>
            </w:r>
          </w:p>
        </w:tc>
      </w:tr>
    </w:tbl>
    <w:p w:rsidR="004A7209" w:rsidRPr="00FB175A" w:rsidRDefault="004A7209" w:rsidP="004A7209">
      <w:pPr>
        <w:jc w:val="center"/>
        <w:rPr>
          <w:b/>
          <w:bCs/>
          <w:color w:val="26282F"/>
          <w:sz w:val="20"/>
        </w:rPr>
      </w:pPr>
    </w:p>
    <w:p w:rsidR="004A7209" w:rsidRPr="00A12197" w:rsidRDefault="004A7209" w:rsidP="004A7209">
      <w:pPr>
        <w:ind w:firstLine="698"/>
        <w:jc w:val="right"/>
        <w:rPr>
          <w:rStyle w:val="af0"/>
          <w:b w:val="0"/>
          <w:bCs/>
        </w:rPr>
      </w:pPr>
      <w:r w:rsidRPr="00A12197">
        <w:rPr>
          <w:rStyle w:val="af0"/>
          <w:bCs/>
        </w:rPr>
        <w:t>Приложение № </w:t>
      </w:r>
      <w:r>
        <w:rPr>
          <w:rStyle w:val="af0"/>
          <w:bCs/>
        </w:rPr>
        <w:t>12</w:t>
      </w:r>
    </w:p>
    <w:p w:rsidR="004A7209" w:rsidRPr="00A12197" w:rsidRDefault="004A7209" w:rsidP="004A7209">
      <w:pPr>
        <w:ind w:firstLine="698"/>
        <w:jc w:val="right"/>
        <w:rPr>
          <w:rStyle w:val="af0"/>
          <w:b w:val="0"/>
          <w:bCs/>
        </w:rPr>
      </w:pPr>
      <w:r w:rsidRPr="00A12197">
        <w:rPr>
          <w:rStyle w:val="af0"/>
          <w:bCs/>
        </w:rPr>
        <w:t xml:space="preserve">к </w:t>
      </w:r>
      <w:r>
        <w:rPr>
          <w:rStyle w:val="af0"/>
          <w:bCs/>
        </w:rPr>
        <w:t>муниципальному правовому акту</w:t>
      </w:r>
    </w:p>
    <w:p w:rsidR="004A7209" w:rsidRPr="00A12197" w:rsidRDefault="004A7209" w:rsidP="004A7209">
      <w:pPr>
        <w:ind w:firstLine="698"/>
        <w:jc w:val="right"/>
        <w:rPr>
          <w:rStyle w:val="af0"/>
          <w:b w:val="0"/>
          <w:bCs/>
        </w:rPr>
      </w:pPr>
      <w:r w:rsidRPr="00A12197">
        <w:rPr>
          <w:rStyle w:val="af0"/>
          <w:bCs/>
        </w:rPr>
        <w:lastRenderedPageBreak/>
        <w:t>Шкотовского муниципального округа</w:t>
      </w:r>
    </w:p>
    <w:p w:rsidR="004A7209" w:rsidRPr="00A12197" w:rsidRDefault="004A7209" w:rsidP="004A7209">
      <w:pPr>
        <w:pStyle w:val="1"/>
        <w:jc w:val="right"/>
        <w:rPr>
          <w:b w:val="0"/>
        </w:rPr>
      </w:pPr>
      <w:r w:rsidRPr="00A12197">
        <w:rPr>
          <w:rStyle w:val="af0"/>
        </w:rPr>
        <w:t>«___»____________2024 г №___</w:t>
      </w:r>
    </w:p>
    <w:p w:rsidR="004A7209" w:rsidRPr="001019E6" w:rsidRDefault="004A7209" w:rsidP="004A7209">
      <w:pPr>
        <w:pStyle w:val="1"/>
      </w:pPr>
    </w:p>
    <w:tbl>
      <w:tblPr>
        <w:tblW w:w="10396" w:type="dxa"/>
        <w:tblInd w:w="108" w:type="dxa"/>
        <w:tblLook w:val="04A0"/>
      </w:tblPr>
      <w:tblGrid>
        <w:gridCol w:w="10396"/>
      </w:tblGrid>
      <w:tr w:rsidR="004A7209" w:rsidRPr="0072128A" w:rsidTr="00EC5594">
        <w:trPr>
          <w:trHeight w:val="345"/>
        </w:trPr>
        <w:tc>
          <w:tcPr>
            <w:tcW w:w="10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jc w:val="center"/>
              <w:rPr>
                <w:b/>
                <w:bCs/>
              </w:rPr>
            </w:pPr>
            <w:r w:rsidRPr="00F321E2">
              <w:rPr>
                <w:b/>
                <w:bCs/>
              </w:rPr>
              <w:t>Программа</w:t>
            </w:r>
          </w:p>
        </w:tc>
      </w:tr>
      <w:tr w:rsidR="004A7209" w:rsidRPr="0072128A" w:rsidTr="00EC5594">
        <w:trPr>
          <w:trHeight w:val="315"/>
        </w:trPr>
        <w:tc>
          <w:tcPr>
            <w:tcW w:w="10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209" w:rsidRDefault="004A7209" w:rsidP="00EC5594">
            <w:pPr>
              <w:jc w:val="center"/>
              <w:rPr>
                <w:b/>
              </w:rPr>
            </w:pPr>
            <w:r w:rsidRPr="00F321E2">
              <w:rPr>
                <w:b/>
              </w:rPr>
              <w:t>муниципальных гарантий Шкотовского муниципального округ</w:t>
            </w:r>
          </w:p>
          <w:p w:rsidR="004A7209" w:rsidRPr="00F321E2" w:rsidRDefault="004A7209" w:rsidP="00EC5594">
            <w:pPr>
              <w:jc w:val="center"/>
              <w:rPr>
                <w:b/>
              </w:rPr>
            </w:pPr>
            <w:r w:rsidRPr="00F321E2">
              <w:rPr>
                <w:b/>
              </w:rPr>
              <w:t>в валюте Российской Федерации на 2025 год</w:t>
            </w:r>
          </w:p>
        </w:tc>
      </w:tr>
    </w:tbl>
    <w:p w:rsidR="004A7209" w:rsidRDefault="004A7209" w:rsidP="004A7209">
      <w:pPr>
        <w:jc w:val="center"/>
        <w:rPr>
          <w:b/>
          <w:bCs/>
          <w:color w:val="26282F"/>
          <w:sz w:val="16"/>
          <w:szCs w:val="16"/>
        </w:rPr>
      </w:pPr>
    </w:p>
    <w:tbl>
      <w:tblPr>
        <w:tblW w:w="10741" w:type="dxa"/>
        <w:tblInd w:w="95" w:type="dxa"/>
        <w:tblLook w:val="04A0"/>
      </w:tblPr>
      <w:tblGrid>
        <w:gridCol w:w="891"/>
        <w:gridCol w:w="406"/>
        <w:gridCol w:w="485"/>
        <w:gridCol w:w="783"/>
        <w:gridCol w:w="1134"/>
        <w:gridCol w:w="377"/>
        <w:gridCol w:w="1040"/>
        <w:gridCol w:w="998"/>
        <w:gridCol w:w="236"/>
        <w:gridCol w:w="326"/>
        <w:gridCol w:w="1701"/>
        <w:gridCol w:w="616"/>
        <w:gridCol w:w="236"/>
        <w:gridCol w:w="594"/>
        <w:gridCol w:w="682"/>
        <w:gridCol w:w="551"/>
      </w:tblGrid>
      <w:tr w:rsidR="004A7209" w:rsidRPr="00F321E2" w:rsidTr="00EC5594">
        <w:trPr>
          <w:gridAfter w:val="2"/>
          <w:wAfter w:w="918" w:type="dxa"/>
          <w:trHeight w:val="720"/>
        </w:trPr>
        <w:tc>
          <w:tcPr>
            <w:tcW w:w="98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  <w:r w:rsidRPr="00F321E2">
              <w:rPr>
                <w:sz w:val="16"/>
                <w:szCs w:val="16"/>
              </w:rPr>
              <w:t xml:space="preserve">       1.Перечень подлежащих предоставлению муниципальных гарантий Шкотовского муниципального округа в 2025 году</w:t>
            </w:r>
          </w:p>
        </w:tc>
      </w:tr>
      <w:tr w:rsidR="004A7209" w:rsidRPr="00F321E2" w:rsidTr="00EC5594">
        <w:trPr>
          <w:gridAfter w:val="2"/>
          <w:wAfter w:w="918" w:type="dxa"/>
          <w:trHeight w:val="360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3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209" w:rsidRPr="00F321E2" w:rsidRDefault="004A7209" w:rsidP="00EC5594">
            <w:pPr>
              <w:jc w:val="right"/>
              <w:rPr>
                <w:sz w:val="16"/>
                <w:szCs w:val="16"/>
              </w:rPr>
            </w:pPr>
            <w:r w:rsidRPr="00F321E2">
              <w:rPr>
                <w:sz w:val="16"/>
                <w:szCs w:val="16"/>
              </w:rPr>
              <w:t xml:space="preserve">                       (руб.)</w:t>
            </w:r>
          </w:p>
        </w:tc>
      </w:tr>
      <w:tr w:rsidR="004A7209" w:rsidRPr="00F321E2" w:rsidTr="00EC5594">
        <w:trPr>
          <w:gridAfter w:val="2"/>
          <w:wAfter w:w="918" w:type="dxa"/>
          <w:trHeight w:val="360"/>
        </w:trPr>
        <w:tc>
          <w:tcPr>
            <w:tcW w:w="12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09" w:rsidRPr="00F321E2" w:rsidRDefault="004A7209" w:rsidP="00EC5594">
            <w:pPr>
              <w:jc w:val="center"/>
              <w:rPr>
                <w:sz w:val="16"/>
                <w:szCs w:val="16"/>
              </w:rPr>
            </w:pPr>
            <w:r w:rsidRPr="00F321E2">
              <w:rPr>
                <w:sz w:val="16"/>
                <w:szCs w:val="16"/>
              </w:rPr>
              <w:t>Цель гарантирования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09" w:rsidRPr="00F321E2" w:rsidRDefault="004A7209" w:rsidP="00EC5594">
            <w:pPr>
              <w:jc w:val="center"/>
              <w:rPr>
                <w:sz w:val="16"/>
                <w:szCs w:val="16"/>
              </w:rPr>
            </w:pPr>
            <w:r w:rsidRPr="00F321E2">
              <w:rPr>
                <w:sz w:val="16"/>
                <w:szCs w:val="16"/>
              </w:rPr>
              <w:t>Наименование принципала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09" w:rsidRPr="00F321E2" w:rsidRDefault="004A7209" w:rsidP="00EC5594">
            <w:pPr>
              <w:jc w:val="center"/>
              <w:rPr>
                <w:sz w:val="16"/>
                <w:szCs w:val="16"/>
              </w:rPr>
            </w:pPr>
            <w:r w:rsidRPr="00F321E2">
              <w:rPr>
                <w:sz w:val="16"/>
                <w:szCs w:val="16"/>
              </w:rPr>
              <w:t xml:space="preserve">    Сумма гарантии    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09" w:rsidRPr="00F321E2" w:rsidRDefault="004A7209" w:rsidP="00EC5594">
            <w:pPr>
              <w:jc w:val="center"/>
              <w:rPr>
                <w:sz w:val="16"/>
                <w:szCs w:val="16"/>
              </w:rPr>
            </w:pPr>
            <w:r w:rsidRPr="00F321E2">
              <w:rPr>
                <w:sz w:val="16"/>
                <w:szCs w:val="16"/>
              </w:rPr>
              <w:t>Наличие права регрес-сного требова-ния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09" w:rsidRPr="00F321E2" w:rsidRDefault="004A7209" w:rsidP="00EC5594">
            <w:pPr>
              <w:jc w:val="center"/>
              <w:rPr>
                <w:sz w:val="16"/>
                <w:szCs w:val="16"/>
              </w:rPr>
            </w:pPr>
            <w:r w:rsidRPr="00F321E2">
              <w:rPr>
                <w:sz w:val="16"/>
                <w:szCs w:val="16"/>
              </w:rPr>
              <w:t>Проверка финан-сового состояния принци-пала</w:t>
            </w:r>
          </w:p>
        </w:tc>
        <w:tc>
          <w:tcPr>
            <w:tcW w:w="144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09" w:rsidRPr="00F321E2" w:rsidRDefault="004A7209" w:rsidP="00EC5594">
            <w:pPr>
              <w:jc w:val="center"/>
              <w:rPr>
                <w:sz w:val="16"/>
                <w:szCs w:val="16"/>
              </w:rPr>
            </w:pPr>
            <w:r w:rsidRPr="00F321E2">
              <w:rPr>
                <w:sz w:val="16"/>
                <w:szCs w:val="16"/>
              </w:rPr>
              <w:t>Иные условия предоставления муниципальных гарантий</w:t>
            </w:r>
          </w:p>
        </w:tc>
      </w:tr>
      <w:tr w:rsidR="004A7209" w:rsidRPr="00F321E2" w:rsidTr="00EC5594">
        <w:trPr>
          <w:gridAfter w:val="2"/>
          <w:wAfter w:w="918" w:type="dxa"/>
          <w:trHeight w:val="1680"/>
        </w:trPr>
        <w:tc>
          <w:tcPr>
            <w:tcW w:w="1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F321E2" w:rsidRDefault="004A7209" w:rsidP="00EC5594">
            <w:pPr>
              <w:jc w:val="center"/>
              <w:rPr>
                <w:sz w:val="16"/>
                <w:szCs w:val="16"/>
              </w:rPr>
            </w:pPr>
            <w:r w:rsidRPr="00F321E2">
              <w:rPr>
                <w:sz w:val="16"/>
                <w:szCs w:val="16"/>
              </w:rPr>
              <w:t>общая сумма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F321E2" w:rsidRDefault="004A7209" w:rsidP="00EC5594">
            <w:pPr>
              <w:jc w:val="center"/>
              <w:rPr>
                <w:sz w:val="16"/>
                <w:szCs w:val="16"/>
              </w:rPr>
            </w:pPr>
            <w:r w:rsidRPr="00F321E2">
              <w:rPr>
                <w:sz w:val="16"/>
                <w:szCs w:val="16"/>
              </w:rPr>
              <w:t>2025 год</w:t>
            </w: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144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</w:tr>
      <w:tr w:rsidR="004A7209" w:rsidRPr="00F321E2" w:rsidTr="00EC5594">
        <w:trPr>
          <w:gridAfter w:val="2"/>
          <w:wAfter w:w="918" w:type="dxa"/>
          <w:trHeight w:val="360"/>
        </w:trPr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209" w:rsidRPr="00F321E2" w:rsidRDefault="004A7209" w:rsidP="00EC5594">
            <w:pPr>
              <w:jc w:val="center"/>
              <w:rPr>
                <w:sz w:val="16"/>
                <w:szCs w:val="16"/>
              </w:rPr>
            </w:pPr>
            <w:r w:rsidRPr="00F321E2">
              <w:rPr>
                <w:sz w:val="16"/>
                <w:szCs w:val="16"/>
              </w:rPr>
              <w:t>1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jc w:val="center"/>
              <w:rPr>
                <w:sz w:val="16"/>
                <w:szCs w:val="16"/>
              </w:rPr>
            </w:pPr>
            <w:r w:rsidRPr="00F321E2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jc w:val="center"/>
              <w:rPr>
                <w:sz w:val="16"/>
                <w:szCs w:val="16"/>
              </w:rPr>
            </w:pPr>
            <w:r w:rsidRPr="00F321E2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jc w:val="center"/>
              <w:rPr>
                <w:sz w:val="16"/>
                <w:szCs w:val="16"/>
              </w:rPr>
            </w:pPr>
            <w:r w:rsidRPr="00F321E2">
              <w:rPr>
                <w:sz w:val="16"/>
                <w:szCs w:val="16"/>
              </w:rPr>
              <w:t>4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jc w:val="center"/>
              <w:rPr>
                <w:sz w:val="16"/>
                <w:szCs w:val="16"/>
              </w:rPr>
            </w:pPr>
            <w:r w:rsidRPr="00F321E2">
              <w:rPr>
                <w:sz w:val="16"/>
                <w:szCs w:val="16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jc w:val="center"/>
              <w:rPr>
                <w:sz w:val="16"/>
                <w:szCs w:val="16"/>
              </w:rPr>
            </w:pPr>
            <w:r w:rsidRPr="00F321E2">
              <w:rPr>
                <w:sz w:val="16"/>
                <w:szCs w:val="16"/>
              </w:rPr>
              <w:t>6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jc w:val="center"/>
              <w:rPr>
                <w:sz w:val="16"/>
                <w:szCs w:val="16"/>
              </w:rPr>
            </w:pPr>
            <w:r w:rsidRPr="00F321E2">
              <w:rPr>
                <w:sz w:val="16"/>
                <w:szCs w:val="16"/>
              </w:rPr>
              <w:t>7</w:t>
            </w:r>
          </w:p>
        </w:tc>
      </w:tr>
      <w:tr w:rsidR="004A7209" w:rsidRPr="00F321E2" w:rsidTr="00EC5594">
        <w:trPr>
          <w:gridAfter w:val="2"/>
          <w:wAfter w:w="918" w:type="dxa"/>
          <w:trHeight w:val="360"/>
        </w:trPr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b/>
                <w:bCs/>
                <w:sz w:val="16"/>
                <w:szCs w:val="16"/>
              </w:rPr>
            </w:pPr>
            <w:r w:rsidRPr="00F321E2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  <w:r w:rsidRPr="00F321E2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321E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jc w:val="center"/>
              <w:rPr>
                <w:b/>
                <w:bCs/>
                <w:sz w:val="16"/>
                <w:szCs w:val="16"/>
              </w:rPr>
            </w:pPr>
            <w:r w:rsidRPr="00F321E2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  <w:r w:rsidRPr="00F321E2">
              <w:rPr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  <w:r w:rsidRPr="00F321E2">
              <w:rPr>
                <w:sz w:val="16"/>
                <w:szCs w:val="16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  <w:r w:rsidRPr="00F321E2">
              <w:rPr>
                <w:sz w:val="16"/>
                <w:szCs w:val="16"/>
              </w:rPr>
              <w:t> </w:t>
            </w:r>
          </w:p>
        </w:tc>
      </w:tr>
      <w:tr w:rsidR="004A7209" w:rsidRPr="00F321E2" w:rsidTr="00EC5594">
        <w:trPr>
          <w:gridAfter w:val="2"/>
          <w:wAfter w:w="918" w:type="dxa"/>
          <w:trHeight w:val="360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</w:tr>
      <w:tr w:rsidR="004A7209" w:rsidRPr="00F321E2" w:rsidTr="00EC5594">
        <w:trPr>
          <w:gridAfter w:val="2"/>
          <w:wAfter w:w="918" w:type="dxa"/>
          <w:trHeight w:val="945"/>
        </w:trPr>
        <w:tc>
          <w:tcPr>
            <w:tcW w:w="98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  <w:r w:rsidRPr="00F321E2">
              <w:rPr>
                <w:sz w:val="16"/>
                <w:szCs w:val="16"/>
              </w:rPr>
              <w:t xml:space="preserve">     Предоставление  муниципальных  гарантий  Шкотовского муниципального округа без права регрессного требования и без уступки                                                                                                                                                                                                                                              прав требования к лицу, по обязательствам которого предоставлена муниципальная гарантия Шкотовского муниципального округа                                                                                                      в 2025 году – 0,00 тыс. рублей;</w:t>
            </w:r>
          </w:p>
        </w:tc>
      </w:tr>
      <w:tr w:rsidR="004A7209" w:rsidRPr="00F321E2" w:rsidTr="00EC5594">
        <w:trPr>
          <w:gridAfter w:val="2"/>
          <w:wAfter w:w="918" w:type="dxa"/>
          <w:trHeight w:val="15"/>
        </w:trPr>
        <w:tc>
          <w:tcPr>
            <w:tcW w:w="98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</w:tr>
      <w:tr w:rsidR="004A7209" w:rsidRPr="00F321E2" w:rsidTr="00EC5594">
        <w:trPr>
          <w:gridAfter w:val="2"/>
          <w:wAfter w:w="918" w:type="dxa"/>
          <w:trHeight w:val="945"/>
        </w:trPr>
        <w:tc>
          <w:tcPr>
            <w:tcW w:w="98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  <w:r w:rsidRPr="00F321E2">
              <w:rPr>
                <w:sz w:val="16"/>
                <w:szCs w:val="16"/>
              </w:rPr>
              <w:t xml:space="preserve">     предоставление  муниципальных  гарантий  Шкотовского муниципального округа с правом регрессного требования или уступкой                                                                прав требования к  лицу, по обязательствам которого предоставлена муниципальная гарантия Шкотовского муниципального округа,                                                                                              в 2025 году – 0,00 тыс. рублей.</w:t>
            </w:r>
          </w:p>
        </w:tc>
      </w:tr>
      <w:tr w:rsidR="004A7209" w:rsidRPr="00F321E2" w:rsidTr="00EC5594">
        <w:trPr>
          <w:trHeight w:val="330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2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2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</w:tr>
      <w:tr w:rsidR="004A7209" w:rsidRPr="00F321E2" w:rsidTr="00EC5594">
        <w:trPr>
          <w:gridAfter w:val="2"/>
          <w:wAfter w:w="918" w:type="dxa"/>
          <w:trHeight w:val="675"/>
        </w:trPr>
        <w:tc>
          <w:tcPr>
            <w:tcW w:w="982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  <w:r w:rsidRPr="00F321E2">
              <w:rPr>
                <w:sz w:val="16"/>
                <w:szCs w:val="16"/>
              </w:rPr>
              <w:t xml:space="preserve">   2.Общий  объем  бюджетных  ассигнований,  предусмотренных  на  исполнение муниципальных  гарантий                                                     Шкотовского муниципального округа по возможным гарантийным случаям в 2025 году</w:t>
            </w:r>
          </w:p>
        </w:tc>
      </w:tr>
      <w:tr w:rsidR="004A7209" w:rsidRPr="00F321E2" w:rsidTr="00EC5594">
        <w:trPr>
          <w:trHeight w:val="360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2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2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209" w:rsidRPr="00F321E2" w:rsidRDefault="004A7209" w:rsidP="00EC5594">
            <w:pPr>
              <w:jc w:val="right"/>
              <w:rPr>
                <w:sz w:val="16"/>
                <w:szCs w:val="16"/>
              </w:rPr>
            </w:pPr>
            <w:r w:rsidRPr="00F321E2">
              <w:rPr>
                <w:sz w:val="16"/>
                <w:szCs w:val="16"/>
              </w:rPr>
              <w:t xml:space="preserve">                       ( руб.)</w:t>
            </w:r>
          </w:p>
        </w:tc>
      </w:tr>
      <w:tr w:rsidR="004A7209" w:rsidRPr="00F321E2" w:rsidTr="00EC5594">
        <w:trPr>
          <w:gridAfter w:val="2"/>
          <w:wAfter w:w="918" w:type="dxa"/>
          <w:trHeight w:val="690"/>
        </w:trPr>
        <w:tc>
          <w:tcPr>
            <w:tcW w:w="6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209" w:rsidRPr="00F321E2" w:rsidRDefault="004A7209" w:rsidP="00EC5594">
            <w:pPr>
              <w:jc w:val="center"/>
              <w:rPr>
                <w:sz w:val="16"/>
                <w:szCs w:val="16"/>
              </w:rPr>
            </w:pPr>
            <w:r w:rsidRPr="00F321E2">
              <w:rPr>
                <w:sz w:val="16"/>
                <w:szCs w:val="16"/>
              </w:rPr>
              <w:t>Исполнение муниципальных гарантий Шкотовского муниципального округа</w:t>
            </w:r>
          </w:p>
        </w:tc>
        <w:tc>
          <w:tcPr>
            <w:tcW w:w="3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09" w:rsidRPr="00F321E2" w:rsidRDefault="004A7209" w:rsidP="00EC5594">
            <w:pPr>
              <w:jc w:val="center"/>
              <w:rPr>
                <w:sz w:val="16"/>
                <w:szCs w:val="16"/>
              </w:rPr>
            </w:pPr>
            <w:r w:rsidRPr="00F321E2">
              <w:rPr>
                <w:sz w:val="16"/>
                <w:szCs w:val="16"/>
              </w:rPr>
              <w:t>Объем  бюджетных  ассигнований  на  исполнение  гарантий  по  возможным гарантийным случаям</w:t>
            </w:r>
          </w:p>
        </w:tc>
      </w:tr>
      <w:tr w:rsidR="004A7209" w:rsidRPr="00F321E2" w:rsidTr="00EC5594">
        <w:trPr>
          <w:gridAfter w:val="2"/>
          <w:wAfter w:w="918" w:type="dxa"/>
          <w:trHeight w:val="690"/>
        </w:trPr>
        <w:tc>
          <w:tcPr>
            <w:tcW w:w="6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  <w:r w:rsidRPr="00F321E2">
              <w:rPr>
                <w:sz w:val="16"/>
                <w:szCs w:val="16"/>
              </w:rPr>
              <w:t>за счет источников финансирования дефицита бюджета Шкотовского муниципального округа</w:t>
            </w:r>
          </w:p>
        </w:tc>
        <w:tc>
          <w:tcPr>
            <w:tcW w:w="3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ind w:firstLineChars="1500" w:firstLine="2400"/>
              <w:jc w:val="right"/>
              <w:rPr>
                <w:sz w:val="16"/>
                <w:szCs w:val="16"/>
              </w:rPr>
            </w:pPr>
            <w:r w:rsidRPr="00F321E2">
              <w:rPr>
                <w:sz w:val="16"/>
                <w:szCs w:val="16"/>
              </w:rPr>
              <w:t>0,00</w:t>
            </w:r>
          </w:p>
        </w:tc>
      </w:tr>
      <w:tr w:rsidR="004A7209" w:rsidRPr="00F321E2" w:rsidTr="00EC5594">
        <w:trPr>
          <w:gridAfter w:val="2"/>
          <w:wAfter w:w="918" w:type="dxa"/>
          <w:trHeight w:val="698"/>
        </w:trPr>
        <w:tc>
          <w:tcPr>
            <w:tcW w:w="61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  <w:r w:rsidRPr="00F321E2">
              <w:rPr>
                <w:sz w:val="16"/>
                <w:szCs w:val="16"/>
              </w:rPr>
              <w:t>за счет расходов  бюджета Шкотовского муниципального округа</w:t>
            </w:r>
          </w:p>
        </w:tc>
        <w:tc>
          <w:tcPr>
            <w:tcW w:w="37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ind w:firstLineChars="1500" w:firstLine="2400"/>
              <w:jc w:val="right"/>
              <w:rPr>
                <w:sz w:val="16"/>
                <w:szCs w:val="16"/>
              </w:rPr>
            </w:pPr>
            <w:r w:rsidRPr="00F321E2">
              <w:rPr>
                <w:sz w:val="16"/>
                <w:szCs w:val="16"/>
              </w:rPr>
              <w:t>0,00</w:t>
            </w:r>
          </w:p>
        </w:tc>
      </w:tr>
      <w:tr w:rsidR="004A7209" w:rsidRPr="00F321E2" w:rsidTr="00EC5594">
        <w:trPr>
          <w:trHeight w:val="330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2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2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jc w:val="right"/>
              <w:rPr>
                <w:sz w:val="16"/>
                <w:szCs w:val="16"/>
              </w:rPr>
            </w:pPr>
            <w:r w:rsidRPr="00F321E2">
              <w:rPr>
                <w:sz w:val="16"/>
                <w:szCs w:val="16"/>
              </w:rPr>
              <w:t>"</w:t>
            </w:r>
          </w:p>
        </w:tc>
      </w:tr>
      <w:tr w:rsidR="004A7209" w:rsidRPr="00F321E2" w:rsidTr="00EC5594">
        <w:trPr>
          <w:trHeight w:val="255"/>
        </w:trPr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22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2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2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rPr>
                <w:sz w:val="16"/>
                <w:szCs w:val="16"/>
              </w:rPr>
            </w:pPr>
          </w:p>
        </w:tc>
      </w:tr>
    </w:tbl>
    <w:p w:rsidR="004A7209" w:rsidRPr="00F321E2" w:rsidRDefault="004A7209" w:rsidP="004A7209">
      <w:pPr>
        <w:jc w:val="center"/>
        <w:rPr>
          <w:b/>
          <w:bCs/>
          <w:color w:val="26282F"/>
          <w:sz w:val="16"/>
          <w:szCs w:val="16"/>
        </w:rPr>
      </w:pPr>
    </w:p>
    <w:p w:rsidR="004A7209" w:rsidRPr="00A12197" w:rsidRDefault="004A7209" w:rsidP="004A7209">
      <w:pPr>
        <w:ind w:firstLine="698"/>
        <w:jc w:val="right"/>
        <w:rPr>
          <w:rStyle w:val="af0"/>
          <w:b w:val="0"/>
          <w:bCs/>
        </w:rPr>
      </w:pPr>
      <w:r w:rsidRPr="00A12197">
        <w:rPr>
          <w:rStyle w:val="af0"/>
          <w:bCs/>
        </w:rPr>
        <w:t>Приложение № </w:t>
      </w:r>
      <w:r>
        <w:rPr>
          <w:rStyle w:val="af0"/>
          <w:bCs/>
        </w:rPr>
        <w:t>13</w:t>
      </w:r>
    </w:p>
    <w:p w:rsidR="004A7209" w:rsidRPr="00A12197" w:rsidRDefault="004A7209" w:rsidP="004A7209">
      <w:pPr>
        <w:ind w:firstLine="698"/>
        <w:jc w:val="right"/>
        <w:rPr>
          <w:rStyle w:val="af0"/>
          <w:b w:val="0"/>
          <w:bCs/>
        </w:rPr>
      </w:pPr>
      <w:r w:rsidRPr="00A12197">
        <w:rPr>
          <w:rStyle w:val="af0"/>
          <w:bCs/>
        </w:rPr>
        <w:t xml:space="preserve">к </w:t>
      </w:r>
      <w:r>
        <w:rPr>
          <w:rStyle w:val="af0"/>
          <w:bCs/>
        </w:rPr>
        <w:t>муниципальному правовому акту</w:t>
      </w:r>
    </w:p>
    <w:p w:rsidR="004A7209" w:rsidRPr="00A12197" w:rsidRDefault="004A7209" w:rsidP="004A7209">
      <w:pPr>
        <w:ind w:firstLine="698"/>
        <w:jc w:val="right"/>
        <w:rPr>
          <w:rStyle w:val="af0"/>
          <w:b w:val="0"/>
          <w:bCs/>
        </w:rPr>
      </w:pPr>
      <w:r w:rsidRPr="00A12197">
        <w:rPr>
          <w:rStyle w:val="af0"/>
          <w:bCs/>
        </w:rPr>
        <w:t>Шкотовского муниципального округа</w:t>
      </w:r>
    </w:p>
    <w:p w:rsidR="004A7209" w:rsidRPr="00A12197" w:rsidRDefault="004A7209" w:rsidP="004A7209">
      <w:pPr>
        <w:pStyle w:val="1"/>
        <w:jc w:val="right"/>
        <w:rPr>
          <w:b w:val="0"/>
        </w:rPr>
      </w:pPr>
      <w:r w:rsidRPr="00A12197">
        <w:rPr>
          <w:rStyle w:val="af0"/>
        </w:rPr>
        <w:t>«___»____________2024 г №___</w:t>
      </w:r>
    </w:p>
    <w:p w:rsidR="004A7209" w:rsidRPr="001019E6" w:rsidRDefault="004A7209" w:rsidP="004A7209">
      <w:pPr>
        <w:pStyle w:val="1"/>
      </w:pPr>
    </w:p>
    <w:tbl>
      <w:tblPr>
        <w:tblW w:w="10396" w:type="dxa"/>
        <w:tblInd w:w="108" w:type="dxa"/>
        <w:tblLook w:val="04A0"/>
      </w:tblPr>
      <w:tblGrid>
        <w:gridCol w:w="10396"/>
      </w:tblGrid>
      <w:tr w:rsidR="004A7209" w:rsidRPr="0072128A" w:rsidTr="00EC5594">
        <w:trPr>
          <w:trHeight w:val="345"/>
        </w:trPr>
        <w:tc>
          <w:tcPr>
            <w:tcW w:w="10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F321E2" w:rsidRDefault="004A7209" w:rsidP="00EC5594">
            <w:pPr>
              <w:jc w:val="center"/>
              <w:rPr>
                <w:b/>
                <w:bCs/>
              </w:rPr>
            </w:pPr>
            <w:r w:rsidRPr="00F321E2">
              <w:rPr>
                <w:b/>
                <w:bCs/>
              </w:rPr>
              <w:t>Программа</w:t>
            </w:r>
          </w:p>
        </w:tc>
      </w:tr>
      <w:tr w:rsidR="004A7209" w:rsidRPr="0072128A" w:rsidTr="00EC5594">
        <w:trPr>
          <w:trHeight w:val="315"/>
        </w:trPr>
        <w:tc>
          <w:tcPr>
            <w:tcW w:w="10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209" w:rsidRDefault="004A7209" w:rsidP="00EC5594">
            <w:pPr>
              <w:jc w:val="center"/>
              <w:rPr>
                <w:b/>
              </w:rPr>
            </w:pPr>
            <w:r w:rsidRPr="00E70058">
              <w:rPr>
                <w:b/>
              </w:rPr>
              <w:t xml:space="preserve">муниципальных гарантий Шкотовского муниципального округа </w:t>
            </w:r>
          </w:p>
          <w:p w:rsidR="004A7209" w:rsidRPr="00F321E2" w:rsidRDefault="004A7209" w:rsidP="00EC5594">
            <w:pPr>
              <w:jc w:val="center"/>
              <w:rPr>
                <w:b/>
              </w:rPr>
            </w:pPr>
            <w:r w:rsidRPr="00E70058">
              <w:rPr>
                <w:b/>
              </w:rPr>
              <w:t>в валюте Российс</w:t>
            </w:r>
            <w:r>
              <w:rPr>
                <w:b/>
              </w:rPr>
              <w:t xml:space="preserve">кой Федерации </w:t>
            </w:r>
            <w:r w:rsidRPr="00E70058">
              <w:rPr>
                <w:b/>
              </w:rPr>
              <w:t>на плановый период   2026 и 2027 годов</w:t>
            </w:r>
          </w:p>
        </w:tc>
      </w:tr>
    </w:tbl>
    <w:p w:rsidR="004A7209" w:rsidRDefault="004A7209" w:rsidP="004A7209">
      <w:pPr>
        <w:jc w:val="center"/>
        <w:rPr>
          <w:b/>
          <w:bCs/>
          <w:color w:val="26282F"/>
          <w:sz w:val="16"/>
          <w:szCs w:val="16"/>
        </w:rPr>
      </w:pPr>
    </w:p>
    <w:p w:rsidR="004A7209" w:rsidRDefault="004A7209" w:rsidP="004A7209">
      <w:pPr>
        <w:jc w:val="center"/>
        <w:rPr>
          <w:b/>
          <w:bCs/>
          <w:color w:val="26282F"/>
          <w:sz w:val="16"/>
          <w:szCs w:val="16"/>
        </w:rPr>
      </w:pPr>
    </w:p>
    <w:tbl>
      <w:tblPr>
        <w:tblW w:w="10078" w:type="dxa"/>
        <w:tblInd w:w="95" w:type="dxa"/>
        <w:tblLayout w:type="fixed"/>
        <w:tblLook w:val="04A0"/>
      </w:tblPr>
      <w:tblGrid>
        <w:gridCol w:w="900"/>
        <w:gridCol w:w="882"/>
        <w:gridCol w:w="1917"/>
        <w:gridCol w:w="850"/>
        <w:gridCol w:w="851"/>
        <w:gridCol w:w="1417"/>
        <w:gridCol w:w="284"/>
        <w:gridCol w:w="142"/>
        <w:gridCol w:w="992"/>
        <w:gridCol w:w="284"/>
        <w:gridCol w:w="1559"/>
      </w:tblGrid>
      <w:tr w:rsidR="004A7209" w:rsidRPr="00E70058" w:rsidTr="00EC5594">
        <w:trPr>
          <w:trHeight w:val="720"/>
        </w:trPr>
        <w:tc>
          <w:tcPr>
            <w:tcW w:w="100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E70058" w:rsidRDefault="004A7209" w:rsidP="00EC5594">
            <w:pPr>
              <w:rPr>
                <w:sz w:val="20"/>
              </w:rPr>
            </w:pPr>
            <w:r w:rsidRPr="00E70058">
              <w:rPr>
                <w:sz w:val="20"/>
              </w:rPr>
              <w:t xml:space="preserve">       1.Перечень подлежащих предоставлению муниципальных гарантий Шкотовского муниципального округа на плановый период 2026 и 2027 годов</w:t>
            </w:r>
          </w:p>
        </w:tc>
      </w:tr>
      <w:tr w:rsidR="004A7209" w:rsidRPr="00E70058" w:rsidTr="00EC5594">
        <w:trPr>
          <w:trHeight w:val="3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E70058" w:rsidRDefault="004A7209" w:rsidP="00EC5594">
            <w:pPr>
              <w:rPr>
                <w:sz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209" w:rsidRPr="00E70058" w:rsidRDefault="004A7209" w:rsidP="00EC5594">
            <w:pPr>
              <w:rPr>
                <w:sz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209" w:rsidRPr="00E70058" w:rsidRDefault="004A7209" w:rsidP="00EC5594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209" w:rsidRPr="00E70058" w:rsidRDefault="004A7209" w:rsidP="00EC5594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209" w:rsidRPr="00E70058" w:rsidRDefault="004A7209" w:rsidP="00EC5594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209" w:rsidRPr="00E70058" w:rsidRDefault="004A7209" w:rsidP="00EC5594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209" w:rsidRPr="00E70058" w:rsidRDefault="004A7209" w:rsidP="00EC5594">
            <w:pPr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209" w:rsidRPr="00E70058" w:rsidRDefault="004A7209" w:rsidP="00EC5594">
            <w:pPr>
              <w:jc w:val="right"/>
              <w:rPr>
                <w:sz w:val="20"/>
              </w:rPr>
            </w:pPr>
            <w:r w:rsidRPr="00E70058">
              <w:rPr>
                <w:sz w:val="20"/>
              </w:rPr>
              <w:t xml:space="preserve">                       (руб.)</w:t>
            </w:r>
          </w:p>
        </w:tc>
      </w:tr>
      <w:tr w:rsidR="004A7209" w:rsidRPr="00E70058" w:rsidTr="00EC5594">
        <w:trPr>
          <w:trHeight w:val="360"/>
        </w:trPr>
        <w:tc>
          <w:tcPr>
            <w:tcW w:w="17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09" w:rsidRPr="00E70058" w:rsidRDefault="004A7209" w:rsidP="00EC5594">
            <w:pPr>
              <w:jc w:val="center"/>
              <w:rPr>
                <w:sz w:val="20"/>
              </w:rPr>
            </w:pPr>
            <w:r w:rsidRPr="00E70058">
              <w:rPr>
                <w:sz w:val="20"/>
              </w:rPr>
              <w:t>Цель гарантирования</w:t>
            </w:r>
          </w:p>
        </w:tc>
        <w:tc>
          <w:tcPr>
            <w:tcW w:w="1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09" w:rsidRPr="00E70058" w:rsidRDefault="004A7209" w:rsidP="00EC5594">
            <w:pPr>
              <w:jc w:val="center"/>
              <w:rPr>
                <w:sz w:val="20"/>
              </w:rPr>
            </w:pPr>
            <w:r w:rsidRPr="00E70058">
              <w:rPr>
                <w:sz w:val="20"/>
              </w:rPr>
              <w:t>Наименование принципала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09" w:rsidRPr="00E70058" w:rsidRDefault="004A7209" w:rsidP="00EC5594">
            <w:pPr>
              <w:jc w:val="center"/>
              <w:rPr>
                <w:sz w:val="20"/>
              </w:rPr>
            </w:pPr>
            <w:r w:rsidRPr="00E70058">
              <w:rPr>
                <w:sz w:val="20"/>
              </w:rPr>
              <w:t xml:space="preserve">    Сумма гарантии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09" w:rsidRPr="00E70058" w:rsidRDefault="004A7209" w:rsidP="00EC5594">
            <w:pPr>
              <w:jc w:val="center"/>
              <w:rPr>
                <w:sz w:val="20"/>
              </w:rPr>
            </w:pPr>
            <w:r w:rsidRPr="00E70058">
              <w:rPr>
                <w:sz w:val="20"/>
              </w:rPr>
              <w:t>Наличие права регрес-сного требования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09" w:rsidRPr="00E70058" w:rsidRDefault="004A7209" w:rsidP="00EC5594">
            <w:pPr>
              <w:jc w:val="center"/>
              <w:rPr>
                <w:sz w:val="20"/>
              </w:rPr>
            </w:pPr>
            <w:r w:rsidRPr="00E70058">
              <w:rPr>
                <w:sz w:val="20"/>
              </w:rPr>
              <w:t>Проверка финансового состояния принципала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09" w:rsidRPr="00E70058" w:rsidRDefault="004A7209" w:rsidP="00EC5594">
            <w:pPr>
              <w:jc w:val="center"/>
              <w:rPr>
                <w:sz w:val="20"/>
              </w:rPr>
            </w:pPr>
            <w:r w:rsidRPr="00E70058">
              <w:rPr>
                <w:sz w:val="20"/>
              </w:rPr>
              <w:t>Иные условия предоставления муниципальных гарантий</w:t>
            </w:r>
          </w:p>
        </w:tc>
      </w:tr>
      <w:tr w:rsidR="004A7209" w:rsidRPr="00E70058" w:rsidTr="00EC5594">
        <w:trPr>
          <w:trHeight w:val="1680"/>
        </w:trPr>
        <w:tc>
          <w:tcPr>
            <w:tcW w:w="17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09" w:rsidRPr="00E70058" w:rsidRDefault="004A7209" w:rsidP="00EC5594">
            <w:pPr>
              <w:rPr>
                <w:sz w:val="20"/>
              </w:rPr>
            </w:pPr>
          </w:p>
        </w:tc>
        <w:tc>
          <w:tcPr>
            <w:tcW w:w="1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09" w:rsidRPr="00E70058" w:rsidRDefault="004A7209" w:rsidP="00EC5594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E70058" w:rsidRDefault="004A7209" w:rsidP="00EC5594">
            <w:pPr>
              <w:jc w:val="center"/>
              <w:rPr>
                <w:sz w:val="20"/>
              </w:rPr>
            </w:pPr>
            <w:r w:rsidRPr="00E70058">
              <w:rPr>
                <w:sz w:val="20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7209" w:rsidRPr="00E70058" w:rsidRDefault="004A7209" w:rsidP="00EC5594">
            <w:pPr>
              <w:jc w:val="center"/>
              <w:rPr>
                <w:sz w:val="20"/>
              </w:rPr>
            </w:pPr>
            <w:r w:rsidRPr="00E70058">
              <w:rPr>
                <w:sz w:val="20"/>
              </w:rPr>
              <w:t>2027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09" w:rsidRPr="00E70058" w:rsidRDefault="004A7209" w:rsidP="00EC5594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09" w:rsidRPr="00E70058" w:rsidRDefault="004A7209" w:rsidP="00EC5594">
            <w:pPr>
              <w:rPr>
                <w:sz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209" w:rsidRPr="00E70058" w:rsidRDefault="004A7209" w:rsidP="00EC5594">
            <w:pPr>
              <w:rPr>
                <w:sz w:val="20"/>
              </w:rPr>
            </w:pPr>
          </w:p>
        </w:tc>
      </w:tr>
      <w:tr w:rsidR="004A7209" w:rsidRPr="00E70058" w:rsidTr="00EC5594">
        <w:trPr>
          <w:trHeight w:val="360"/>
        </w:trPr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209" w:rsidRPr="00E70058" w:rsidRDefault="004A7209" w:rsidP="00EC5594">
            <w:pPr>
              <w:jc w:val="center"/>
              <w:rPr>
                <w:sz w:val="20"/>
              </w:rPr>
            </w:pPr>
            <w:r w:rsidRPr="00E70058">
              <w:rPr>
                <w:sz w:val="20"/>
              </w:rPr>
              <w:t>1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09" w:rsidRPr="00E70058" w:rsidRDefault="004A7209" w:rsidP="00EC5594">
            <w:pPr>
              <w:jc w:val="center"/>
              <w:rPr>
                <w:sz w:val="20"/>
              </w:rPr>
            </w:pPr>
            <w:r w:rsidRPr="00E70058"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09" w:rsidRPr="00E70058" w:rsidRDefault="004A7209" w:rsidP="00EC5594">
            <w:pPr>
              <w:jc w:val="center"/>
              <w:rPr>
                <w:sz w:val="20"/>
              </w:rPr>
            </w:pPr>
            <w:r w:rsidRPr="00E70058">
              <w:rPr>
                <w:sz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09" w:rsidRPr="00E70058" w:rsidRDefault="004A7209" w:rsidP="00EC5594">
            <w:pPr>
              <w:jc w:val="center"/>
              <w:rPr>
                <w:sz w:val="20"/>
              </w:rPr>
            </w:pPr>
            <w:r w:rsidRPr="00E70058">
              <w:rPr>
                <w:sz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09" w:rsidRPr="00E70058" w:rsidRDefault="004A7209" w:rsidP="00EC5594">
            <w:pPr>
              <w:jc w:val="center"/>
              <w:rPr>
                <w:sz w:val="20"/>
              </w:rPr>
            </w:pPr>
            <w:r w:rsidRPr="00E70058">
              <w:rPr>
                <w:sz w:val="20"/>
              </w:rPr>
              <w:t>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09" w:rsidRPr="00E70058" w:rsidRDefault="004A7209" w:rsidP="00EC5594">
            <w:pPr>
              <w:jc w:val="center"/>
              <w:rPr>
                <w:sz w:val="20"/>
              </w:rPr>
            </w:pPr>
            <w:r w:rsidRPr="00E70058">
              <w:rPr>
                <w:sz w:val="20"/>
              </w:rPr>
              <w:t>6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09" w:rsidRPr="00E70058" w:rsidRDefault="004A7209" w:rsidP="00EC5594">
            <w:pPr>
              <w:jc w:val="center"/>
              <w:rPr>
                <w:sz w:val="20"/>
              </w:rPr>
            </w:pPr>
            <w:r w:rsidRPr="00E70058">
              <w:rPr>
                <w:sz w:val="20"/>
              </w:rPr>
              <w:t>7</w:t>
            </w:r>
          </w:p>
        </w:tc>
      </w:tr>
      <w:tr w:rsidR="004A7209" w:rsidRPr="00E70058" w:rsidTr="00EC5594">
        <w:trPr>
          <w:trHeight w:val="360"/>
        </w:trPr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09" w:rsidRPr="00E70058" w:rsidRDefault="004A7209" w:rsidP="00EC5594">
            <w:pPr>
              <w:rPr>
                <w:b/>
                <w:bCs/>
                <w:sz w:val="20"/>
              </w:rPr>
            </w:pPr>
            <w:r w:rsidRPr="00E70058">
              <w:rPr>
                <w:b/>
                <w:bCs/>
                <w:sz w:val="20"/>
              </w:rPr>
              <w:t>Итого</w:t>
            </w:r>
          </w:p>
        </w:tc>
        <w:tc>
          <w:tcPr>
            <w:tcW w:w="1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09" w:rsidRPr="00E70058" w:rsidRDefault="004A7209" w:rsidP="00EC5594">
            <w:pPr>
              <w:rPr>
                <w:sz w:val="20"/>
              </w:rPr>
            </w:pPr>
            <w:r w:rsidRPr="00E70058">
              <w:rPr>
                <w:sz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09" w:rsidRPr="00E70058" w:rsidRDefault="004A7209" w:rsidP="00EC5594">
            <w:pPr>
              <w:jc w:val="center"/>
              <w:rPr>
                <w:b/>
                <w:bCs/>
                <w:sz w:val="20"/>
              </w:rPr>
            </w:pPr>
            <w:r w:rsidRPr="00E70058">
              <w:rPr>
                <w:b/>
                <w:bCs/>
                <w:sz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09" w:rsidRPr="00E70058" w:rsidRDefault="004A7209" w:rsidP="00EC5594">
            <w:pPr>
              <w:jc w:val="center"/>
              <w:rPr>
                <w:b/>
                <w:bCs/>
                <w:sz w:val="20"/>
              </w:rPr>
            </w:pPr>
            <w:r w:rsidRPr="00E70058">
              <w:rPr>
                <w:b/>
                <w:bCs/>
                <w:sz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09" w:rsidRPr="00E70058" w:rsidRDefault="004A7209" w:rsidP="00EC5594">
            <w:pPr>
              <w:rPr>
                <w:sz w:val="20"/>
              </w:rPr>
            </w:pPr>
            <w:r w:rsidRPr="00E70058">
              <w:rPr>
                <w:sz w:val="20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09" w:rsidRPr="00E70058" w:rsidRDefault="004A7209" w:rsidP="00EC5594">
            <w:pPr>
              <w:rPr>
                <w:sz w:val="20"/>
              </w:rPr>
            </w:pPr>
            <w:r w:rsidRPr="00E70058">
              <w:rPr>
                <w:sz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09" w:rsidRPr="00E70058" w:rsidRDefault="004A7209" w:rsidP="00EC5594">
            <w:pPr>
              <w:rPr>
                <w:sz w:val="20"/>
              </w:rPr>
            </w:pPr>
            <w:r w:rsidRPr="00E70058">
              <w:rPr>
                <w:sz w:val="20"/>
              </w:rPr>
              <w:t> </w:t>
            </w:r>
          </w:p>
        </w:tc>
      </w:tr>
      <w:tr w:rsidR="004A7209" w:rsidRPr="00E70058" w:rsidTr="00EC5594">
        <w:trPr>
          <w:trHeight w:val="3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E70058" w:rsidRDefault="004A7209" w:rsidP="00EC5594">
            <w:pPr>
              <w:rPr>
                <w:sz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E70058" w:rsidRDefault="004A7209" w:rsidP="00EC5594">
            <w:pPr>
              <w:rPr>
                <w:sz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E70058" w:rsidRDefault="004A7209" w:rsidP="00EC5594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E70058" w:rsidRDefault="004A7209" w:rsidP="00EC5594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E70058" w:rsidRDefault="004A7209" w:rsidP="00EC5594">
            <w:pPr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E70058" w:rsidRDefault="004A7209" w:rsidP="00EC5594">
            <w:pPr>
              <w:rPr>
                <w:sz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E70058" w:rsidRDefault="004A7209" w:rsidP="00EC5594">
            <w:pPr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E70058" w:rsidRDefault="004A7209" w:rsidP="00EC5594">
            <w:pPr>
              <w:rPr>
                <w:sz w:val="20"/>
              </w:rPr>
            </w:pPr>
          </w:p>
        </w:tc>
      </w:tr>
      <w:tr w:rsidR="004A7209" w:rsidRPr="00E70058" w:rsidTr="00EC5594">
        <w:trPr>
          <w:trHeight w:val="945"/>
        </w:trPr>
        <w:tc>
          <w:tcPr>
            <w:tcW w:w="100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209" w:rsidRPr="00E70058" w:rsidRDefault="004A7209" w:rsidP="00EC5594">
            <w:pPr>
              <w:rPr>
                <w:sz w:val="20"/>
              </w:rPr>
            </w:pPr>
            <w:r w:rsidRPr="00E70058">
              <w:rPr>
                <w:sz w:val="20"/>
              </w:rPr>
              <w:t xml:space="preserve">     Предоставление  муниципальных  гарантий  Шкотовского муниципального округа без права регрессного требования и без уступки                                                                                   прав требования к лицу, по обязательствам которого предоставлена муниципальная гарантия Шкотовского муниципального округа,                                                                                                      в 2026 году – 0,00 тыс. рублей, в 2027 году -0,00 тыс. рублей.</w:t>
            </w:r>
          </w:p>
        </w:tc>
      </w:tr>
      <w:tr w:rsidR="004A7209" w:rsidRPr="00E70058" w:rsidTr="00EC5594">
        <w:trPr>
          <w:trHeight w:val="15"/>
        </w:trPr>
        <w:tc>
          <w:tcPr>
            <w:tcW w:w="100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E70058" w:rsidRDefault="004A7209" w:rsidP="00EC5594">
            <w:pPr>
              <w:rPr>
                <w:sz w:val="20"/>
              </w:rPr>
            </w:pPr>
          </w:p>
        </w:tc>
      </w:tr>
      <w:tr w:rsidR="004A7209" w:rsidRPr="00E70058" w:rsidTr="00EC5594">
        <w:trPr>
          <w:trHeight w:val="945"/>
        </w:trPr>
        <w:tc>
          <w:tcPr>
            <w:tcW w:w="100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209" w:rsidRPr="00E70058" w:rsidRDefault="004A7209" w:rsidP="00EC5594">
            <w:pPr>
              <w:rPr>
                <w:sz w:val="20"/>
              </w:rPr>
            </w:pPr>
            <w:r w:rsidRPr="00E70058">
              <w:rPr>
                <w:sz w:val="20"/>
              </w:rPr>
              <w:t xml:space="preserve">     предоставление  муниципальных  гарантий  Шкотовского муниципального округа с правом регрессного требования или уступкой                                                                прав требования к  лицу, по обязательствам которого предоставлена муниципальная гарантия Шкотовского муниципального округа,                                                                                              в 2026 году – 0,00 тыс. рублей, в 2027 году - 0,00 тыс. рублей.</w:t>
            </w:r>
          </w:p>
        </w:tc>
      </w:tr>
      <w:tr w:rsidR="004A7209" w:rsidRPr="00E70058" w:rsidTr="00EC5594">
        <w:trPr>
          <w:trHeight w:val="33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E70058" w:rsidRDefault="004A7209" w:rsidP="00EC5594">
            <w:pPr>
              <w:rPr>
                <w:sz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E70058" w:rsidRDefault="004A7209" w:rsidP="00EC5594">
            <w:pPr>
              <w:rPr>
                <w:sz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E70058" w:rsidRDefault="004A7209" w:rsidP="00EC5594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E70058" w:rsidRDefault="004A7209" w:rsidP="00EC5594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E70058" w:rsidRDefault="004A7209" w:rsidP="00EC5594">
            <w:pPr>
              <w:rPr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E70058" w:rsidRDefault="004A7209" w:rsidP="00EC5594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E70058" w:rsidRDefault="004A7209" w:rsidP="00EC559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E70058" w:rsidRDefault="004A7209" w:rsidP="00EC5594">
            <w:pPr>
              <w:rPr>
                <w:sz w:val="20"/>
              </w:rPr>
            </w:pPr>
          </w:p>
        </w:tc>
      </w:tr>
      <w:tr w:rsidR="004A7209" w:rsidRPr="00E70058" w:rsidTr="00EC5594">
        <w:trPr>
          <w:trHeight w:val="675"/>
        </w:trPr>
        <w:tc>
          <w:tcPr>
            <w:tcW w:w="100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A7209" w:rsidRPr="00E70058" w:rsidRDefault="004A7209" w:rsidP="00EC5594">
            <w:pPr>
              <w:rPr>
                <w:sz w:val="20"/>
              </w:rPr>
            </w:pPr>
            <w:r w:rsidRPr="00E70058">
              <w:rPr>
                <w:sz w:val="20"/>
              </w:rPr>
              <w:t xml:space="preserve">   2.Общий  объем  бюджетных  ассигнований,  предусмотренных  на  исполнение муниципальных  гарантий                                                     Шкотовского муниципального округа по возможным гарантийным случаям на плановый период 2026 и 2027 годов</w:t>
            </w:r>
          </w:p>
        </w:tc>
      </w:tr>
      <w:tr w:rsidR="004A7209" w:rsidRPr="00E70058" w:rsidTr="00EC5594">
        <w:trPr>
          <w:trHeight w:val="36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E70058" w:rsidRDefault="004A7209" w:rsidP="00EC5594">
            <w:pPr>
              <w:rPr>
                <w:sz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E70058" w:rsidRDefault="004A7209" w:rsidP="00EC5594">
            <w:pPr>
              <w:rPr>
                <w:sz w:val="20"/>
              </w:rPr>
            </w:pPr>
          </w:p>
        </w:tc>
        <w:tc>
          <w:tcPr>
            <w:tcW w:w="1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E70058" w:rsidRDefault="004A7209" w:rsidP="00EC5594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E70058" w:rsidRDefault="004A7209" w:rsidP="00EC5594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E70058" w:rsidRDefault="004A7209" w:rsidP="00EC5594">
            <w:pPr>
              <w:rPr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E70058" w:rsidRDefault="004A7209" w:rsidP="00EC5594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A7209" w:rsidRPr="00E70058" w:rsidRDefault="004A7209" w:rsidP="00EC5594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A7209" w:rsidRPr="00E70058" w:rsidRDefault="004A7209" w:rsidP="00EC5594">
            <w:pPr>
              <w:jc w:val="right"/>
              <w:rPr>
                <w:sz w:val="20"/>
              </w:rPr>
            </w:pPr>
            <w:r w:rsidRPr="00E70058">
              <w:rPr>
                <w:sz w:val="20"/>
              </w:rPr>
              <w:t xml:space="preserve">                       (руб.)</w:t>
            </w:r>
          </w:p>
        </w:tc>
      </w:tr>
      <w:tr w:rsidR="004A7209" w:rsidRPr="00E70058" w:rsidTr="00EC5594">
        <w:trPr>
          <w:trHeight w:val="690"/>
        </w:trPr>
        <w:tc>
          <w:tcPr>
            <w:tcW w:w="45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209" w:rsidRPr="00E70058" w:rsidRDefault="004A7209" w:rsidP="00EC5594">
            <w:pPr>
              <w:jc w:val="center"/>
              <w:rPr>
                <w:sz w:val="20"/>
              </w:rPr>
            </w:pPr>
            <w:r w:rsidRPr="00E70058">
              <w:rPr>
                <w:sz w:val="20"/>
              </w:rPr>
              <w:t>Исполнение муниципальных гарантий Шкотовского муниципального округа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A7209" w:rsidRPr="00E70058" w:rsidRDefault="004A7209" w:rsidP="00EC5594">
            <w:pPr>
              <w:jc w:val="center"/>
              <w:rPr>
                <w:sz w:val="20"/>
              </w:rPr>
            </w:pPr>
            <w:r w:rsidRPr="00E70058">
              <w:rPr>
                <w:sz w:val="20"/>
              </w:rPr>
              <w:t>Объем  бюджетных  ассигнований  на  исполнение  гарантий  по  возможным гарантийным случаям</w:t>
            </w:r>
          </w:p>
        </w:tc>
      </w:tr>
      <w:tr w:rsidR="004A7209" w:rsidRPr="00E70058" w:rsidTr="00EC5594">
        <w:trPr>
          <w:trHeight w:val="690"/>
        </w:trPr>
        <w:tc>
          <w:tcPr>
            <w:tcW w:w="45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7209" w:rsidRPr="00E70058" w:rsidRDefault="004A7209" w:rsidP="00EC5594">
            <w:pPr>
              <w:rPr>
                <w:sz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09" w:rsidRPr="00E70058" w:rsidRDefault="004A7209" w:rsidP="00EC5594">
            <w:pPr>
              <w:jc w:val="center"/>
              <w:rPr>
                <w:sz w:val="20"/>
              </w:rPr>
            </w:pPr>
            <w:r w:rsidRPr="00E70058">
              <w:rPr>
                <w:sz w:val="20"/>
              </w:rPr>
              <w:t>2026 год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7209" w:rsidRPr="00E70058" w:rsidRDefault="004A7209" w:rsidP="00EC5594">
            <w:pPr>
              <w:jc w:val="center"/>
              <w:rPr>
                <w:sz w:val="20"/>
              </w:rPr>
            </w:pPr>
            <w:r w:rsidRPr="00E70058">
              <w:rPr>
                <w:sz w:val="20"/>
              </w:rPr>
              <w:t>2027 год</w:t>
            </w:r>
          </w:p>
        </w:tc>
      </w:tr>
      <w:tr w:rsidR="004A7209" w:rsidRPr="00E70058" w:rsidTr="00EC5594">
        <w:trPr>
          <w:trHeight w:val="690"/>
        </w:trPr>
        <w:tc>
          <w:tcPr>
            <w:tcW w:w="454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209" w:rsidRPr="00E70058" w:rsidRDefault="004A7209" w:rsidP="00EC5594">
            <w:pPr>
              <w:jc w:val="center"/>
              <w:rPr>
                <w:sz w:val="20"/>
              </w:rPr>
            </w:pPr>
            <w:r w:rsidRPr="00E70058">
              <w:rPr>
                <w:sz w:val="20"/>
              </w:rPr>
              <w:t>за счет источников финансирования дефицита  бюджета Шкотовского муниципального округа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09" w:rsidRPr="00E70058" w:rsidRDefault="004A7209" w:rsidP="00EC5594">
            <w:pPr>
              <w:jc w:val="center"/>
              <w:rPr>
                <w:sz w:val="20"/>
              </w:rPr>
            </w:pPr>
            <w:r w:rsidRPr="00E70058">
              <w:rPr>
                <w:sz w:val="20"/>
              </w:rPr>
              <w:t>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09" w:rsidRPr="00E70058" w:rsidRDefault="004A7209" w:rsidP="00EC5594">
            <w:pPr>
              <w:jc w:val="center"/>
              <w:rPr>
                <w:sz w:val="20"/>
              </w:rPr>
            </w:pPr>
            <w:r w:rsidRPr="00E70058">
              <w:rPr>
                <w:sz w:val="20"/>
              </w:rPr>
              <w:t>0,00</w:t>
            </w:r>
          </w:p>
        </w:tc>
      </w:tr>
      <w:tr w:rsidR="004A7209" w:rsidRPr="00E70058" w:rsidTr="00EC5594">
        <w:trPr>
          <w:trHeight w:val="698"/>
        </w:trPr>
        <w:tc>
          <w:tcPr>
            <w:tcW w:w="45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A7209" w:rsidRPr="00E70058" w:rsidRDefault="004A7209" w:rsidP="00EC5594">
            <w:pPr>
              <w:jc w:val="center"/>
              <w:rPr>
                <w:sz w:val="20"/>
              </w:rPr>
            </w:pPr>
            <w:r w:rsidRPr="00E70058">
              <w:rPr>
                <w:sz w:val="20"/>
              </w:rPr>
              <w:t>за счет расходов  бюджета Шкотовского муниципального округа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09" w:rsidRPr="00E70058" w:rsidRDefault="004A7209" w:rsidP="00EC5594">
            <w:pPr>
              <w:jc w:val="center"/>
              <w:rPr>
                <w:sz w:val="20"/>
              </w:rPr>
            </w:pPr>
            <w:r w:rsidRPr="00E70058">
              <w:rPr>
                <w:sz w:val="20"/>
              </w:rPr>
              <w:t>0,00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209" w:rsidRPr="00E70058" w:rsidRDefault="004A7209" w:rsidP="00EC5594">
            <w:pPr>
              <w:jc w:val="center"/>
              <w:rPr>
                <w:sz w:val="20"/>
              </w:rPr>
            </w:pPr>
            <w:r w:rsidRPr="00E70058">
              <w:rPr>
                <w:sz w:val="20"/>
              </w:rPr>
              <w:t>0,00</w:t>
            </w:r>
          </w:p>
        </w:tc>
      </w:tr>
    </w:tbl>
    <w:p w:rsidR="004A7209" w:rsidRPr="00E70058" w:rsidRDefault="004A7209" w:rsidP="004A7209">
      <w:pPr>
        <w:jc w:val="center"/>
        <w:rPr>
          <w:b/>
          <w:bCs/>
          <w:color w:val="26282F"/>
          <w:sz w:val="20"/>
        </w:rPr>
      </w:pPr>
    </w:p>
    <w:p w:rsidR="004A7209" w:rsidRPr="00081CFA" w:rsidRDefault="004A7209" w:rsidP="004A7209">
      <w:pPr>
        <w:ind w:left="720"/>
        <w:jc w:val="center"/>
        <w:rPr>
          <w:b/>
          <w:szCs w:val="26"/>
        </w:rPr>
      </w:pPr>
      <w:r w:rsidRPr="00081CFA">
        <w:rPr>
          <w:b/>
          <w:szCs w:val="26"/>
        </w:rPr>
        <w:t>Пояснительная записка к проекту бюджета Шкотовского муниципального округа  на 202</w:t>
      </w:r>
      <w:r>
        <w:rPr>
          <w:b/>
          <w:szCs w:val="26"/>
        </w:rPr>
        <w:t>5</w:t>
      </w:r>
      <w:r w:rsidRPr="00081CFA">
        <w:rPr>
          <w:b/>
          <w:szCs w:val="26"/>
        </w:rPr>
        <w:t xml:space="preserve"> год и плановый период 202</w:t>
      </w:r>
      <w:r>
        <w:rPr>
          <w:b/>
          <w:szCs w:val="26"/>
        </w:rPr>
        <w:t>6</w:t>
      </w:r>
      <w:r w:rsidRPr="00081CFA">
        <w:rPr>
          <w:b/>
          <w:szCs w:val="26"/>
        </w:rPr>
        <w:t xml:space="preserve"> и 202</w:t>
      </w:r>
      <w:r>
        <w:rPr>
          <w:b/>
          <w:szCs w:val="26"/>
        </w:rPr>
        <w:t>7</w:t>
      </w:r>
      <w:r w:rsidRPr="00081CFA">
        <w:rPr>
          <w:b/>
          <w:szCs w:val="26"/>
        </w:rPr>
        <w:t xml:space="preserve"> годов</w:t>
      </w:r>
    </w:p>
    <w:p w:rsidR="004A7209" w:rsidRPr="00081CFA" w:rsidRDefault="004A7209" w:rsidP="004A7209">
      <w:pPr>
        <w:rPr>
          <w:szCs w:val="26"/>
        </w:rPr>
      </w:pPr>
    </w:p>
    <w:p w:rsidR="004A7209" w:rsidRPr="00081CFA" w:rsidRDefault="004A7209" w:rsidP="004A7209">
      <w:pPr>
        <w:spacing w:line="360" w:lineRule="auto"/>
        <w:ind w:firstLine="720"/>
        <w:jc w:val="both"/>
        <w:rPr>
          <w:szCs w:val="26"/>
          <w:lang/>
        </w:rPr>
      </w:pPr>
      <w:r w:rsidRPr="00081CFA">
        <w:rPr>
          <w:szCs w:val="26"/>
        </w:rPr>
        <w:t xml:space="preserve"> </w:t>
      </w:r>
      <w:r w:rsidRPr="00081CFA">
        <w:rPr>
          <w:szCs w:val="26"/>
          <w:lang/>
        </w:rPr>
        <w:t xml:space="preserve">Проект </w:t>
      </w:r>
      <w:r w:rsidRPr="00081CFA">
        <w:rPr>
          <w:szCs w:val="26"/>
          <w:lang/>
        </w:rPr>
        <w:t xml:space="preserve">муниципального правового акта Шкотовского муниципального </w:t>
      </w:r>
      <w:r>
        <w:rPr>
          <w:szCs w:val="26"/>
          <w:lang/>
        </w:rPr>
        <w:t>округа</w:t>
      </w:r>
      <w:r w:rsidRPr="00081CFA">
        <w:rPr>
          <w:szCs w:val="26"/>
          <w:lang/>
        </w:rPr>
        <w:t xml:space="preserve"> "О </w:t>
      </w:r>
      <w:r w:rsidRPr="00081CFA">
        <w:rPr>
          <w:szCs w:val="26"/>
          <w:lang/>
        </w:rPr>
        <w:t>местном</w:t>
      </w:r>
      <w:r w:rsidRPr="00081CFA">
        <w:rPr>
          <w:szCs w:val="26"/>
          <w:lang/>
        </w:rPr>
        <w:t xml:space="preserve"> бюджете на 20</w:t>
      </w:r>
      <w:r w:rsidRPr="00081CFA">
        <w:rPr>
          <w:szCs w:val="26"/>
          <w:lang/>
        </w:rPr>
        <w:t>2</w:t>
      </w:r>
      <w:r>
        <w:rPr>
          <w:szCs w:val="26"/>
          <w:lang/>
        </w:rPr>
        <w:t>5</w:t>
      </w:r>
      <w:r w:rsidRPr="00081CFA">
        <w:rPr>
          <w:szCs w:val="26"/>
          <w:lang/>
        </w:rPr>
        <w:t xml:space="preserve"> год </w:t>
      </w:r>
      <w:r w:rsidRPr="00081CFA">
        <w:rPr>
          <w:spacing w:val="-2"/>
          <w:szCs w:val="26"/>
          <w:lang/>
        </w:rPr>
        <w:t>и плановый период 20</w:t>
      </w:r>
      <w:r w:rsidRPr="00081CFA">
        <w:rPr>
          <w:spacing w:val="-2"/>
          <w:szCs w:val="26"/>
          <w:lang/>
        </w:rPr>
        <w:t>2</w:t>
      </w:r>
      <w:r>
        <w:rPr>
          <w:spacing w:val="-2"/>
          <w:szCs w:val="26"/>
          <w:lang/>
        </w:rPr>
        <w:t>6</w:t>
      </w:r>
      <w:r w:rsidRPr="00081CFA">
        <w:rPr>
          <w:spacing w:val="-2"/>
          <w:szCs w:val="26"/>
          <w:lang/>
        </w:rPr>
        <w:t xml:space="preserve"> и 20</w:t>
      </w:r>
      <w:r w:rsidRPr="00081CFA">
        <w:rPr>
          <w:spacing w:val="-2"/>
          <w:szCs w:val="26"/>
          <w:lang/>
        </w:rPr>
        <w:t>2</w:t>
      </w:r>
      <w:r>
        <w:rPr>
          <w:spacing w:val="-2"/>
          <w:szCs w:val="26"/>
          <w:lang/>
        </w:rPr>
        <w:t>7</w:t>
      </w:r>
      <w:r w:rsidRPr="00081CFA">
        <w:rPr>
          <w:spacing w:val="-2"/>
          <w:szCs w:val="26"/>
          <w:lang/>
        </w:rPr>
        <w:t xml:space="preserve"> годов</w:t>
      </w:r>
      <w:r w:rsidRPr="00081CFA">
        <w:rPr>
          <w:szCs w:val="26"/>
          <w:lang/>
        </w:rPr>
        <w:t xml:space="preserve">"  подготовлен с соблюдением требований Бюджетного кодекса Российской Федерации и </w:t>
      </w:r>
      <w:bookmarkStart w:id="3" w:name="OLE_LINK14"/>
      <w:bookmarkStart w:id="4" w:name="OLE_LINK2"/>
      <w:r w:rsidRPr="00081CFA">
        <w:rPr>
          <w:szCs w:val="26"/>
          <w:lang/>
        </w:rPr>
        <w:t>«Положения о</w:t>
      </w:r>
      <w:r w:rsidRPr="00081CFA">
        <w:rPr>
          <w:szCs w:val="26"/>
          <w:lang/>
        </w:rPr>
        <w:t xml:space="preserve"> бюджетном устройстве</w:t>
      </w:r>
      <w:r w:rsidRPr="00081CFA">
        <w:rPr>
          <w:szCs w:val="26"/>
          <w:lang/>
        </w:rPr>
        <w:t xml:space="preserve"> и бюджетном процессе в Шкотовском муни</w:t>
      </w:r>
      <w:bookmarkEnd w:id="3"/>
      <w:bookmarkEnd w:id="4"/>
      <w:r w:rsidRPr="00081CFA">
        <w:rPr>
          <w:szCs w:val="26"/>
          <w:lang/>
        </w:rPr>
        <w:t xml:space="preserve">ципальном </w:t>
      </w:r>
      <w:r w:rsidRPr="006A1336">
        <w:rPr>
          <w:szCs w:val="26"/>
          <w:lang/>
        </w:rPr>
        <w:t>округе», утвержденного решением Думы Шкотовского муниципального округа от 26 декабря 2023  года № 79.</w:t>
      </w:r>
    </w:p>
    <w:p w:rsidR="004A7209" w:rsidRPr="00482279" w:rsidRDefault="004A7209" w:rsidP="004A7209">
      <w:pPr>
        <w:spacing w:line="360" w:lineRule="auto"/>
        <w:ind w:firstLine="720"/>
        <w:jc w:val="both"/>
        <w:rPr>
          <w:szCs w:val="26"/>
          <w:lang/>
        </w:rPr>
      </w:pPr>
      <w:r w:rsidRPr="00482279">
        <w:rPr>
          <w:szCs w:val="26"/>
          <w:lang/>
        </w:rPr>
        <w:lastRenderedPageBreak/>
        <w:t xml:space="preserve">Проект муниципального правого акта </w:t>
      </w:r>
      <w:r w:rsidRPr="00482279">
        <w:rPr>
          <w:szCs w:val="26"/>
        </w:rPr>
        <w:t xml:space="preserve">сформирован на трёхлетний период и отвечает основным положениям Основных направлений бюджетной и налоговой политики </w:t>
      </w:r>
      <w:bookmarkStart w:id="5" w:name="OLE_LINK23"/>
      <w:r w:rsidRPr="00482279">
        <w:rPr>
          <w:szCs w:val="26"/>
        </w:rPr>
        <w:t>Шкотовского муниципального округа  на 202</w:t>
      </w:r>
      <w:r>
        <w:rPr>
          <w:szCs w:val="26"/>
        </w:rPr>
        <w:t>5</w:t>
      </w:r>
      <w:r w:rsidRPr="00482279">
        <w:rPr>
          <w:szCs w:val="26"/>
        </w:rPr>
        <w:t xml:space="preserve"> год и на плановый период 202</w:t>
      </w:r>
      <w:r>
        <w:rPr>
          <w:szCs w:val="26"/>
        </w:rPr>
        <w:t>6</w:t>
      </w:r>
      <w:r w:rsidRPr="00482279">
        <w:rPr>
          <w:szCs w:val="26"/>
        </w:rPr>
        <w:t xml:space="preserve"> и 202</w:t>
      </w:r>
      <w:r>
        <w:rPr>
          <w:szCs w:val="26"/>
        </w:rPr>
        <w:t>7</w:t>
      </w:r>
      <w:r w:rsidRPr="00482279">
        <w:rPr>
          <w:szCs w:val="26"/>
        </w:rPr>
        <w:t xml:space="preserve"> годов</w:t>
      </w:r>
      <w:bookmarkEnd w:id="5"/>
      <w:r w:rsidRPr="00482279">
        <w:rPr>
          <w:szCs w:val="26"/>
        </w:rPr>
        <w:t>.</w:t>
      </w:r>
    </w:p>
    <w:p w:rsidR="004A7209" w:rsidRPr="00CD18AE" w:rsidRDefault="004A7209" w:rsidP="004A7209">
      <w:pPr>
        <w:widowControl w:val="0"/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Cs w:val="26"/>
        </w:rPr>
      </w:pPr>
      <w:r w:rsidRPr="00CD18AE">
        <w:rPr>
          <w:szCs w:val="26"/>
        </w:rPr>
        <w:t>Бюджетная политика на 202</w:t>
      </w:r>
      <w:r>
        <w:rPr>
          <w:szCs w:val="26"/>
        </w:rPr>
        <w:t>5</w:t>
      </w:r>
      <w:r w:rsidRPr="00CD18AE">
        <w:rPr>
          <w:szCs w:val="26"/>
        </w:rPr>
        <w:t xml:space="preserve"> – 202</w:t>
      </w:r>
      <w:r>
        <w:rPr>
          <w:szCs w:val="26"/>
        </w:rPr>
        <w:t xml:space="preserve">7 </w:t>
      </w:r>
      <w:r w:rsidRPr="00CD18AE">
        <w:rPr>
          <w:szCs w:val="26"/>
        </w:rPr>
        <w:t>годы направлена на создание условий для устойчивого социально-экономического развития Шкотовского муниципального округа в целях обеспечения реализации приоритетных для округа задач.</w:t>
      </w:r>
    </w:p>
    <w:p w:rsidR="004A7209" w:rsidRPr="00CD18AE" w:rsidRDefault="004A7209" w:rsidP="004A7209">
      <w:pPr>
        <w:widowControl w:val="0"/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Cs w:val="26"/>
        </w:rPr>
      </w:pPr>
      <w:r w:rsidRPr="00CD18AE">
        <w:rPr>
          <w:szCs w:val="26"/>
        </w:rPr>
        <w:t>Ключевыми аспектами бюджетной политики Шкотовского муниципального округа на среднесрочный период является исполнение принятых расходных обязательств наиболее эффективным способом, четкая увязка бюджетных расходов и повышение их влияния на достижение установленных целей муниципальной политики, обеспечение стабильности  местного бюджета, формирующей условия для устойчивого экономического роста.</w:t>
      </w:r>
    </w:p>
    <w:p w:rsidR="004A7209" w:rsidRPr="006339A5" w:rsidRDefault="004A7209" w:rsidP="004A7209">
      <w:pPr>
        <w:widowControl w:val="0"/>
        <w:overflowPunct w:val="0"/>
        <w:autoSpaceDE w:val="0"/>
        <w:autoSpaceDN w:val="0"/>
        <w:adjustRightInd w:val="0"/>
        <w:spacing w:line="312" w:lineRule="auto"/>
        <w:ind w:firstLine="709"/>
        <w:jc w:val="both"/>
        <w:textAlignment w:val="baseline"/>
        <w:rPr>
          <w:szCs w:val="26"/>
        </w:rPr>
      </w:pPr>
      <w:r w:rsidRPr="006339A5">
        <w:rPr>
          <w:szCs w:val="26"/>
        </w:rPr>
        <w:t>Исходя из принципов ответственной бюджетной политики, для поддержания сбалансированности местного бюджета при его формировании приняты меры по включению в бюджет в первоочередном порядке расходов на финансирование действующих расходных обязательств, непринятию новых расходных обязательств, сокращению неэффективных расходов, сдерживанию наращивания объема муниципального долга.</w:t>
      </w:r>
    </w:p>
    <w:p w:rsidR="004A7209" w:rsidRPr="006339A5" w:rsidRDefault="004A7209" w:rsidP="004A7209">
      <w:pPr>
        <w:autoSpaceDE w:val="0"/>
        <w:autoSpaceDN w:val="0"/>
        <w:adjustRightInd w:val="0"/>
        <w:spacing w:line="312" w:lineRule="auto"/>
        <w:ind w:firstLine="709"/>
        <w:jc w:val="both"/>
        <w:rPr>
          <w:szCs w:val="26"/>
        </w:rPr>
      </w:pPr>
      <w:r w:rsidRPr="006339A5">
        <w:rPr>
          <w:szCs w:val="26"/>
        </w:rPr>
        <w:t>Формирование бюджетных расходов на 202</w:t>
      </w:r>
      <w:r>
        <w:rPr>
          <w:szCs w:val="26"/>
        </w:rPr>
        <w:t>5</w:t>
      </w:r>
      <w:r w:rsidRPr="006339A5">
        <w:rPr>
          <w:szCs w:val="26"/>
        </w:rPr>
        <w:t xml:space="preserve"> – 202</w:t>
      </w:r>
      <w:r>
        <w:rPr>
          <w:szCs w:val="26"/>
        </w:rPr>
        <w:t>7</w:t>
      </w:r>
      <w:r w:rsidRPr="006339A5">
        <w:rPr>
          <w:szCs w:val="26"/>
        </w:rPr>
        <w:t xml:space="preserve"> годы осуществлено на основе </w:t>
      </w:r>
      <w:r w:rsidRPr="00B05A99">
        <w:rPr>
          <w:szCs w:val="26"/>
        </w:rPr>
        <w:t>базового варианта прогноза социально-экономического</w:t>
      </w:r>
      <w:r w:rsidRPr="006339A5">
        <w:rPr>
          <w:szCs w:val="26"/>
        </w:rPr>
        <w:t xml:space="preserve"> развития Российской Федерации, Приморского края и Шкотовского муниципального округа.</w:t>
      </w:r>
    </w:p>
    <w:p w:rsidR="004A7209" w:rsidRPr="006339A5" w:rsidRDefault="004A7209" w:rsidP="004A7209">
      <w:pPr>
        <w:spacing w:line="312" w:lineRule="auto"/>
        <w:ind w:firstLine="709"/>
        <w:jc w:val="both"/>
        <w:rPr>
          <w:szCs w:val="26"/>
        </w:rPr>
      </w:pPr>
      <w:bookmarkStart w:id="6" w:name="_Toc400572572"/>
      <w:r w:rsidRPr="006339A5">
        <w:rPr>
          <w:szCs w:val="26"/>
        </w:rPr>
        <w:t>Основные параметры бюджета на 202</w:t>
      </w:r>
      <w:r>
        <w:rPr>
          <w:szCs w:val="26"/>
        </w:rPr>
        <w:t>5</w:t>
      </w:r>
      <w:r w:rsidRPr="006339A5">
        <w:rPr>
          <w:szCs w:val="26"/>
        </w:rPr>
        <w:t xml:space="preserve"> год и плановый период 202</w:t>
      </w:r>
      <w:r>
        <w:rPr>
          <w:szCs w:val="26"/>
        </w:rPr>
        <w:t>6</w:t>
      </w:r>
      <w:r w:rsidRPr="006339A5">
        <w:rPr>
          <w:szCs w:val="26"/>
        </w:rPr>
        <w:t xml:space="preserve"> и 202</w:t>
      </w:r>
      <w:r>
        <w:rPr>
          <w:szCs w:val="26"/>
        </w:rPr>
        <w:t>7</w:t>
      </w:r>
      <w:r w:rsidRPr="006339A5">
        <w:rPr>
          <w:szCs w:val="26"/>
        </w:rPr>
        <w:t xml:space="preserve"> годов приведены в таблице.</w:t>
      </w:r>
    </w:p>
    <w:p w:rsidR="004A7209" w:rsidRPr="003D73DB" w:rsidRDefault="004A7209" w:rsidP="004A7209">
      <w:pPr>
        <w:spacing w:line="312" w:lineRule="auto"/>
        <w:ind w:firstLine="709"/>
        <w:jc w:val="both"/>
        <w:rPr>
          <w:rFonts w:eastAsia="Calibri"/>
          <w:szCs w:val="26"/>
          <w:highlight w:val="yellow"/>
          <w:lang w:eastAsia="en-US"/>
        </w:rPr>
      </w:pPr>
    </w:p>
    <w:p w:rsidR="004A7209" w:rsidRPr="003D73DB" w:rsidRDefault="004A7209" w:rsidP="004A7209">
      <w:pPr>
        <w:spacing w:line="312" w:lineRule="auto"/>
        <w:ind w:firstLine="709"/>
        <w:jc w:val="both"/>
        <w:rPr>
          <w:rFonts w:eastAsia="Calibri"/>
          <w:szCs w:val="26"/>
          <w:highlight w:val="yellow"/>
          <w:lang w:eastAsia="en-US"/>
        </w:rPr>
      </w:pPr>
    </w:p>
    <w:tbl>
      <w:tblPr>
        <w:tblW w:w="47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38"/>
        <w:gridCol w:w="2409"/>
        <w:gridCol w:w="2125"/>
        <w:gridCol w:w="2269"/>
      </w:tblGrid>
      <w:tr w:rsidR="004A7209" w:rsidRPr="00262115" w:rsidTr="00EC5594">
        <w:trPr>
          <w:trHeight w:val="300"/>
        </w:trPr>
        <w:tc>
          <w:tcPr>
            <w:tcW w:w="1238" w:type="pct"/>
            <w:noWrap/>
            <w:vAlign w:val="center"/>
            <w:hideMark/>
          </w:tcPr>
          <w:bookmarkEnd w:id="6"/>
          <w:p w:rsidR="004A7209" w:rsidRPr="008208CB" w:rsidRDefault="004A7209" w:rsidP="00EC5594">
            <w:pPr>
              <w:jc w:val="center"/>
              <w:rPr>
                <w:color w:val="000000"/>
              </w:rPr>
            </w:pPr>
            <w:r w:rsidRPr="008208CB">
              <w:rPr>
                <w:color w:val="000000"/>
              </w:rPr>
              <w:t>Наименование показателей</w:t>
            </w:r>
          </w:p>
        </w:tc>
        <w:tc>
          <w:tcPr>
            <w:tcW w:w="1332" w:type="pct"/>
            <w:noWrap/>
            <w:vAlign w:val="center"/>
            <w:hideMark/>
          </w:tcPr>
          <w:p w:rsidR="004A7209" w:rsidRPr="008208CB" w:rsidRDefault="004A7209" w:rsidP="00EC5594">
            <w:pPr>
              <w:jc w:val="center"/>
            </w:pPr>
            <w:r w:rsidRPr="008208CB">
              <w:t xml:space="preserve">Сумма </w:t>
            </w:r>
            <w:r w:rsidRPr="008208CB">
              <w:br/>
              <w:t>на 2025 год                    (рублей)</w:t>
            </w:r>
          </w:p>
        </w:tc>
        <w:tc>
          <w:tcPr>
            <w:tcW w:w="1175" w:type="pct"/>
            <w:noWrap/>
            <w:vAlign w:val="center"/>
            <w:hideMark/>
          </w:tcPr>
          <w:p w:rsidR="004A7209" w:rsidRPr="008208CB" w:rsidRDefault="004A7209" w:rsidP="00EC5594">
            <w:pPr>
              <w:ind w:left="-108" w:right="-108"/>
              <w:jc w:val="center"/>
            </w:pPr>
            <w:r w:rsidRPr="008208CB">
              <w:t xml:space="preserve">Сумма </w:t>
            </w:r>
            <w:r w:rsidRPr="008208CB">
              <w:br/>
              <w:t>на 2026 год         (рублей)</w:t>
            </w:r>
          </w:p>
        </w:tc>
        <w:tc>
          <w:tcPr>
            <w:tcW w:w="1255" w:type="pct"/>
            <w:noWrap/>
            <w:vAlign w:val="center"/>
            <w:hideMark/>
          </w:tcPr>
          <w:p w:rsidR="004A7209" w:rsidRPr="008208CB" w:rsidRDefault="004A7209" w:rsidP="00EC5594">
            <w:pPr>
              <w:jc w:val="center"/>
            </w:pPr>
            <w:r w:rsidRPr="008208CB">
              <w:t xml:space="preserve">Сумма </w:t>
            </w:r>
            <w:r w:rsidRPr="008208CB">
              <w:br/>
              <w:t>на 2027 год           (рублей)</w:t>
            </w:r>
          </w:p>
        </w:tc>
      </w:tr>
      <w:tr w:rsidR="004A7209" w:rsidRPr="00262115" w:rsidTr="00EC5594">
        <w:tc>
          <w:tcPr>
            <w:tcW w:w="1238" w:type="pct"/>
            <w:vAlign w:val="center"/>
          </w:tcPr>
          <w:p w:rsidR="004A7209" w:rsidRPr="009C7A57" w:rsidRDefault="004A7209" w:rsidP="00EC5594">
            <w:pPr>
              <w:rPr>
                <w:b/>
                <w:bCs/>
                <w:color w:val="000000"/>
              </w:rPr>
            </w:pPr>
            <w:r w:rsidRPr="009C7A57">
              <w:rPr>
                <w:b/>
                <w:bCs/>
                <w:color w:val="000000"/>
              </w:rPr>
              <w:t>ДОХОДЫ - ВСЕГО</w:t>
            </w:r>
          </w:p>
        </w:tc>
        <w:tc>
          <w:tcPr>
            <w:tcW w:w="1332" w:type="pct"/>
            <w:vAlign w:val="center"/>
          </w:tcPr>
          <w:p w:rsidR="004A7209" w:rsidRPr="009C7A57" w:rsidRDefault="004A7209" w:rsidP="00EC5594">
            <w:pPr>
              <w:jc w:val="center"/>
              <w:rPr>
                <w:b/>
              </w:rPr>
            </w:pPr>
            <w:r w:rsidRPr="009C7A57">
              <w:rPr>
                <w:b/>
              </w:rPr>
              <w:t>1 449 356 795,72</w:t>
            </w:r>
          </w:p>
        </w:tc>
        <w:tc>
          <w:tcPr>
            <w:tcW w:w="1175" w:type="pct"/>
            <w:vAlign w:val="center"/>
          </w:tcPr>
          <w:p w:rsidR="004A7209" w:rsidRPr="009C7A57" w:rsidRDefault="004A7209" w:rsidP="00EC5594">
            <w:pPr>
              <w:jc w:val="center"/>
              <w:rPr>
                <w:b/>
              </w:rPr>
            </w:pPr>
            <w:r w:rsidRPr="009C7A57">
              <w:rPr>
                <w:b/>
              </w:rPr>
              <w:t>1 491 996 335,63</w:t>
            </w:r>
          </w:p>
        </w:tc>
        <w:tc>
          <w:tcPr>
            <w:tcW w:w="1255" w:type="pct"/>
            <w:vAlign w:val="center"/>
          </w:tcPr>
          <w:p w:rsidR="004A7209" w:rsidRPr="009C7A57" w:rsidRDefault="004A7209" w:rsidP="00EC5594">
            <w:pPr>
              <w:jc w:val="center"/>
              <w:rPr>
                <w:b/>
              </w:rPr>
            </w:pPr>
            <w:r w:rsidRPr="009C7A57">
              <w:rPr>
                <w:b/>
              </w:rPr>
              <w:t>1 409 519 124,60</w:t>
            </w:r>
          </w:p>
        </w:tc>
      </w:tr>
      <w:tr w:rsidR="004A7209" w:rsidRPr="00262115" w:rsidTr="00EC5594">
        <w:tc>
          <w:tcPr>
            <w:tcW w:w="1238" w:type="pct"/>
            <w:vAlign w:val="center"/>
          </w:tcPr>
          <w:p w:rsidR="004A7209" w:rsidRPr="009C7A57" w:rsidRDefault="004A7209" w:rsidP="00EC5594">
            <w:pPr>
              <w:rPr>
                <w:color w:val="000000"/>
              </w:rPr>
            </w:pPr>
            <w:bookmarkStart w:id="7" w:name="RANGE!A4"/>
            <w:r w:rsidRPr="009C7A57">
              <w:rPr>
                <w:color w:val="000000"/>
              </w:rPr>
              <w:t>в том числе:</w:t>
            </w:r>
            <w:bookmarkEnd w:id="7"/>
          </w:p>
        </w:tc>
        <w:tc>
          <w:tcPr>
            <w:tcW w:w="1332" w:type="pct"/>
            <w:vAlign w:val="center"/>
          </w:tcPr>
          <w:p w:rsidR="004A7209" w:rsidRPr="009C7A57" w:rsidRDefault="004A7209" w:rsidP="00EC5594">
            <w:pPr>
              <w:jc w:val="center"/>
              <w:rPr>
                <w:b/>
              </w:rPr>
            </w:pPr>
          </w:p>
        </w:tc>
        <w:tc>
          <w:tcPr>
            <w:tcW w:w="1175" w:type="pct"/>
            <w:vAlign w:val="center"/>
          </w:tcPr>
          <w:p w:rsidR="004A7209" w:rsidRPr="009C7A57" w:rsidRDefault="004A7209" w:rsidP="00EC5594">
            <w:pPr>
              <w:jc w:val="center"/>
              <w:rPr>
                <w:b/>
              </w:rPr>
            </w:pPr>
          </w:p>
        </w:tc>
        <w:tc>
          <w:tcPr>
            <w:tcW w:w="1255" w:type="pct"/>
            <w:vAlign w:val="center"/>
          </w:tcPr>
          <w:p w:rsidR="004A7209" w:rsidRPr="009C7A57" w:rsidRDefault="004A7209" w:rsidP="00EC5594">
            <w:pPr>
              <w:jc w:val="center"/>
              <w:rPr>
                <w:b/>
              </w:rPr>
            </w:pPr>
          </w:p>
        </w:tc>
      </w:tr>
      <w:tr w:rsidR="004A7209" w:rsidRPr="00262115" w:rsidTr="00EC5594">
        <w:tc>
          <w:tcPr>
            <w:tcW w:w="1238" w:type="pct"/>
            <w:vAlign w:val="center"/>
          </w:tcPr>
          <w:p w:rsidR="004A7209" w:rsidRPr="008208CB" w:rsidRDefault="004A7209" w:rsidP="00EC5594">
            <w:pPr>
              <w:rPr>
                <w:color w:val="000000"/>
              </w:rPr>
            </w:pPr>
            <w:r w:rsidRPr="008208CB">
              <w:rPr>
                <w:color w:val="000000"/>
              </w:rPr>
              <w:t>налоговые и неналоговые</w:t>
            </w:r>
          </w:p>
        </w:tc>
        <w:tc>
          <w:tcPr>
            <w:tcW w:w="1332" w:type="pct"/>
            <w:vAlign w:val="center"/>
          </w:tcPr>
          <w:p w:rsidR="004A7209" w:rsidRPr="008208CB" w:rsidRDefault="004A7209" w:rsidP="00EC5594">
            <w:pPr>
              <w:jc w:val="center"/>
            </w:pPr>
            <w:r w:rsidRPr="008208CB">
              <w:t>731 550 574,00</w:t>
            </w:r>
          </w:p>
        </w:tc>
        <w:tc>
          <w:tcPr>
            <w:tcW w:w="1175" w:type="pct"/>
            <w:vAlign w:val="center"/>
          </w:tcPr>
          <w:p w:rsidR="004A7209" w:rsidRPr="008208CB" w:rsidRDefault="004A7209" w:rsidP="00EC5594">
            <w:pPr>
              <w:jc w:val="center"/>
              <w:rPr>
                <w:iCs/>
              </w:rPr>
            </w:pPr>
            <w:r w:rsidRPr="008208CB">
              <w:rPr>
                <w:iCs/>
              </w:rPr>
              <w:t>834 016 296,00</w:t>
            </w:r>
          </w:p>
        </w:tc>
        <w:tc>
          <w:tcPr>
            <w:tcW w:w="1255" w:type="pct"/>
            <w:vAlign w:val="center"/>
          </w:tcPr>
          <w:p w:rsidR="004A7209" w:rsidRPr="008208CB" w:rsidRDefault="004A7209" w:rsidP="00EC5594">
            <w:pPr>
              <w:jc w:val="center"/>
            </w:pPr>
            <w:r w:rsidRPr="008208CB">
              <w:t>821 350 637,00</w:t>
            </w:r>
          </w:p>
        </w:tc>
      </w:tr>
      <w:tr w:rsidR="004A7209" w:rsidRPr="00262115" w:rsidTr="00EC5594">
        <w:tc>
          <w:tcPr>
            <w:tcW w:w="1238" w:type="pct"/>
            <w:vAlign w:val="center"/>
          </w:tcPr>
          <w:p w:rsidR="004A7209" w:rsidRPr="00FC3D95" w:rsidRDefault="004A7209" w:rsidP="00EC5594">
            <w:pPr>
              <w:rPr>
                <w:color w:val="000000"/>
              </w:rPr>
            </w:pPr>
            <w:r w:rsidRPr="00FC3D95">
              <w:rPr>
                <w:color w:val="000000"/>
              </w:rPr>
              <w:t xml:space="preserve">безвозмездные поступления </w:t>
            </w:r>
          </w:p>
          <w:p w:rsidR="004A7209" w:rsidRPr="00FC3D95" w:rsidRDefault="004A7209" w:rsidP="00EC5594">
            <w:pPr>
              <w:rPr>
                <w:color w:val="000000"/>
              </w:rPr>
            </w:pPr>
            <w:r w:rsidRPr="00FC3D95">
              <w:rPr>
                <w:color w:val="000000"/>
              </w:rPr>
              <w:t>в том числе:</w:t>
            </w:r>
          </w:p>
        </w:tc>
        <w:tc>
          <w:tcPr>
            <w:tcW w:w="1332" w:type="pct"/>
            <w:vAlign w:val="center"/>
          </w:tcPr>
          <w:p w:rsidR="004A7209" w:rsidRPr="00FC3D95" w:rsidRDefault="004A7209" w:rsidP="00EC5594">
            <w:pPr>
              <w:jc w:val="center"/>
            </w:pPr>
            <w:r w:rsidRPr="00FC3D95">
              <w:t>717 806 221,72</w:t>
            </w:r>
          </w:p>
        </w:tc>
        <w:tc>
          <w:tcPr>
            <w:tcW w:w="1175" w:type="pct"/>
            <w:vAlign w:val="center"/>
          </w:tcPr>
          <w:p w:rsidR="004A7209" w:rsidRPr="00FC3D95" w:rsidRDefault="004A7209" w:rsidP="00EC5594">
            <w:pPr>
              <w:jc w:val="center"/>
              <w:rPr>
                <w:iCs/>
                <w:color w:val="FF0000"/>
              </w:rPr>
            </w:pPr>
            <w:r w:rsidRPr="00FC3D95">
              <w:t>657 980 039,63</w:t>
            </w:r>
          </w:p>
        </w:tc>
        <w:tc>
          <w:tcPr>
            <w:tcW w:w="1255" w:type="pct"/>
            <w:vAlign w:val="center"/>
          </w:tcPr>
          <w:p w:rsidR="004A7209" w:rsidRPr="00FC3D95" w:rsidRDefault="004A7209" w:rsidP="00EC5594">
            <w:pPr>
              <w:jc w:val="center"/>
            </w:pPr>
            <w:r w:rsidRPr="00FC3D95">
              <w:t>588 168 487,60</w:t>
            </w:r>
          </w:p>
        </w:tc>
      </w:tr>
      <w:tr w:rsidR="004A7209" w:rsidRPr="00262115" w:rsidTr="00EC5594">
        <w:tc>
          <w:tcPr>
            <w:tcW w:w="1238" w:type="pct"/>
            <w:vAlign w:val="center"/>
          </w:tcPr>
          <w:p w:rsidR="004A7209" w:rsidRPr="00FC3D95" w:rsidRDefault="004A7209" w:rsidP="00EC5594">
            <w:pPr>
              <w:rPr>
                <w:color w:val="000000"/>
              </w:rPr>
            </w:pPr>
            <w:r w:rsidRPr="00FC3D95">
              <w:rPr>
                <w:color w:val="000000"/>
              </w:rPr>
              <w:t xml:space="preserve">дотация бюджету муниципальных округов на </w:t>
            </w:r>
            <w:r w:rsidRPr="00FC3D95">
              <w:rPr>
                <w:color w:val="000000"/>
              </w:rPr>
              <w:lastRenderedPageBreak/>
              <w:t>поощрение муниципальных округов в связи с их образованием</w:t>
            </w:r>
          </w:p>
        </w:tc>
        <w:tc>
          <w:tcPr>
            <w:tcW w:w="1332" w:type="pct"/>
            <w:vAlign w:val="center"/>
          </w:tcPr>
          <w:p w:rsidR="004A7209" w:rsidRPr="00FC3D95" w:rsidRDefault="004A7209" w:rsidP="00EC5594">
            <w:pPr>
              <w:jc w:val="center"/>
            </w:pPr>
            <w:r w:rsidRPr="00FC3D95">
              <w:lastRenderedPageBreak/>
              <w:t>41 260 000,00</w:t>
            </w:r>
          </w:p>
        </w:tc>
        <w:tc>
          <w:tcPr>
            <w:tcW w:w="1175" w:type="pct"/>
          </w:tcPr>
          <w:p w:rsidR="004A7209" w:rsidRPr="00FC3D95" w:rsidRDefault="004A7209" w:rsidP="00EC5594">
            <w:pPr>
              <w:jc w:val="center"/>
            </w:pPr>
          </w:p>
          <w:p w:rsidR="004A7209" w:rsidRPr="00FC3D95" w:rsidRDefault="004A7209" w:rsidP="00EC5594">
            <w:pPr>
              <w:jc w:val="center"/>
            </w:pPr>
          </w:p>
          <w:p w:rsidR="004A7209" w:rsidRPr="00FC3D95" w:rsidRDefault="004A7209" w:rsidP="00EC5594">
            <w:pPr>
              <w:jc w:val="center"/>
            </w:pPr>
          </w:p>
          <w:p w:rsidR="004A7209" w:rsidRPr="00FC3D95" w:rsidRDefault="004A7209" w:rsidP="00EC5594">
            <w:pPr>
              <w:jc w:val="center"/>
            </w:pPr>
            <w:r w:rsidRPr="00FC3D95">
              <w:lastRenderedPageBreak/>
              <w:t>0</w:t>
            </w:r>
          </w:p>
        </w:tc>
        <w:tc>
          <w:tcPr>
            <w:tcW w:w="1255" w:type="pct"/>
          </w:tcPr>
          <w:p w:rsidR="004A7209" w:rsidRPr="00FC3D95" w:rsidRDefault="004A7209" w:rsidP="00EC5594">
            <w:pPr>
              <w:jc w:val="center"/>
            </w:pPr>
          </w:p>
          <w:p w:rsidR="004A7209" w:rsidRPr="00FC3D95" w:rsidRDefault="004A7209" w:rsidP="00EC5594">
            <w:pPr>
              <w:jc w:val="center"/>
            </w:pPr>
          </w:p>
          <w:p w:rsidR="004A7209" w:rsidRPr="00FC3D95" w:rsidRDefault="004A7209" w:rsidP="00EC5594">
            <w:pPr>
              <w:jc w:val="center"/>
            </w:pPr>
          </w:p>
          <w:p w:rsidR="004A7209" w:rsidRPr="00FC3D95" w:rsidRDefault="004A7209" w:rsidP="00EC5594">
            <w:pPr>
              <w:jc w:val="center"/>
            </w:pPr>
            <w:r w:rsidRPr="00FC3D95">
              <w:lastRenderedPageBreak/>
              <w:t>0</w:t>
            </w:r>
          </w:p>
        </w:tc>
      </w:tr>
      <w:tr w:rsidR="004A7209" w:rsidRPr="00262115" w:rsidTr="00EC5594">
        <w:tc>
          <w:tcPr>
            <w:tcW w:w="1238" w:type="pct"/>
            <w:vAlign w:val="center"/>
          </w:tcPr>
          <w:p w:rsidR="004A7209" w:rsidRPr="001E3DE0" w:rsidRDefault="004A7209" w:rsidP="00EC5594">
            <w:pPr>
              <w:rPr>
                <w:b/>
                <w:bCs/>
                <w:color w:val="000000"/>
              </w:rPr>
            </w:pPr>
            <w:r w:rsidRPr="001E3DE0">
              <w:rPr>
                <w:b/>
                <w:bCs/>
                <w:color w:val="000000"/>
              </w:rPr>
              <w:lastRenderedPageBreak/>
              <w:t>РАСХОДЫ - ВСЕГО</w:t>
            </w:r>
          </w:p>
        </w:tc>
        <w:tc>
          <w:tcPr>
            <w:tcW w:w="1332" w:type="pct"/>
            <w:vAlign w:val="center"/>
          </w:tcPr>
          <w:p w:rsidR="004A7209" w:rsidRPr="00B42822" w:rsidRDefault="004A7209" w:rsidP="00EC5594">
            <w:pPr>
              <w:jc w:val="center"/>
              <w:rPr>
                <w:b/>
              </w:rPr>
            </w:pPr>
            <w:r w:rsidRPr="00B42822">
              <w:rPr>
                <w:b/>
              </w:rPr>
              <w:t>1 493 319 295,72</w:t>
            </w:r>
          </w:p>
        </w:tc>
        <w:tc>
          <w:tcPr>
            <w:tcW w:w="1175" w:type="pct"/>
            <w:vAlign w:val="center"/>
          </w:tcPr>
          <w:p w:rsidR="004A7209" w:rsidRPr="00262115" w:rsidRDefault="004A7209" w:rsidP="00EC5594">
            <w:pPr>
              <w:jc w:val="center"/>
              <w:rPr>
                <w:b/>
                <w:highlight w:val="yellow"/>
              </w:rPr>
            </w:pPr>
            <w:r w:rsidRPr="004D08A2">
              <w:rPr>
                <w:b/>
              </w:rPr>
              <w:t xml:space="preserve">1 479 128 835,55 </w:t>
            </w:r>
          </w:p>
        </w:tc>
        <w:tc>
          <w:tcPr>
            <w:tcW w:w="1255" w:type="pct"/>
            <w:vAlign w:val="center"/>
          </w:tcPr>
          <w:p w:rsidR="004A7209" w:rsidRPr="004D08A2" w:rsidRDefault="004A7209" w:rsidP="00EC5594">
            <w:pPr>
              <w:jc w:val="center"/>
              <w:rPr>
                <w:b/>
                <w:highlight w:val="yellow"/>
              </w:rPr>
            </w:pPr>
            <w:r w:rsidRPr="004D08A2">
              <w:rPr>
                <w:b/>
                <w:szCs w:val="26"/>
              </w:rPr>
              <w:t>1 408 985 374,16</w:t>
            </w:r>
          </w:p>
        </w:tc>
      </w:tr>
      <w:tr w:rsidR="004A7209" w:rsidRPr="00262115" w:rsidTr="00EC5594">
        <w:tc>
          <w:tcPr>
            <w:tcW w:w="1238" w:type="pct"/>
            <w:vAlign w:val="center"/>
          </w:tcPr>
          <w:p w:rsidR="004A7209" w:rsidRPr="001E3DE0" w:rsidRDefault="004A7209" w:rsidP="00EC5594">
            <w:pPr>
              <w:rPr>
                <w:color w:val="000000"/>
              </w:rPr>
            </w:pPr>
            <w:r w:rsidRPr="001E3DE0">
              <w:rPr>
                <w:color w:val="000000"/>
              </w:rPr>
              <w:t>в том числе:</w:t>
            </w:r>
          </w:p>
        </w:tc>
        <w:tc>
          <w:tcPr>
            <w:tcW w:w="1332" w:type="pct"/>
            <w:vAlign w:val="center"/>
          </w:tcPr>
          <w:p w:rsidR="004A7209" w:rsidRPr="00262115" w:rsidRDefault="004A7209" w:rsidP="00EC559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175" w:type="pct"/>
            <w:vAlign w:val="center"/>
          </w:tcPr>
          <w:p w:rsidR="004A7209" w:rsidRPr="00262115" w:rsidRDefault="004A7209" w:rsidP="00EC5594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55" w:type="pct"/>
            <w:vAlign w:val="center"/>
          </w:tcPr>
          <w:p w:rsidR="004A7209" w:rsidRPr="00262115" w:rsidRDefault="004A7209" w:rsidP="00EC5594">
            <w:pPr>
              <w:jc w:val="center"/>
              <w:rPr>
                <w:b/>
                <w:highlight w:val="yellow"/>
              </w:rPr>
            </w:pPr>
          </w:p>
        </w:tc>
      </w:tr>
      <w:tr w:rsidR="004A7209" w:rsidRPr="00262115" w:rsidTr="00EC5594">
        <w:tc>
          <w:tcPr>
            <w:tcW w:w="1238" w:type="pct"/>
            <w:vAlign w:val="center"/>
          </w:tcPr>
          <w:p w:rsidR="004A7209" w:rsidRPr="001E3DE0" w:rsidRDefault="004A7209" w:rsidP="00EC5594">
            <w:pPr>
              <w:rPr>
                <w:color w:val="000000"/>
              </w:rPr>
            </w:pPr>
            <w:r w:rsidRPr="001E3DE0">
              <w:rPr>
                <w:b/>
                <w:bCs/>
                <w:color w:val="000000"/>
              </w:rPr>
              <w:t>Всего распределено расходов:</w:t>
            </w:r>
          </w:p>
        </w:tc>
        <w:tc>
          <w:tcPr>
            <w:tcW w:w="1332" w:type="pct"/>
            <w:vAlign w:val="center"/>
          </w:tcPr>
          <w:p w:rsidR="004A7209" w:rsidRPr="00262115" w:rsidRDefault="004A7209" w:rsidP="00EC5594">
            <w:pPr>
              <w:jc w:val="center"/>
              <w:rPr>
                <w:highlight w:val="yellow"/>
              </w:rPr>
            </w:pPr>
            <w:r w:rsidRPr="00B42822">
              <w:rPr>
                <w:b/>
              </w:rPr>
              <w:t>1 493 319 295,72</w:t>
            </w:r>
          </w:p>
        </w:tc>
        <w:tc>
          <w:tcPr>
            <w:tcW w:w="1175" w:type="pct"/>
            <w:vAlign w:val="center"/>
          </w:tcPr>
          <w:p w:rsidR="004A7209" w:rsidRPr="00262115" w:rsidRDefault="004A7209" w:rsidP="00EC5594">
            <w:pPr>
              <w:jc w:val="center"/>
              <w:rPr>
                <w:b/>
                <w:highlight w:val="yellow"/>
              </w:rPr>
            </w:pPr>
            <w:r w:rsidRPr="002F2EA5">
              <w:rPr>
                <w:b/>
              </w:rPr>
              <w:t>1 458 600 115,65</w:t>
            </w:r>
          </w:p>
        </w:tc>
        <w:tc>
          <w:tcPr>
            <w:tcW w:w="1255" w:type="pct"/>
            <w:vAlign w:val="center"/>
          </w:tcPr>
          <w:p w:rsidR="004A7209" w:rsidRPr="00262115" w:rsidRDefault="004A7209" w:rsidP="00EC5594">
            <w:pPr>
              <w:jc w:val="center"/>
              <w:rPr>
                <w:b/>
                <w:highlight w:val="yellow"/>
              </w:rPr>
            </w:pPr>
            <w:r w:rsidRPr="002F2EA5">
              <w:rPr>
                <w:b/>
              </w:rPr>
              <w:t>1 367 944 529,81</w:t>
            </w:r>
          </w:p>
        </w:tc>
      </w:tr>
      <w:tr w:rsidR="004A7209" w:rsidRPr="00262115" w:rsidTr="00EC5594">
        <w:tc>
          <w:tcPr>
            <w:tcW w:w="1238" w:type="pct"/>
            <w:vAlign w:val="center"/>
          </w:tcPr>
          <w:p w:rsidR="004A7209" w:rsidRPr="001E3DE0" w:rsidRDefault="004A7209" w:rsidP="00EC5594">
            <w:pPr>
              <w:rPr>
                <w:color w:val="000000"/>
              </w:rPr>
            </w:pPr>
            <w:r w:rsidRPr="001E3DE0">
              <w:rPr>
                <w:color w:val="000000"/>
              </w:rPr>
              <w:t>за счет средств местного бюджета</w:t>
            </w:r>
          </w:p>
        </w:tc>
        <w:tc>
          <w:tcPr>
            <w:tcW w:w="1332" w:type="pct"/>
            <w:vAlign w:val="center"/>
          </w:tcPr>
          <w:p w:rsidR="004A7209" w:rsidRPr="001E3DE0" w:rsidRDefault="004A7209" w:rsidP="00EC5594">
            <w:pPr>
              <w:jc w:val="center"/>
            </w:pPr>
            <w:r w:rsidRPr="001E3DE0">
              <w:t>772 810 574,00</w:t>
            </w:r>
          </w:p>
        </w:tc>
        <w:tc>
          <w:tcPr>
            <w:tcW w:w="1175" w:type="pct"/>
            <w:vAlign w:val="center"/>
          </w:tcPr>
          <w:p w:rsidR="004A7209" w:rsidRPr="008208CB" w:rsidRDefault="004A7209" w:rsidP="00EC5594">
            <w:pPr>
              <w:jc w:val="center"/>
              <w:rPr>
                <w:iCs/>
              </w:rPr>
            </w:pPr>
            <w:r w:rsidRPr="008208CB">
              <w:rPr>
                <w:iCs/>
              </w:rPr>
              <w:t>834 016 296,00</w:t>
            </w:r>
          </w:p>
        </w:tc>
        <w:tc>
          <w:tcPr>
            <w:tcW w:w="1255" w:type="pct"/>
            <w:vAlign w:val="center"/>
          </w:tcPr>
          <w:p w:rsidR="004A7209" w:rsidRPr="008208CB" w:rsidRDefault="004A7209" w:rsidP="00EC5594">
            <w:pPr>
              <w:jc w:val="center"/>
            </w:pPr>
            <w:r w:rsidRPr="008208CB">
              <w:t>821 350 637,00</w:t>
            </w:r>
          </w:p>
        </w:tc>
      </w:tr>
      <w:tr w:rsidR="004A7209" w:rsidRPr="00262115" w:rsidTr="00EC5594">
        <w:tc>
          <w:tcPr>
            <w:tcW w:w="1238" w:type="pct"/>
            <w:vAlign w:val="center"/>
          </w:tcPr>
          <w:p w:rsidR="004A7209" w:rsidRPr="001E3DE0" w:rsidRDefault="004A7209" w:rsidP="00EC5594">
            <w:pPr>
              <w:rPr>
                <w:color w:val="000000"/>
              </w:rPr>
            </w:pPr>
            <w:r w:rsidRPr="001E3DE0">
              <w:rPr>
                <w:color w:val="000000"/>
              </w:rPr>
              <w:t>за счет средств краевого бюджета</w:t>
            </w:r>
          </w:p>
        </w:tc>
        <w:tc>
          <w:tcPr>
            <w:tcW w:w="1332" w:type="pct"/>
            <w:vAlign w:val="center"/>
          </w:tcPr>
          <w:p w:rsidR="004A7209" w:rsidRPr="001E3DE0" w:rsidRDefault="004A7209" w:rsidP="00EC5594">
            <w:pPr>
              <w:jc w:val="center"/>
            </w:pPr>
            <w:r w:rsidRPr="001E3DE0">
              <w:t>720 508 721,72</w:t>
            </w:r>
          </w:p>
        </w:tc>
        <w:tc>
          <w:tcPr>
            <w:tcW w:w="1175" w:type="pct"/>
            <w:shd w:val="clear" w:color="auto" w:fill="auto"/>
            <w:vAlign w:val="center"/>
          </w:tcPr>
          <w:p w:rsidR="004A7209" w:rsidRPr="00207141" w:rsidRDefault="004A7209" w:rsidP="00EC5594">
            <w:pPr>
              <w:jc w:val="center"/>
              <w:rPr>
                <w:iCs/>
              </w:rPr>
            </w:pPr>
            <w:r w:rsidRPr="00207141">
              <w:t>657 980 039,63</w:t>
            </w:r>
          </w:p>
        </w:tc>
        <w:tc>
          <w:tcPr>
            <w:tcW w:w="1255" w:type="pct"/>
            <w:vAlign w:val="center"/>
          </w:tcPr>
          <w:p w:rsidR="004A7209" w:rsidRPr="00207141" w:rsidRDefault="004A7209" w:rsidP="00EC5594">
            <w:pPr>
              <w:jc w:val="center"/>
            </w:pPr>
            <w:r w:rsidRPr="00207141">
              <w:t>588 168 487,60</w:t>
            </w:r>
          </w:p>
        </w:tc>
      </w:tr>
      <w:tr w:rsidR="004A7209" w:rsidRPr="00262115" w:rsidTr="00EC5594">
        <w:tc>
          <w:tcPr>
            <w:tcW w:w="1238" w:type="pct"/>
            <w:vAlign w:val="center"/>
          </w:tcPr>
          <w:p w:rsidR="004A7209" w:rsidRPr="001E3DE0" w:rsidRDefault="004A7209" w:rsidP="00EC5594">
            <w:pPr>
              <w:rPr>
                <w:b/>
                <w:bCs/>
                <w:color w:val="000000"/>
              </w:rPr>
            </w:pPr>
            <w:r w:rsidRPr="001E3DE0">
              <w:rPr>
                <w:b/>
                <w:bCs/>
                <w:color w:val="000000"/>
              </w:rPr>
              <w:t>условно утверждаемые расходы</w:t>
            </w:r>
          </w:p>
        </w:tc>
        <w:tc>
          <w:tcPr>
            <w:tcW w:w="1332" w:type="pct"/>
            <w:vAlign w:val="center"/>
          </w:tcPr>
          <w:p w:rsidR="004A7209" w:rsidRPr="001E3DE0" w:rsidRDefault="004A7209" w:rsidP="00EC5594">
            <w:pPr>
              <w:jc w:val="center"/>
              <w:rPr>
                <w:b/>
              </w:rPr>
            </w:pPr>
          </w:p>
        </w:tc>
        <w:tc>
          <w:tcPr>
            <w:tcW w:w="1175" w:type="pct"/>
            <w:shd w:val="clear" w:color="auto" w:fill="auto"/>
            <w:vAlign w:val="center"/>
          </w:tcPr>
          <w:p w:rsidR="004A7209" w:rsidRPr="00F46FEE" w:rsidRDefault="004A7209" w:rsidP="00EC5594">
            <w:pPr>
              <w:jc w:val="center"/>
              <w:rPr>
                <w:b/>
                <w:highlight w:val="yellow"/>
              </w:rPr>
            </w:pPr>
            <w:r w:rsidRPr="00F46FEE">
              <w:rPr>
                <w:b/>
                <w:szCs w:val="26"/>
              </w:rPr>
              <w:t>20 528 719,9</w:t>
            </w:r>
            <w:r>
              <w:rPr>
                <w:b/>
                <w:szCs w:val="26"/>
              </w:rPr>
              <w:t>8</w:t>
            </w:r>
          </w:p>
        </w:tc>
        <w:tc>
          <w:tcPr>
            <w:tcW w:w="1255" w:type="pct"/>
            <w:shd w:val="clear" w:color="auto" w:fill="auto"/>
            <w:vAlign w:val="center"/>
          </w:tcPr>
          <w:p w:rsidR="004A7209" w:rsidRPr="00F46FEE" w:rsidRDefault="004A7209" w:rsidP="00EC5594">
            <w:pPr>
              <w:jc w:val="center"/>
              <w:rPr>
                <w:b/>
                <w:highlight w:val="yellow"/>
              </w:rPr>
            </w:pPr>
            <w:r w:rsidRPr="00F46FEE">
              <w:rPr>
                <w:b/>
                <w:szCs w:val="26"/>
              </w:rPr>
              <w:t>41 040 844,</w:t>
            </w:r>
            <w:r>
              <w:rPr>
                <w:b/>
                <w:szCs w:val="26"/>
              </w:rPr>
              <w:t>79</w:t>
            </w:r>
          </w:p>
        </w:tc>
      </w:tr>
      <w:tr w:rsidR="004A7209" w:rsidRPr="00262115" w:rsidTr="00EC5594">
        <w:tc>
          <w:tcPr>
            <w:tcW w:w="1238" w:type="pct"/>
            <w:vAlign w:val="center"/>
          </w:tcPr>
          <w:p w:rsidR="004A7209" w:rsidRPr="001E3DE0" w:rsidRDefault="004A7209" w:rsidP="00EC5594">
            <w:pPr>
              <w:rPr>
                <w:b/>
                <w:bCs/>
                <w:color w:val="000000"/>
              </w:rPr>
            </w:pPr>
            <w:r w:rsidRPr="001E3DE0">
              <w:rPr>
                <w:b/>
                <w:bCs/>
                <w:color w:val="000000"/>
              </w:rPr>
              <w:t>ДЕФИЦИТ (-)      ПРОФИЦИТ (+)</w:t>
            </w:r>
          </w:p>
        </w:tc>
        <w:tc>
          <w:tcPr>
            <w:tcW w:w="1332" w:type="pct"/>
            <w:vAlign w:val="center"/>
          </w:tcPr>
          <w:p w:rsidR="004A7209" w:rsidRPr="001E3DE0" w:rsidRDefault="004A7209" w:rsidP="00EC5594">
            <w:pPr>
              <w:jc w:val="center"/>
              <w:rPr>
                <w:b/>
              </w:rPr>
            </w:pPr>
            <w:r w:rsidRPr="001E3DE0">
              <w:rPr>
                <w:b/>
              </w:rPr>
              <w:t>(-) 43 962 500,00</w:t>
            </w:r>
          </w:p>
        </w:tc>
        <w:tc>
          <w:tcPr>
            <w:tcW w:w="1175" w:type="pct"/>
            <w:vAlign w:val="center"/>
          </w:tcPr>
          <w:p w:rsidR="004A7209" w:rsidRPr="00B1389E" w:rsidRDefault="004A7209" w:rsidP="00EC5594">
            <w:pPr>
              <w:jc w:val="center"/>
              <w:rPr>
                <w:b/>
              </w:rPr>
            </w:pPr>
            <w:r w:rsidRPr="00B1389E">
              <w:rPr>
                <w:b/>
              </w:rPr>
              <w:t>(+) 12 867 500,00</w:t>
            </w:r>
          </w:p>
        </w:tc>
        <w:tc>
          <w:tcPr>
            <w:tcW w:w="1255" w:type="pct"/>
            <w:vAlign w:val="center"/>
          </w:tcPr>
          <w:p w:rsidR="004A7209" w:rsidRPr="00B1389E" w:rsidRDefault="004A7209" w:rsidP="00EC5594">
            <w:pPr>
              <w:jc w:val="center"/>
              <w:rPr>
                <w:b/>
              </w:rPr>
            </w:pPr>
            <w:r w:rsidRPr="00B1389E">
              <w:rPr>
                <w:b/>
              </w:rPr>
              <w:t>(+) 533 750,00</w:t>
            </w:r>
          </w:p>
        </w:tc>
      </w:tr>
    </w:tbl>
    <w:p w:rsidR="004A7209" w:rsidRPr="003D73DB" w:rsidRDefault="004A7209" w:rsidP="004A7209">
      <w:pPr>
        <w:tabs>
          <w:tab w:val="left" w:pos="720"/>
        </w:tabs>
        <w:spacing w:line="360" w:lineRule="auto"/>
        <w:ind w:firstLine="720"/>
        <w:jc w:val="both"/>
        <w:rPr>
          <w:highlight w:val="yellow"/>
        </w:rPr>
      </w:pPr>
    </w:p>
    <w:p w:rsidR="004A7209" w:rsidRPr="00C72777" w:rsidRDefault="004A7209" w:rsidP="004A7209">
      <w:pPr>
        <w:spacing w:line="336" w:lineRule="auto"/>
        <w:ind w:left="709"/>
        <w:jc w:val="center"/>
        <w:rPr>
          <w:rStyle w:val="aff"/>
          <w:smallCaps w:val="0"/>
          <w:szCs w:val="26"/>
        </w:rPr>
      </w:pPr>
      <w:bookmarkStart w:id="8" w:name="_Toc400458176"/>
      <w:bookmarkStart w:id="9" w:name="_Toc400572574"/>
      <w:bookmarkStart w:id="10" w:name="_Toc463275960"/>
      <w:r w:rsidRPr="00C72777">
        <w:rPr>
          <w:rStyle w:val="aff"/>
          <w:smallCaps w:val="0"/>
          <w:szCs w:val="26"/>
        </w:rPr>
        <w:t>Доходы бюджета на 202</w:t>
      </w:r>
      <w:r>
        <w:rPr>
          <w:rStyle w:val="aff"/>
          <w:smallCaps w:val="0"/>
          <w:szCs w:val="26"/>
        </w:rPr>
        <w:t>5</w:t>
      </w:r>
      <w:r w:rsidRPr="00C72777">
        <w:rPr>
          <w:rStyle w:val="aff"/>
          <w:smallCaps w:val="0"/>
          <w:szCs w:val="26"/>
        </w:rPr>
        <w:t xml:space="preserve"> год</w:t>
      </w:r>
      <w:bookmarkEnd w:id="10"/>
    </w:p>
    <w:p w:rsidR="004A7209" w:rsidRPr="00DE2323" w:rsidRDefault="004A7209" w:rsidP="004A7209">
      <w:pPr>
        <w:spacing w:line="336" w:lineRule="auto"/>
        <w:ind w:left="709"/>
        <w:jc w:val="both"/>
        <w:rPr>
          <w:rStyle w:val="aff"/>
          <w:smallCaps w:val="0"/>
          <w:szCs w:val="26"/>
        </w:rPr>
      </w:pPr>
    </w:p>
    <w:p w:rsidR="004A7209" w:rsidRPr="00DE2323" w:rsidRDefault="004A7209" w:rsidP="004A7209">
      <w:pPr>
        <w:spacing w:line="360" w:lineRule="auto"/>
        <w:ind w:firstLine="709"/>
        <w:jc w:val="both"/>
        <w:rPr>
          <w:szCs w:val="26"/>
          <w:lang/>
        </w:rPr>
      </w:pPr>
      <w:r w:rsidRPr="00DE2323">
        <w:rPr>
          <w:szCs w:val="26"/>
          <w:lang/>
        </w:rPr>
        <w:t>Прогноз рассчитан на основании сценарн</w:t>
      </w:r>
      <w:r w:rsidRPr="00DE2323">
        <w:rPr>
          <w:szCs w:val="26"/>
          <w:lang/>
        </w:rPr>
        <w:t>ых</w:t>
      </w:r>
      <w:r w:rsidRPr="00DE2323">
        <w:rPr>
          <w:szCs w:val="26"/>
          <w:lang/>
        </w:rPr>
        <w:t xml:space="preserve"> услови</w:t>
      </w:r>
      <w:r w:rsidRPr="00DE2323">
        <w:rPr>
          <w:szCs w:val="26"/>
          <w:lang/>
        </w:rPr>
        <w:t>й</w:t>
      </w:r>
      <w:r w:rsidRPr="00DE2323">
        <w:rPr>
          <w:szCs w:val="26"/>
          <w:lang/>
        </w:rPr>
        <w:t xml:space="preserve"> и индекс</w:t>
      </w:r>
      <w:r w:rsidRPr="00DE2323">
        <w:rPr>
          <w:szCs w:val="26"/>
          <w:lang/>
        </w:rPr>
        <w:t xml:space="preserve">ов </w:t>
      </w:r>
      <w:r w:rsidRPr="00DE2323">
        <w:rPr>
          <w:szCs w:val="26"/>
          <w:lang/>
        </w:rPr>
        <w:t>-</w:t>
      </w:r>
      <w:r w:rsidRPr="00DE2323">
        <w:rPr>
          <w:szCs w:val="26"/>
          <w:lang/>
        </w:rPr>
        <w:t xml:space="preserve"> </w:t>
      </w:r>
      <w:r w:rsidRPr="00DE2323">
        <w:rPr>
          <w:szCs w:val="26"/>
          <w:lang/>
        </w:rPr>
        <w:t>дефлятор</w:t>
      </w:r>
      <w:r w:rsidRPr="00DE2323">
        <w:rPr>
          <w:szCs w:val="26"/>
          <w:lang/>
        </w:rPr>
        <w:t>ов</w:t>
      </w:r>
      <w:r w:rsidRPr="00DE2323">
        <w:rPr>
          <w:szCs w:val="26"/>
          <w:lang/>
        </w:rPr>
        <w:t xml:space="preserve"> цен на 20</w:t>
      </w:r>
      <w:r w:rsidRPr="00DE2323">
        <w:rPr>
          <w:szCs w:val="26"/>
          <w:lang/>
        </w:rPr>
        <w:t>2</w:t>
      </w:r>
      <w:r>
        <w:rPr>
          <w:szCs w:val="26"/>
          <w:lang/>
        </w:rPr>
        <w:t>5</w:t>
      </w:r>
      <w:r w:rsidRPr="00DE2323">
        <w:rPr>
          <w:szCs w:val="26"/>
          <w:lang/>
        </w:rPr>
        <w:t xml:space="preserve"> – 202</w:t>
      </w:r>
      <w:r>
        <w:rPr>
          <w:szCs w:val="26"/>
          <w:lang/>
        </w:rPr>
        <w:t>7</w:t>
      </w:r>
      <w:r w:rsidRPr="00DE2323">
        <w:rPr>
          <w:szCs w:val="26"/>
          <w:lang/>
        </w:rPr>
        <w:t xml:space="preserve"> годы</w:t>
      </w:r>
      <w:r w:rsidRPr="00DE2323">
        <w:rPr>
          <w:szCs w:val="26"/>
          <w:lang/>
        </w:rPr>
        <w:t>, а так же на основании п</w:t>
      </w:r>
      <w:r w:rsidRPr="00DE2323">
        <w:rPr>
          <w:szCs w:val="26"/>
          <w:lang/>
        </w:rPr>
        <w:t>рогноз</w:t>
      </w:r>
      <w:r w:rsidRPr="00DE2323">
        <w:rPr>
          <w:szCs w:val="26"/>
          <w:lang/>
        </w:rPr>
        <w:t>а</w:t>
      </w:r>
      <w:r w:rsidRPr="00DE2323">
        <w:rPr>
          <w:szCs w:val="26"/>
          <w:lang/>
        </w:rPr>
        <w:t xml:space="preserve"> социально</w:t>
      </w:r>
      <w:r w:rsidRPr="00DE2323">
        <w:rPr>
          <w:szCs w:val="26"/>
          <w:lang/>
        </w:rPr>
        <w:t xml:space="preserve">   -</w:t>
      </w:r>
      <w:r w:rsidRPr="00DE2323">
        <w:rPr>
          <w:szCs w:val="26"/>
          <w:lang/>
        </w:rPr>
        <w:t>экономического развития</w:t>
      </w:r>
      <w:r w:rsidRPr="00DE2323">
        <w:rPr>
          <w:szCs w:val="26"/>
          <w:lang/>
        </w:rPr>
        <w:t xml:space="preserve">  Шкотовского муниципального округа</w:t>
      </w:r>
      <w:r w:rsidRPr="00DE2323">
        <w:rPr>
          <w:szCs w:val="26"/>
          <w:lang/>
        </w:rPr>
        <w:t xml:space="preserve"> на 20</w:t>
      </w:r>
      <w:r w:rsidRPr="00DE2323">
        <w:rPr>
          <w:szCs w:val="26"/>
          <w:lang/>
        </w:rPr>
        <w:t>2</w:t>
      </w:r>
      <w:r>
        <w:rPr>
          <w:szCs w:val="26"/>
          <w:lang/>
        </w:rPr>
        <w:t>5</w:t>
      </w:r>
      <w:r w:rsidRPr="00DE2323">
        <w:rPr>
          <w:szCs w:val="26"/>
          <w:lang/>
        </w:rPr>
        <w:t xml:space="preserve"> год и плановый период 202</w:t>
      </w:r>
      <w:r>
        <w:rPr>
          <w:szCs w:val="26"/>
          <w:lang/>
        </w:rPr>
        <w:t>6</w:t>
      </w:r>
      <w:r w:rsidRPr="00DE2323">
        <w:rPr>
          <w:szCs w:val="26"/>
          <w:lang/>
        </w:rPr>
        <w:t xml:space="preserve"> и 202</w:t>
      </w:r>
      <w:r>
        <w:rPr>
          <w:szCs w:val="26"/>
          <w:lang/>
        </w:rPr>
        <w:t>7</w:t>
      </w:r>
      <w:r w:rsidRPr="00DE2323">
        <w:rPr>
          <w:szCs w:val="26"/>
          <w:lang/>
        </w:rPr>
        <w:t xml:space="preserve"> годов</w:t>
      </w:r>
      <w:r w:rsidRPr="00DE2323">
        <w:rPr>
          <w:szCs w:val="26"/>
          <w:lang/>
        </w:rPr>
        <w:t xml:space="preserve">, </w:t>
      </w:r>
      <w:r w:rsidRPr="00DE2323">
        <w:rPr>
          <w:color w:val="000000"/>
          <w:spacing w:val="-2"/>
          <w:szCs w:val="26"/>
        </w:rPr>
        <w:t xml:space="preserve">основных направлений </w:t>
      </w:r>
      <w:r w:rsidRPr="00DE2323">
        <w:rPr>
          <w:color w:val="000000"/>
          <w:spacing w:val="-2"/>
          <w:szCs w:val="26"/>
          <w:lang/>
        </w:rPr>
        <w:t xml:space="preserve">бюджетной и налоговой </w:t>
      </w:r>
      <w:r>
        <w:rPr>
          <w:color w:val="000000"/>
          <w:spacing w:val="-2"/>
          <w:szCs w:val="26"/>
          <w:lang/>
        </w:rPr>
        <w:t xml:space="preserve"> </w:t>
      </w:r>
      <w:r w:rsidRPr="00DE2323">
        <w:rPr>
          <w:color w:val="000000"/>
          <w:spacing w:val="-2"/>
          <w:szCs w:val="26"/>
          <w:lang/>
        </w:rPr>
        <w:t xml:space="preserve">политики </w:t>
      </w:r>
      <w:r>
        <w:rPr>
          <w:color w:val="000000"/>
          <w:spacing w:val="-2"/>
          <w:szCs w:val="26"/>
          <w:lang/>
        </w:rPr>
        <w:t xml:space="preserve"> </w:t>
      </w:r>
      <w:r w:rsidRPr="00DE2323">
        <w:rPr>
          <w:szCs w:val="26"/>
          <w:lang/>
        </w:rPr>
        <w:t xml:space="preserve">Шкотовского муниципального </w:t>
      </w:r>
      <w:r w:rsidRPr="00DE2323">
        <w:rPr>
          <w:szCs w:val="26"/>
        </w:rPr>
        <w:t xml:space="preserve">округа </w:t>
      </w:r>
      <w:r w:rsidRPr="00DE2323">
        <w:rPr>
          <w:color w:val="000000"/>
          <w:spacing w:val="-2"/>
          <w:szCs w:val="26"/>
          <w:lang/>
        </w:rPr>
        <w:t>на 20</w:t>
      </w:r>
      <w:r w:rsidRPr="00DE2323">
        <w:rPr>
          <w:color w:val="000000"/>
          <w:spacing w:val="-2"/>
          <w:szCs w:val="26"/>
          <w:lang/>
        </w:rPr>
        <w:t>2</w:t>
      </w:r>
      <w:r>
        <w:rPr>
          <w:color w:val="000000"/>
          <w:spacing w:val="-2"/>
          <w:szCs w:val="26"/>
          <w:lang/>
        </w:rPr>
        <w:t>5</w:t>
      </w:r>
      <w:r w:rsidRPr="00DE2323">
        <w:rPr>
          <w:color w:val="000000"/>
          <w:spacing w:val="-2"/>
          <w:szCs w:val="26"/>
          <w:lang/>
        </w:rPr>
        <w:t xml:space="preserve"> год и плановый период 202</w:t>
      </w:r>
      <w:r>
        <w:rPr>
          <w:color w:val="000000"/>
          <w:spacing w:val="-2"/>
          <w:szCs w:val="26"/>
          <w:lang/>
        </w:rPr>
        <w:t>6</w:t>
      </w:r>
      <w:r w:rsidRPr="00DE2323">
        <w:rPr>
          <w:color w:val="000000"/>
          <w:spacing w:val="-2"/>
          <w:szCs w:val="26"/>
          <w:lang/>
        </w:rPr>
        <w:t xml:space="preserve"> и 202</w:t>
      </w:r>
      <w:r>
        <w:rPr>
          <w:color w:val="000000"/>
          <w:spacing w:val="-2"/>
          <w:szCs w:val="26"/>
          <w:lang/>
        </w:rPr>
        <w:t xml:space="preserve">7 </w:t>
      </w:r>
      <w:r w:rsidRPr="00DE2323">
        <w:rPr>
          <w:color w:val="000000"/>
          <w:spacing w:val="-2"/>
          <w:szCs w:val="26"/>
          <w:lang/>
        </w:rPr>
        <w:t>годов</w:t>
      </w:r>
      <w:r w:rsidRPr="00DE2323">
        <w:rPr>
          <w:szCs w:val="26"/>
          <w:lang/>
        </w:rPr>
        <w:t>.</w:t>
      </w:r>
    </w:p>
    <w:p w:rsidR="004A7209" w:rsidRPr="00DE2323" w:rsidRDefault="004A7209" w:rsidP="004A720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 w:rsidRPr="00DE2323">
        <w:rPr>
          <w:szCs w:val="26"/>
        </w:rPr>
        <w:t xml:space="preserve">В основу расчета доходной части бюджета положен базовый вариант прогноза социально-экономического развития </w:t>
      </w:r>
      <w:r w:rsidRPr="00DE2323">
        <w:rPr>
          <w:szCs w:val="26"/>
          <w:lang/>
        </w:rPr>
        <w:t xml:space="preserve">Шкотовского муниципального </w:t>
      </w:r>
      <w:r w:rsidRPr="00DE2323">
        <w:rPr>
          <w:szCs w:val="26"/>
        </w:rPr>
        <w:t>округа.</w:t>
      </w:r>
    </w:p>
    <w:p w:rsidR="004A7209" w:rsidRPr="009E755B" w:rsidRDefault="004A7209" w:rsidP="004A7209">
      <w:pPr>
        <w:autoSpaceDE w:val="0"/>
        <w:autoSpaceDN w:val="0"/>
        <w:adjustRightInd w:val="0"/>
        <w:spacing w:line="360" w:lineRule="auto"/>
        <w:ind w:firstLine="709"/>
        <w:jc w:val="both"/>
        <w:rPr>
          <w:szCs w:val="26"/>
        </w:rPr>
      </w:pPr>
      <w:r w:rsidRPr="009E755B">
        <w:rPr>
          <w:szCs w:val="26"/>
        </w:rPr>
        <w:t>Доходная часть бюджета на 202</w:t>
      </w:r>
      <w:r>
        <w:rPr>
          <w:szCs w:val="26"/>
        </w:rPr>
        <w:t>5</w:t>
      </w:r>
      <w:r w:rsidRPr="009E755B">
        <w:rPr>
          <w:szCs w:val="26"/>
        </w:rPr>
        <w:t xml:space="preserve"> год формировалась исходя из норм действующего бюджетного и налогового законодательства.</w:t>
      </w:r>
    </w:p>
    <w:p w:rsidR="004A7209" w:rsidRPr="003D73DB" w:rsidRDefault="004A7209" w:rsidP="004A7209">
      <w:pPr>
        <w:spacing w:line="336" w:lineRule="auto"/>
        <w:ind w:left="709"/>
        <w:rPr>
          <w:rStyle w:val="aff"/>
          <w:b w:val="0"/>
          <w:smallCaps w:val="0"/>
          <w:highlight w:val="yellow"/>
        </w:rPr>
      </w:pPr>
    </w:p>
    <w:p w:rsidR="004A7209" w:rsidRPr="00033703" w:rsidRDefault="004A7209" w:rsidP="004A7209">
      <w:pPr>
        <w:autoSpaceDE w:val="0"/>
        <w:autoSpaceDN w:val="0"/>
        <w:adjustRightInd w:val="0"/>
        <w:spacing w:line="343" w:lineRule="auto"/>
        <w:jc w:val="center"/>
        <w:rPr>
          <w:b/>
          <w:szCs w:val="26"/>
        </w:rPr>
      </w:pPr>
      <w:r w:rsidRPr="00033703">
        <w:rPr>
          <w:b/>
          <w:szCs w:val="26"/>
        </w:rPr>
        <w:t>Особенности расчетов поступлений платежей в бюджет по</w:t>
      </w:r>
    </w:p>
    <w:p w:rsidR="004A7209" w:rsidRPr="00033703" w:rsidRDefault="004A7209" w:rsidP="004A7209">
      <w:pPr>
        <w:autoSpaceDE w:val="0"/>
        <w:autoSpaceDN w:val="0"/>
        <w:adjustRightInd w:val="0"/>
        <w:spacing w:line="343" w:lineRule="auto"/>
        <w:jc w:val="center"/>
        <w:rPr>
          <w:b/>
          <w:szCs w:val="26"/>
        </w:rPr>
      </w:pPr>
      <w:r w:rsidRPr="00033703">
        <w:rPr>
          <w:b/>
          <w:szCs w:val="26"/>
        </w:rPr>
        <w:t>основным доходным источникам на 202</w:t>
      </w:r>
      <w:r>
        <w:rPr>
          <w:b/>
          <w:szCs w:val="26"/>
        </w:rPr>
        <w:t>5</w:t>
      </w:r>
      <w:r w:rsidRPr="00033703">
        <w:rPr>
          <w:b/>
          <w:szCs w:val="26"/>
        </w:rPr>
        <w:t xml:space="preserve"> год</w:t>
      </w:r>
    </w:p>
    <w:p w:rsidR="004A7209" w:rsidRPr="003D73DB" w:rsidRDefault="004A7209" w:rsidP="004A7209">
      <w:pPr>
        <w:autoSpaceDE w:val="0"/>
        <w:autoSpaceDN w:val="0"/>
        <w:adjustRightInd w:val="0"/>
        <w:spacing w:line="343" w:lineRule="auto"/>
        <w:rPr>
          <w:szCs w:val="26"/>
          <w:highlight w:val="yellow"/>
        </w:rPr>
      </w:pPr>
    </w:p>
    <w:p w:rsidR="004A7209" w:rsidRPr="007C445B" w:rsidRDefault="004A7209" w:rsidP="004A7209">
      <w:pPr>
        <w:autoSpaceDE w:val="0"/>
        <w:autoSpaceDN w:val="0"/>
        <w:adjustRightInd w:val="0"/>
        <w:spacing w:line="343" w:lineRule="auto"/>
        <w:jc w:val="center"/>
        <w:rPr>
          <w:b/>
          <w:szCs w:val="26"/>
        </w:rPr>
      </w:pPr>
      <w:r w:rsidRPr="007C445B">
        <w:rPr>
          <w:b/>
          <w:szCs w:val="26"/>
        </w:rPr>
        <w:t>Налоговые доходы</w:t>
      </w:r>
    </w:p>
    <w:p w:rsidR="004A7209" w:rsidRPr="007C445B" w:rsidRDefault="004A7209" w:rsidP="004A7209">
      <w:pPr>
        <w:tabs>
          <w:tab w:val="left" w:pos="709"/>
        </w:tabs>
        <w:autoSpaceDE w:val="0"/>
        <w:autoSpaceDN w:val="0"/>
        <w:adjustRightInd w:val="0"/>
        <w:spacing w:line="343" w:lineRule="auto"/>
        <w:ind w:firstLine="709"/>
        <w:jc w:val="both"/>
        <w:rPr>
          <w:szCs w:val="26"/>
        </w:rPr>
      </w:pPr>
      <w:r w:rsidRPr="007C445B">
        <w:rPr>
          <w:szCs w:val="26"/>
        </w:rPr>
        <w:lastRenderedPageBreak/>
        <w:t>Доля налоговых доходов бюджета в общей сумме налоговых и неналоговых доходов оценивается в размере 71,78  процента и в абсолютной величине составляет  525 091 000,00 рублей.  Увеличение налоговых доходов в сравнении с доходами  2024 года  планируется в сумме 14 491 000,00 рублей.</w:t>
      </w:r>
    </w:p>
    <w:p w:rsidR="004A7209" w:rsidRPr="00774087" w:rsidRDefault="004A7209" w:rsidP="004A7209">
      <w:pPr>
        <w:tabs>
          <w:tab w:val="left" w:pos="709"/>
        </w:tabs>
        <w:autoSpaceDE w:val="0"/>
        <w:autoSpaceDN w:val="0"/>
        <w:adjustRightInd w:val="0"/>
        <w:spacing w:line="343" w:lineRule="auto"/>
        <w:ind w:firstLine="709"/>
        <w:jc w:val="both"/>
        <w:rPr>
          <w:szCs w:val="26"/>
          <w:highlight w:val="yellow"/>
        </w:rPr>
      </w:pPr>
      <w:r w:rsidRPr="00774087">
        <w:rPr>
          <w:szCs w:val="26"/>
          <w:highlight w:val="yellow"/>
        </w:rPr>
        <w:t xml:space="preserve"> </w:t>
      </w:r>
    </w:p>
    <w:p w:rsidR="004A7209" w:rsidRPr="002834F9" w:rsidRDefault="004A7209" w:rsidP="004A7209">
      <w:pPr>
        <w:autoSpaceDE w:val="0"/>
        <w:autoSpaceDN w:val="0"/>
        <w:adjustRightInd w:val="0"/>
        <w:spacing w:line="343" w:lineRule="auto"/>
        <w:jc w:val="center"/>
        <w:rPr>
          <w:b/>
          <w:szCs w:val="26"/>
        </w:rPr>
      </w:pPr>
      <w:r w:rsidRPr="002834F9">
        <w:rPr>
          <w:b/>
          <w:szCs w:val="26"/>
        </w:rPr>
        <w:t>Налог на доходы физических лиц</w:t>
      </w:r>
    </w:p>
    <w:p w:rsidR="004A7209" w:rsidRPr="002834F9" w:rsidRDefault="004A7209" w:rsidP="004A7209">
      <w:pPr>
        <w:autoSpaceDE w:val="0"/>
        <w:autoSpaceDN w:val="0"/>
        <w:adjustRightInd w:val="0"/>
        <w:spacing w:line="343" w:lineRule="auto"/>
        <w:ind w:firstLine="709"/>
        <w:jc w:val="both"/>
        <w:rPr>
          <w:szCs w:val="26"/>
        </w:rPr>
      </w:pPr>
      <w:r w:rsidRPr="002834F9">
        <w:rPr>
          <w:szCs w:val="26"/>
        </w:rPr>
        <w:t xml:space="preserve">При расчете налога на доходы физических лиц учитывались основные параметры прогноза социально-экономического развития </w:t>
      </w:r>
      <w:r w:rsidRPr="002834F9">
        <w:rPr>
          <w:szCs w:val="26"/>
          <w:lang/>
        </w:rPr>
        <w:t xml:space="preserve">Шкотовского муниципального </w:t>
      </w:r>
      <w:r w:rsidRPr="002834F9">
        <w:rPr>
          <w:szCs w:val="26"/>
        </w:rPr>
        <w:t>округа.</w:t>
      </w:r>
    </w:p>
    <w:p w:rsidR="004A7209" w:rsidRPr="00B05A99" w:rsidRDefault="004A7209" w:rsidP="004A7209">
      <w:pPr>
        <w:spacing w:line="360" w:lineRule="auto"/>
        <w:ind w:firstLine="709"/>
        <w:jc w:val="both"/>
        <w:rPr>
          <w:szCs w:val="26"/>
        </w:rPr>
      </w:pPr>
      <w:r w:rsidRPr="002834F9">
        <w:rPr>
          <w:szCs w:val="26"/>
        </w:rPr>
        <w:t>Расчет суммы налога на доходы физических лиц на 2025 год произведен исходя  из фонда оплаты труда на 2024 год, согласно Закона Приморского края «О краевом бюджете на 2025 год и плановый период 2026 и 2027 годов» установленного дополнительного норматива отчислений от налога на доходы физических лиц в бюджеты муниципальных районов 13,253719</w:t>
      </w:r>
      <w:r>
        <w:rPr>
          <w:szCs w:val="26"/>
        </w:rPr>
        <w:t xml:space="preserve">0 </w:t>
      </w:r>
      <w:r w:rsidRPr="002834F9">
        <w:rPr>
          <w:szCs w:val="26"/>
        </w:rPr>
        <w:t>процента по кодам бюджетной классификации 10102010010000110, 10102020010000110, 101020</w:t>
      </w:r>
      <w:r w:rsidRPr="00B05A99">
        <w:rPr>
          <w:szCs w:val="26"/>
        </w:rPr>
        <w:t>30010000110, 10102040010000110, 10102050010000110, 10102090010000110, 10102130010000110 и  11,5307355 процента по коду бюджетной классификации 10102021010000110; 9,5108688 процента по коду 10102022010000110; 8,5751562 процента по коду 10102023010000110; 7,9522314 процента по коду  10102024010000110 и прогнозируется в сумме 448 685,00 тысяч рублей, что составляет 85,45 процента в налоговых доходах бюджета.</w:t>
      </w:r>
    </w:p>
    <w:p w:rsidR="004A7209" w:rsidRPr="00B05A99" w:rsidRDefault="004A7209" w:rsidP="004A7209">
      <w:pPr>
        <w:widowControl w:val="0"/>
        <w:spacing w:line="360" w:lineRule="auto"/>
        <w:ind w:firstLine="708"/>
        <w:jc w:val="both"/>
        <w:rPr>
          <w:b/>
          <w:szCs w:val="26"/>
        </w:rPr>
      </w:pPr>
      <w:r w:rsidRPr="00B05A99">
        <w:rPr>
          <w:szCs w:val="26"/>
        </w:rPr>
        <w:t>Налог на доходы физических лиц на плановый период 2025 и 2026 годов планируется в сумме</w:t>
      </w:r>
      <w:r w:rsidRPr="00B05A99">
        <w:rPr>
          <w:color w:val="FF0000"/>
          <w:szCs w:val="26"/>
        </w:rPr>
        <w:t xml:space="preserve"> </w:t>
      </w:r>
      <w:r w:rsidRPr="00B05A99">
        <w:rPr>
          <w:szCs w:val="26"/>
        </w:rPr>
        <w:t>457 150 000,00 тыс. рублей и 466 205 000,00 тыс. рублей соответственно.</w:t>
      </w:r>
    </w:p>
    <w:p w:rsidR="004A7209" w:rsidRPr="00B05A99" w:rsidRDefault="004A7209" w:rsidP="004A7209">
      <w:pPr>
        <w:spacing w:line="360" w:lineRule="auto"/>
        <w:ind w:firstLine="709"/>
        <w:jc w:val="both"/>
        <w:rPr>
          <w:szCs w:val="26"/>
        </w:rPr>
      </w:pPr>
    </w:p>
    <w:p w:rsidR="004A7209" w:rsidRPr="00B05A99" w:rsidRDefault="004A7209" w:rsidP="004A7209">
      <w:pPr>
        <w:autoSpaceDE w:val="0"/>
        <w:autoSpaceDN w:val="0"/>
        <w:adjustRightInd w:val="0"/>
        <w:spacing w:line="343" w:lineRule="auto"/>
        <w:jc w:val="center"/>
        <w:rPr>
          <w:b/>
          <w:szCs w:val="26"/>
        </w:rPr>
      </w:pPr>
      <w:r w:rsidRPr="00B05A99">
        <w:rPr>
          <w:b/>
          <w:szCs w:val="26"/>
        </w:rPr>
        <w:t>Акцизы по подакцизным товарам (продукции), производимым на территории Российской Федерации</w:t>
      </w:r>
    </w:p>
    <w:p w:rsidR="004A7209" w:rsidRPr="00B05A99" w:rsidRDefault="004A7209" w:rsidP="004A7209">
      <w:pPr>
        <w:spacing w:line="360" w:lineRule="auto"/>
        <w:ind w:firstLine="720"/>
        <w:jc w:val="both"/>
        <w:rPr>
          <w:szCs w:val="26"/>
        </w:rPr>
      </w:pPr>
      <w:r w:rsidRPr="00B05A99">
        <w:rPr>
          <w:szCs w:val="26"/>
        </w:rPr>
        <w:t>Доходы от уплаты акцизов на нефтепродукты (дизельное топливо, масла для дизельных и (или) карбюраторных (инжекторных) двигателей, бензин автомобильный и прямогонный), подлежащие распределению в  бюджет муниципального округа исходя из зачисления в местный бюджет по дифференцированному нормативу в размере 0,409980 процента согласно Закону Приморского края «О краевом бюджете на 2025 год и плановый период 2026 и 2027 годов».</w:t>
      </w:r>
    </w:p>
    <w:p w:rsidR="004A7209" w:rsidRPr="00B05A99" w:rsidRDefault="004A7209" w:rsidP="004A7209">
      <w:pPr>
        <w:autoSpaceDE w:val="0"/>
        <w:autoSpaceDN w:val="0"/>
        <w:adjustRightInd w:val="0"/>
        <w:spacing w:line="343" w:lineRule="auto"/>
        <w:ind w:firstLine="709"/>
        <w:jc w:val="both"/>
        <w:rPr>
          <w:szCs w:val="26"/>
        </w:rPr>
      </w:pPr>
      <w:r w:rsidRPr="00B05A99">
        <w:rPr>
          <w:szCs w:val="26"/>
        </w:rPr>
        <w:lastRenderedPageBreak/>
        <w:t>Общая сумма акцизов в условиях действия новых ставок составляет       48 666 000,00 рублей, или 9,26 процентов в сумме налоговых доходов.</w:t>
      </w:r>
    </w:p>
    <w:p w:rsidR="004A7209" w:rsidRPr="00B05A99" w:rsidRDefault="004A7209" w:rsidP="004A7209">
      <w:pPr>
        <w:widowControl w:val="0"/>
        <w:spacing w:line="360" w:lineRule="auto"/>
        <w:ind w:firstLine="708"/>
        <w:jc w:val="both"/>
        <w:rPr>
          <w:b/>
          <w:szCs w:val="26"/>
        </w:rPr>
      </w:pPr>
      <w:r w:rsidRPr="00B05A99">
        <w:rPr>
          <w:szCs w:val="26"/>
        </w:rPr>
        <w:t>На плановый период сумма налога на доходы от уплаты акцизов на нефтепродукты на 2026 год планируется в сумме 50 939 000,00 рублей и на 2027 год в сумме</w:t>
      </w:r>
      <w:r w:rsidRPr="00B05A99">
        <w:rPr>
          <w:color w:val="FF0000"/>
          <w:szCs w:val="26"/>
        </w:rPr>
        <w:t xml:space="preserve"> </w:t>
      </w:r>
      <w:r w:rsidRPr="00B05A99">
        <w:rPr>
          <w:szCs w:val="26"/>
        </w:rPr>
        <w:t>68 492 000,00 рублей.</w:t>
      </w:r>
    </w:p>
    <w:p w:rsidR="004A7209" w:rsidRPr="00B05A99" w:rsidRDefault="004A7209" w:rsidP="004A7209">
      <w:pPr>
        <w:autoSpaceDE w:val="0"/>
        <w:autoSpaceDN w:val="0"/>
        <w:adjustRightInd w:val="0"/>
        <w:spacing w:line="343" w:lineRule="auto"/>
        <w:ind w:firstLine="709"/>
        <w:jc w:val="both"/>
        <w:rPr>
          <w:szCs w:val="26"/>
        </w:rPr>
      </w:pPr>
    </w:p>
    <w:p w:rsidR="004A7209" w:rsidRPr="00B05A99" w:rsidRDefault="004A7209" w:rsidP="004A7209">
      <w:pPr>
        <w:autoSpaceDE w:val="0"/>
        <w:autoSpaceDN w:val="0"/>
        <w:adjustRightInd w:val="0"/>
        <w:spacing w:line="343" w:lineRule="auto"/>
        <w:jc w:val="center"/>
        <w:rPr>
          <w:szCs w:val="26"/>
        </w:rPr>
      </w:pPr>
      <w:r w:rsidRPr="00B05A99">
        <w:rPr>
          <w:b/>
          <w:szCs w:val="26"/>
        </w:rPr>
        <w:t>Налоги на совокупный доход</w:t>
      </w:r>
    </w:p>
    <w:p w:rsidR="004A7209" w:rsidRPr="00B05A99" w:rsidRDefault="004A7209" w:rsidP="004A7209">
      <w:pPr>
        <w:autoSpaceDE w:val="0"/>
        <w:autoSpaceDN w:val="0"/>
        <w:adjustRightInd w:val="0"/>
        <w:spacing w:line="343" w:lineRule="auto"/>
        <w:ind w:firstLine="709"/>
        <w:jc w:val="both"/>
        <w:rPr>
          <w:szCs w:val="26"/>
        </w:rPr>
      </w:pPr>
      <w:r w:rsidRPr="00B05A99">
        <w:rPr>
          <w:szCs w:val="26"/>
        </w:rPr>
        <w:t>Прогнозируются в сумме 9 545 000,00 рублей или 1,82 процентов в сумме налоговых доходов.</w:t>
      </w:r>
    </w:p>
    <w:p w:rsidR="004A7209" w:rsidRPr="00B05A99" w:rsidRDefault="004A7209" w:rsidP="004A7209">
      <w:pPr>
        <w:autoSpaceDE w:val="0"/>
        <w:autoSpaceDN w:val="0"/>
        <w:adjustRightInd w:val="0"/>
        <w:spacing w:line="343" w:lineRule="auto"/>
        <w:ind w:firstLine="851"/>
        <w:jc w:val="both"/>
        <w:rPr>
          <w:szCs w:val="26"/>
        </w:rPr>
      </w:pPr>
      <w:r w:rsidRPr="00B05A99">
        <w:rPr>
          <w:szCs w:val="26"/>
        </w:rPr>
        <w:t xml:space="preserve"> В основу расчета заложены отчетные данные налоговых органов о налоговой базе и структуре начислений по данным налогам за 2024 год и ожидаемой оценки размера налога в 2025 году.</w:t>
      </w:r>
    </w:p>
    <w:p w:rsidR="004A7209" w:rsidRPr="00B05A99" w:rsidRDefault="004A7209" w:rsidP="004A7209">
      <w:pPr>
        <w:widowControl w:val="0"/>
        <w:spacing w:line="360" w:lineRule="auto"/>
        <w:ind w:firstLine="708"/>
        <w:jc w:val="both"/>
        <w:rPr>
          <w:b/>
          <w:szCs w:val="26"/>
        </w:rPr>
      </w:pPr>
      <w:r w:rsidRPr="00B05A99">
        <w:rPr>
          <w:szCs w:val="26"/>
        </w:rPr>
        <w:t>На плановый период сумма налога на доходы от уплаты налога на совокупный доход на 2025 год планируется в сумме 9 680 000,00 рублей и на 2026 год в сумме</w:t>
      </w:r>
      <w:r w:rsidRPr="00B05A99">
        <w:rPr>
          <w:color w:val="FF0000"/>
          <w:szCs w:val="26"/>
        </w:rPr>
        <w:t xml:space="preserve"> </w:t>
      </w:r>
      <w:r w:rsidRPr="00B05A99">
        <w:rPr>
          <w:szCs w:val="26"/>
        </w:rPr>
        <w:t>9 825 000,00 рублей.</w:t>
      </w:r>
    </w:p>
    <w:p w:rsidR="004A7209" w:rsidRPr="00B05A99" w:rsidRDefault="004A7209" w:rsidP="004A7209">
      <w:pPr>
        <w:autoSpaceDE w:val="0"/>
        <w:autoSpaceDN w:val="0"/>
        <w:adjustRightInd w:val="0"/>
        <w:spacing w:line="343" w:lineRule="auto"/>
        <w:ind w:firstLine="709"/>
        <w:jc w:val="both"/>
        <w:rPr>
          <w:szCs w:val="26"/>
        </w:rPr>
      </w:pPr>
    </w:p>
    <w:p w:rsidR="004A7209" w:rsidRDefault="004A7209" w:rsidP="004A7209">
      <w:pPr>
        <w:widowControl w:val="0"/>
        <w:jc w:val="center"/>
        <w:rPr>
          <w:b/>
          <w:szCs w:val="26"/>
        </w:rPr>
      </w:pPr>
      <w:r w:rsidRPr="00B05A99">
        <w:rPr>
          <w:b/>
          <w:szCs w:val="26"/>
        </w:rPr>
        <w:t>Налог на имущество физических лиц</w:t>
      </w:r>
    </w:p>
    <w:p w:rsidR="004A7209" w:rsidRPr="00B05A99" w:rsidRDefault="004A7209" w:rsidP="004A7209">
      <w:pPr>
        <w:widowControl w:val="0"/>
        <w:jc w:val="center"/>
        <w:rPr>
          <w:b/>
          <w:color w:val="FF0000"/>
          <w:szCs w:val="26"/>
        </w:rPr>
      </w:pPr>
    </w:p>
    <w:p w:rsidR="004A7209" w:rsidRPr="00B05A99" w:rsidRDefault="004A7209" w:rsidP="004A7209">
      <w:pPr>
        <w:widowControl w:val="0"/>
        <w:spacing w:line="360" w:lineRule="auto"/>
        <w:ind w:firstLine="709"/>
        <w:jc w:val="both"/>
        <w:rPr>
          <w:szCs w:val="26"/>
        </w:rPr>
      </w:pPr>
      <w:r w:rsidRPr="00B05A99">
        <w:rPr>
          <w:szCs w:val="26"/>
        </w:rPr>
        <w:t>При расчете поступлений налога на имущество за основу было принято ожидаемое поступление в бюджет Шкотовского муниципального округа в 2024 году, отчет 5-МН «Отчет о налоговой базе и структуре начи</w:t>
      </w:r>
      <w:r w:rsidRPr="00B05A99">
        <w:rPr>
          <w:szCs w:val="26"/>
        </w:rPr>
        <w:t>с</w:t>
      </w:r>
      <w:r w:rsidRPr="00B05A99">
        <w:rPr>
          <w:szCs w:val="26"/>
        </w:rPr>
        <w:t>лений по местным налогам» по итогам 2023 года.</w:t>
      </w:r>
      <w:r w:rsidRPr="00B05A99">
        <w:rPr>
          <w:color w:val="FF0000"/>
          <w:szCs w:val="26"/>
        </w:rPr>
        <w:t xml:space="preserve"> </w:t>
      </w:r>
      <w:r w:rsidRPr="00B05A99">
        <w:rPr>
          <w:szCs w:val="26"/>
        </w:rPr>
        <w:t xml:space="preserve">Плановые назначения рассчитаны, исходя из сведений, предоставленных налоговой инспекцией с учетом определения налоговой базы по налогу на имущество физических лиц, исходя из кадастровой стоимости объектов налогообложения. </w:t>
      </w:r>
    </w:p>
    <w:p w:rsidR="004A7209" w:rsidRPr="00B05A99" w:rsidRDefault="004A7209" w:rsidP="004A7209">
      <w:pPr>
        <w:widowControl w:val="0"/>
        <w:spacing w:line="360" w:lineRule="auto"/>
        <w:ind w:firstLine="709"/>
        <w:jc w:val="both"/>
        <w:rPr>
          <w:szCs w:val="26"/>
        </w:rPr>
      </w:pPr>
      <w:r w:rsidRPr="00B05A99">
        <w:rPr>
          <w:szCs w:val="26"/>
        </w:rPr>
        <w:t>Прогнозируемый объем налога на имущество физических лиц на 2025 год составляет 5 300 000,00 рублей</w:t>
      </w:r>
      <w:r w:rsidRPr="00B05A99">
        <w:rPr>
          <w:color w:val="FF0000"/>
          <w:szCs w:val="26"/>
        </w:rPr>
        <w:t xml:space="preserve"> </w:t>
      </w:r>
      <w:r w:rsidRPr="00B05A99">
        <w:rPr>
          <w:szCs w:val="26"/>
        </w:rPr>
        <w:t>или 1,01 % процент в сумме налоговых доходов.</w:t>
      </w:r>
    </w:p>
    <w:p w:rsidR="004A7209" w:rsidRPr="00B05A99" w:rsidRDefault="004A7209" w:rsidP="004A7209">
      <w:pPr>
        <w:pStyle w:val="32"/>
        <w:rPr>
          <w:b/>
          <w:i/>
          <w:color w:val="FF0000"/>
          <w:sz w:val="28"/>
          <w:szCs w:val="28"/>
        </w:rPr>
      </w:pPr>
      <w:r w:rsidRPr="00B05A99">
        <w:rPr>
          <w:sz w:val="26"/>
          <w:szCs w:val="26"/>
        </w:rPr>
        <w:t>Налог на имущество физических лиц на плановый период 2026 и 2027 годов планируется в сумме 5 350 000,00 рублей и  5 400 000,00 рублей соответственно.</w:t>
      </w:r>
      <w:r w:rsidRPr="00B05A99">
        <w:rPr>
          <w:color w:val="FF0000"/>
          <w:sz w:val="28"/>
          <w:szCs w:val="28"/>
        </w:rPr>
        <w:t xml:space="preserve"> </w:t>
      </w:r>
      <w:r w:rsidRPr="00B05A99">
        <w:rPr>
          <w:b/>
          <w:i/>
          <w:color w:val="FF0000"/>
          <w:sz w:val="28"/>
          <w:szCs w:val="28"/>
        </w:rPr>
        <w:t xml:space="preserve">                             </w:t>
      </w:r>
    </w:p>
    <w:p w:rsidR="004A7209" w:rsidRPr="00B05A99" w:rsidRDefault="004A7209" w:rsidP="004A7209">
      <w:pPr>
        <w:pStyle w:val="32"/>
        <w:rPr>
          <w:b/>
          <w:color w:val="FF0000"/>
          <w:sz w:val="26"/>
          <w:szCs w:val="26"/>
        </w:rPr>
      </w:pPr>
      <w:r w:rsidRPr="00B05A99">
        <w:rPr>
          <w:b/>
          <w:color w:val="FF0000"/>
          <w:sz w:val="26"/>
          <w:szCs w:val="26"/>
        </w:rPr>
        <w:t xml:space="preserve">                                                 </w:t>
      </w:r>
      <w:r w:rsidRPr="00B05A99">
        <w:rPr>
          <w:b/>
          <w:sz w:val="26"/>
          <w:szCs w:val="26"/>
        </w:rPr>
        <w:t>Земельный налог</w:t>
      </w:r>
    </w:p>
    <w:p w:rsidR="004A7209" w:rsidRPr="00B05A99" w:rsidRDefault="004A7209" w:rsidP="004A7209">
      <w:pPr>
        <w:tabs>
          <w:tab w:val="center" w:pos="4536"/>
          <w:tab w:val="right" w:pos="9072"/>
        </w:tabs>
        <w:spacing w:line="360" w:lineRule="auto"/>
        <w:ind w:firstLine="709"/>
        <w:jc w:val="both"/>
        <w:rPr>
          <w:szCs w:val="26"/>
        </w:rPr>
      </w:pPr>
      <w:r w:rsidRPr="00B05A99">
        <w:rPr>
          <w:szCs w:val="26"/>
        </w:rPr>
        <w:t>Земельный налог рассчитан исходя из кадастровой стоимости з</w:t>
      </w:r>
      <w:r w:rsidRPr="00B05A99">
        <w:rPr>
          <w:szCs w:val="26"/>
        </w:rPr>
        <w:t>е</w:t>
      </w:r>
      <w:r w:rsidRPr="00B05A99">
        <w:rPr>
          <w:szCs w:val="26"/>
        </w:rPr>
        <w:t>мельных участков, ожидаемого поступления в 2024 году, данных формы отчетности налоговой инспекции 5-МН «Отчет о налоговой базе и стру</w:t>
      </w:r>
      <w:r w:rsidRPr="00B05A99">
        <w:rPr>
          <w:szCs w:val="26"/>
        </w:rPr>
        <w:t>к</w:t>
      </w:r>
      <w:r w:rsidRPr="00B05A99">
        <w:rPr>
          <w:szCs w:val="26"/>
        </w:rPr>
        <w:t>туре начислений по местным налогам» по итогам 2023 года.</w:t>
      </w:r>
      <w:r w:rsidRPr="00B05A99">
        <w:rPr>
          <w:color w:val="FF0000"/>
          <w:szCs w:val="26"/>
        </w:rPr>
        <w:t xml:space="preserve"> </w:t>
      </w:r>
      <w:r w:rsidRPr="00B05A99">
        <w:rPr>
          <w:szCs w:val="26"/>
        </w:rPr>
        <w:t xml:space="preserve">Прогнозируемая сумма земельного налога </w:t>
      </w:r>
      <w:r w:rsidRPr="00B05A99">
        <w:rPr>
          <w:szCs w:val="26"/>
        </w:rPr>
        <w:lastRenderedPageBreak/>
        <w:t>на 2025 год составляет в сумме 10 395 000,00 рублей 1,98 % процентов в сумме налоговых доходов.</w:t>
      </w:r>
      <w:r w:rsidRPr="00B05A99">
        <w:rPr>
          <w:color w:val="FF0000"/>
          <w:szCs w:val="26"/>
        </w:rPr>
        <w:t xml:space="preserve">  </w:t>
      </w:r>
    </w:p>
    <w:p w:rsidR="004A7209" w:rsidRPr="00B05A99" w:rsidRDefault="004A7209" w:rsidP="004A7209">
      <w:pPr>
        <w:widowControl w:val="0"/>
        <w:spacing w:line="360" w:lineRule="auto"/>
        <w:ind w:firstLine="708"/>
        <w:jc w:val="both"/>
        <w:rPr>
          <w:b/>
          <w:szCs w:val="26"/>
        </w:rPr>
      </w:pPr>
      <w:r w:rsidRPr="00B05A99">
        <w:rPr>
          <w:szCs w:val="26"/>
        </w:rPr>
        <w:t>Земельный налог на плановый период 2026 и 2027 годов планируется в сумме</w:t>
      </w:r>
      <w:r w:rsidRPr="00B05A99">
        <w:rPr>
          <w:color w:val="FF0000"/>
          <w:szCs w:val="26"/>
        </w:rPr>
        <w:t xml:space="preserve"> </w:t>
      </w:r>
      <w:r w:rsidRPr="00B05A99">
        <w:rPr>
          <w:szCs w:val="26"/>
        </w:rPr>
        <w:t>10 490 000,00 рублей и 10 590 000,00 рублей соответственно.</w:t>
      </w:r>
    </w:p>
    <w:p w:rsidR="004A7209" w:rsidRPr="00B05A99" w:rsidRDefault="004A7209" w:rsidP="004A7209">
      <w:pPr>
        <w:autoSpaceDE w:val="0"/>
        <w:autoSpaceDN w:val="0"/>
        <w:adjustRightInd w:val="0"/>
        <w:spacing w:line="343" w:lineRule="auto"/>
        <w:jc w:val="center"/>
        <w:rPr>
          <w:szCs w:val="28"/>
        </w:rPr>
      </w:pPr>
    </w:p>
    <w:p w:rsidR="004A7209" w:rsidRPr="00B05A99" w:rsidRDefault="004A7209" w:rsidP="004A7209">
      <w:pPr>
        <w:autoSpaceDE w:val="0"/>
        <w:autoSpaceDN w:val="0"/>
        <w:adjustRightInd w:val="0"/>
        <w:spacing w:line="343" w:lineRule="auto"/>
        <w:jc w:val="center"/>
        <w:rPr>
          <w:b/>
          <w:szCs w:val="26"/>
        </w:rPr>
      </w:pPr>
      <w:r w:rsidRPr="00B05A99">
        <w:rPr>
          <w:b/>
          <w:szCs w:val="26"/>
        </w:rPr>
        <w:t>Государственная пошлина</w:t>
      </w:r>
    </w:p>
    <w:p w:rsidR="004A7209" w:rsidRPr="00B05A99" w:rsidRDefault="004A7209" w:rsidP="004A7209">
      <w:pPr>
        <w:autoSpaceDE w:val="0"/>
        <w:autoSpaceDN w:val="0"/>
        <w:adjustRightInd w:val="0"/>
        <w:spacing w:line="343" w:lineRule="auto"/>
        <w:ind w:firstLine="708"/>
        <w:jc w:val="both"/>
        <w:rPr>
          <w:szCs w:val="26"/>
        </w:rPr>
      </w:pPr>
      <w:r w:rsidRPr="00B05A99">
        <w:rPr>
          <w:szCs w:val="26"/>
        </w:rPr>
        <w:t>Государственная пошлина на 2025 год планировалась исходя из отчета за 2023 год и оценки поступлений 2024 года, а также пр</w:t>
      </w:r>
      <w:r w:rsidRPr="00B05A99">
        <w:rPr>
          <w:szCs w:val="26"/>
        </w:rPr>
        <w:t>о</w:t>
      </w:r>
      <w:r w:rsidRPr="00B05A99">
        <w:rPr>
          <w:szCs w:val="26"/>
        </w:rPr>
        <w:t>гнозных данных, предоставленных главными администраторами доходов местного бюджета по закрепленным доходным источникам. Поступление государственной пошлины в  бюджет в 2025 году прогнозируется в сумме 2 500 000,00 рублей 0,48 % процентов в сумме налоговых доходов.</w:t>
      </w:r>
    </w:p>
    <w:p w:rsidR="004A7209" w:rsidRPr="00B05A99" w:rsidRDefault="004A7209" w:rsidP="004A7209">
      <w:pPr>
        <w:widowControl w:val="0"/>
        <w:spacing w:line="360" w:lineRule="auto"/>
        <w:ind w:firstLine="708"/>
        <w:jc w:val="both"/>
        <w:rPr>
          <w:b/>
          <w:szCs w:val="26"/>
        </w:rPr>
      </w:pPr>
      <w:r w:rsidRPr="00B05A99">
        <w:rPr>
          <w:szCs w:val="26"/>
        </w:rPr>
        <w:t>Государственная пошлина на плановый период 202</w:t>
      </w:r>
      <w:r>
        <w:rPr>
          <w:szCs w:val="26"/>
        </w:rPr>
        <w:t>6</w:t>
      </w:r>
      <w:r w:rsidRPr="00B05A99">
        <w:rPr>
          <w:szCs w:val="26"/>
        </w:rPr>
        <w:t xml:space="preserve"> и 202</w:t>
      </w:r>
      <w:r>
        <w:rPr>
          <w:szCs w:val="26"/>
        </w:rPr>
        <w:t>7</w:t>
      </w:r>
      <w:r w:rsidRPr="00B05A99">
        <w:rPr>
          <w:szCs w:val="26"/>
        </w:rPr>
        <w:t xml:space="preserve"> годов планируется в сумме</w:t>
      </w:r>
      <w:r w:rsidRPr="00B05A99">
        <w:rPr>
          <w:color w:val="FF0000"/>
          <w:szCs w:val="26"/>
        </w:rPr>
        <w:t xml:space="preserve"> </w:t>
      </w:r>
      <w:r w:rsidRPr="00B05A99">
        <w:rPr>
          <w:szCs w:val="26"/>
        </w:rPr>
        <w:t>2 600 000,00 рублей и 2 700 000,00 рублей соответственно.</w:t>
      </w:r>
    </w:p>
    <w:p w:rsidR="004A7209" w:rsidRPr="00774087" w:rsidRDefault="004A7209" w:rsidP="004A7209">
      <w:pPr>
        <w:autoSpaceDE w:val="0"/>
        <w:autoSpaceDN w:val="0"/>
        <w:adjustRightInd w:val="0"/>
        <w:spacing w:line="343" w:lineRule="auto"/>
        <w:jc w:val="both"/>
        <w:rPr>
          <w:szCs w:val="26"/>
          <w:highlight w:val="yellow"/>
        </w:rPr>
      </w:pPr>
    </w:p>
    <w:p w:rsidR="004A7209" w:rsidRPr="00E11807" w:rsidRDefault="004A7209" w:rsidP="004A7209">
      <w:pPr>
        <w:autoSpaceDE w:val="0"/>
        <w:autoSpaceDN w:val="0"/>
        <w:adjustRightInd w:val="0"/>
        <w:spacing w:line="343" w:lineRule="auto"/>
        <w:jc w:val="center"/>
        <w:rPr>
          <w:b/>
          <w:szCs w:val="26"/>
        </w:rPr>
      </w:pPr>
      <w:r w:rsidRPr="00E11807">
        <w:rPr>
          <w:b/>
          <w:szCs w:val="26"/>
        </w:rPr>
        <w:t>Неналоговые доходы бюджета</w:t>
      </w:r>
    </w:p>
    <w:p w:rsidR="004A7209" w:rsidRPr="00E11807" w:rsidRDefault="004A7209" w:rsidP="004A7209">
      <w:pPr>
        <w:autoSpaceDE w:val="0"/>
        <w:autoSpaceDN w:val="0"/>
        <w:adjustRightInd w:val="0"/>
        <w:spacing w:line="343" w:lineRule="auto"/>
        <w:ind w:firstLine="709"/>
        <w:jc w:val="both"/>
        <w:rPr>
          <w:szCs w:val="26"/>
        </w:rPr>
      </w:pPr>
      <w:r w:rsidRPr="00E11807">
        <w:rPr>
          <w:szCs w:val="26"/>
        </w:rPr>
        <w:t>Объем неналоговых доходов, предусмотренных в проекте доходной части  бюджета на 2025 год, оценивается в общей сумме 206 459 574,00 рублей или 39,32 процента от суммы налоговых и неналоговых доходов.</w:t>
      </w:r>
    </w:p>
    <w:p w:rsidR="004A7209" w:rsidRPr="00E11807" w:rsidRDefault="004A7209" w:rsidP="004A7209">
      <w:pPr>
        <w:autoSpaceDE w:val="0"/>
        <w:autoSpaceDN w:val="0"/>
        <w:adjustRightInd w:val="0"/>
        <w:spacing w:line="343" w:lineRule="auto"/>
        <w:ind w:firstLine="709"/>
        <w:jc w:val="both"/>
        <w:rPr>
          <w:szCs w:val="26"/>
        </w:rPr>
      </w:pPr>
      <w:r w:rsidRPr="00E11807">
        <w:rPr>
          <w:szCs w:val="26"/>
        </w:rPr>
        <w:t>Основные поступления указанных доходов формируются за счет:</w:t>
      </w:r>
    </w:p>
    <w:p w:rsidR="004A7209" w:rsidRPr="00E11807" w:rsidRDefault="004A7209" w:rsidP="004A7209">
      <w:pPr>
        <w:autoSpaceDE w:val="0"/>
        <w:autoSpaceDN w:val="0"/>
        <w:adjustRightInd w:val="0"/>
        <w:spacing w:line="343" w:lineRule="auto"/>
        <w:ind w:firstLine="709"/>
        <w:jc w:val="both"/>
        <w:rPr>
          <w:szCs w:val="26"/>
        </w:rPr>
      </w:pPr>
    </w:p>
    <w:p w:rsidR="004A7209" w:rsidRPr="00E11807" w:rsidRDefault="004A7209" w:rsidP="004A7209">
      <w:pPr>
        <w:autoSpaceDE w:val="0"/>
        <w:autoSpaceDN w:val="0"/>
        <w:adjustRightInd w:val="0"/>
        <w:spacing w:line="343" w:lineRule="auto"/>
        <w:ind w:firstLine="709"/>
        <w:jc w:val="both"/>
        <w:rPr>
          <w:szCs w:val="26"/>
        </w:rPr>
      </w:pPr>
      <w:r w:rsidRPr="00E11807">
        <w:rPr>
          <w:b/>
          <w:szCs w:val="26"/>
        </w:rPr>
        <w:t>Доходов от использования имущества, находящегося в  муниципальной собственности</w:t>
      </w:r>
      <w:r w:rsidRPr="00E11807">
        <w:rPr>
          <w:szCs w:val="26"/>
        </w:rPr>
        <w:t>, которые прогнозируются в сумме 118 500 000,00 рублей, что составляет 57,40 процента от общей суммы неналоговых доходов местного бюджета. На плановый период 202</w:t>
      </w:r>
      <w:r>
        <w:rPr>
          <w:szCs w:val="26"/>
        </w:rPr>
        <w:t>6</w:t>
      </w:r>
      <w:r w:rsidRPr="00E11807">
        <w:rPr>
          <w:szCs w:val="26"/>
        </w:rPr>
        <w:t xml:space="preserve"> и 202</w:t>
      </w:r>
      <w:r>
        <w:rPr>
          <w:szCs w:val="26"/>
        </w:rPr>
        <w:t>7</w:t>
      </w:r>
      <w:r w:rsidRPr="00E11807">
        <w:rPr>
          <w:szCs w:val="26"/>
        </w:rPr>
        <w:t xml:space="preserve"> годов планируется в сумме</w:t>
      </w:r>
      <w:r w:rsidRPr="00E11807">
        <w:rPr>
          <w:color w:val="FF0000"/>
          <w:szCs w:val="26"/>
        </w:rPr>
        <w:t xml:space="preserve"> </w:t>
      </w:r>
      <w:r w:rsidRPr="00E11807">
        <w:rPr>
          <w:szCs w:val="26"/>
        </w:rPr>
        <w:t>141 500 000,00 рублей и 141 500 000,00 рублей соответственно.</w:t>
      </w:r>
    </w:p>
    <w:p w:rsidR="004A7209" w:rsidRPr="00E11807" w:rsidRDefault="004A7209" w:rsidP="004A7209">
      <w:pPr>
        <w:autoSpaceDE w:val="0"/>
        <w:autoSpaceDN w:val="0"/>
        <w:adjustRightInd w:val="0"/>
        <w:spacing w:line="343" w:lineRule="auto"/>
        <w:ind w:firstLine="709"/>
        <w:jc w:val="both"/>
        <w:rPr>
          <w:szCs w:val="26"/>
        </w:rPr>
      </w:pPr>
      <w:r w:rsidRPr="00E11807">
        <w:rPr>
          <w:szCs w:val="26"/>
        </w:rPr>
        <w:t xml:space="preserve">Расчет аренды муниципального имущества, земельных участков, а также платы по соглашениям об установлении сервитута произведен с учетом заключенных договоров. </w:t>
      </w:r>
    </w:p>
    <w:p w:rsidR="004A7209" w:rsidRPr="00E11807" w:rsidRDefault="004A7209" w:rsidP="004A7209">
      <w:pPr>
        <w:autoSpaceDE w:val="0"/>
        <w:autoSpaceDN w:val="0"/>
        <w:adjustRightInd w:val="0"/>
        <w:spacing w:line="343" w:lineRule="auto"/>
        <w:ind w:firstLine="709"/>
        <w:jc w:val="both"/>
        <w:rPr>
          <w:szCs w:val="26"/>
        </w:rPr>
      </w:pPr>
      <w:r w:rsidRPr="00E11807">
        <w:rPr>
          <w:b/>
          <w:szCs w:val="26"/>
        </w:rPr>
        <w:t>Платежей при пользовании природными ресурсами</w:t>
      </w:r>
      <w:r w:rsidRPr="00E11807">
        <w:rPr>
          <w:szCs w:val="26"/>
        </w:rPr>
        <w:t xml:space="preserve"> в размере </w:t>
      </w:r>
      <w:r w:rsidRPr="00E11807">
        <w:rPr>
          <w:szCs w:val="26"/>
        </w:rPr>
        <w:br/>
        <w:t>500 000,00  рублей, что составляет 0,24 процента от общей суммы неналоговых доходов в составе которых учтена плата за негативное воздействие на окружающую среду. На плановый период 2026 и 2027 годов планируется в сумме</w:t>
      </w:r>
      <w:r w:rsidRPr="00E11807">
        <w:rPr>
          <w:color w:val="FF0000"/>
          <w:szCs w:val="26"/>
        </w:rPr>
        <w:t xml:space="preserve"> </w:t>
      </w:r>
      <w:r w:rsidRPr="00E11807">
        <w:rPr>
          <w:szCs w:val="26"/>
        </w:rPr>
        <w:t>500 000,00 рублей соответственно.</w:t>
      </w:r>
    </w:p>
    <w:p w:rsidR="004A7209" w:rsidRPr="00E11807" w:rsidRDefault="004A7209" w:rsidP="004A7209">
      <w:pPr>
        <w:autoSpaceDE w:val="0"/>
        <w:autoSpaceDN w:val="0"/>
        <w:adjustRightInd w:val="0"/>
        <w:spacing w:line="343" w:lineRule="auto"/>
        <w:ind w:firstLine="709"/>
        <w:jc w:val="both"/>
        <w:rPr>
          <w:szCs w:val="26"/>
        </w:rPr>
      </w:pPr>
      <w:r w:rsidRPr="00E11807">
        <w:rPr>
          <w:szCs w:val="26"/>
        </w:rPr>
        <w:lastRenderedPageBreak/>
        <w:t>Расчет платы за негативное воздействие на окружающую среду осуществлен с учетом ставок платы, утвержденных Постановлениями Правительства Российской Федерации от 13.09.2016 № 913 «О ставках платы за негативное воздействие на окружающую среду и дополнительных коэффициентах» и от 29.06.2018 № 758 «О ставках платы за негативное воздействие на окружающую среду при размещении твердых коммунальных отходов IV класса опасности (малоопасные) и внесении изменений в некоторые акты Правительства Российской Федерации».</w:t>
      </w:r>
    </w:p>
    <w:p w:rsidR="004A7209" w:rsidRPr="003D4760" w:rsidRDefault="004A7209" w:rsidP="004A7209">
      <w:pPr>
        <w:autoSpaceDE w:val="0"/>
        <w:autoSpaceDN w:val="0"/>
        <w:adjustRightInd w:val="0"/>
        <w:spacing w:line="343" w:lineRule="auto"/>
        <w:ind w:firstLine="709"/>
        <w:jc w:val="both"/>
        <w:rPr>
          <w:szCs w:val="26"/>
        </w:rPr>
      </w:pPr>
      <w:r w:rsidRPr="003D4760">
        <w:rPr>
          <w:b/>
          <w:szCs w:val="26"/>
        </w:rPr>
        <w:t>Доходов от оказания платных услуг и компенсации затрат государства</w:t>
      </w:r>
      <w:r w:rsidRPr="003D4760">
        <w:rPr>
          <w:szCs w:val="26"/>
        </w:rPr>
        <w:t xml:space="preserve"> в размере 2 300 000,00 рублей, что составляет 1,11 процента от общей суммы неналоговых доходов. На плановый период 2026 и 2027 годов планируется в сумме</w:t>
      </w:r>
      <w:r w:rsidRPr="003D4760">
        <w:rPr>
          <w:color w:val="FF0000"/>
          <w:szCs w:val="26"/>
        </w:rPr>
        <w:t xml:space="preserve"> </w:t>
      </w:r>
      <w:r w:rsidRPr="003D4760">
        <w:rPr>
          <w:szCs w:val="26"/>
        </w:rPr>
        <w:t>2 300 000,00 рублей соответственно.</w:t>
      </w:r>
    </w:p>
    <w:p w:rsidR="004A7209" w:rsidRPr="000F459B" w:rsidRDefault="004A7209" w:rsidP="004A7209">
      <w:pPr>
        <w:autoSpaceDE w:val="0"/>
        <w:autoSpaceDN w:val="0"/>
        <w:adjustRightInd w:val="0"/>
        <w:spacing w:line="343" w:lineRule="auto"/>
        <w:ind w:firstLine="709"/>
        <w:jc w:val="both"/>
        <w:rPr>
          <w:szCs w:val="26"/>
        </w:rPr>
      </w:pPr>
      <w:r w:rsidRPr="000F459B">
        <w:rPr>
          <w:b/>
          <w:szCs w:val="26"/>
        </w:rPr>
        <w:t>Доходов от продажи материальных и нематериальных активов</w:t>
      </w:r>
      <w:r w:rsidRPr="000F459B">
        <w:rPr>
          <w:szCs w:val="26"/>
        </w:rPr>
        <w:t>, общая сумма которых прогнозируется в размере 70 000 000, 00 рублей, что составляет 33,90 процента от общей суммы неналоговых доходов. В составе доходов учтены доходы от продажи имущества, земельных участков в соответствии с Планом приватизации имущества, находящегося в собственности Шкотовского муниципального района  на 2025 год и плановый период 2026 и 2027 годов. На плановый период 2026 и 2027 годов планируется в сумме</w:t>
      </w:r>
      <w:r w:rsidRPr="000F459B">
        <w:rPr>
          <w:color w:val="FF0000"/>
          <w:szCs w:val="26"/>
        </w:rPr>
        <w:t xml:space="preserve"> </w:t>
      </w:r>
      <w:r w:rsidRPr="000F459B">
        <w:rPr>
          <w:szCs w:val="26"/>
        </w:rPr>
        <w:t>70 000 000,00 рублей соответственно.</w:t>
      </w:r>
    </w:p>
    <w:p w:rsidR="004A7209" w:rsidRPr="00774087" w:rsidRDefault="004A7209" w:rsidP="004A7209">
      <w:pPr>
        <w:autoSpaceDE w:val="0"/>
        <w:autoSpaceDN w:val="0"/>
        <w:adjustRightInd w:val="0"/>
        <w:spacing w:line="343" w:lineRule="auto"/>
        <w:ind w:firstLine="709"/>
        <w:jc w:val="both"/>
        <w:rPr>
          <w:szCs w:val="26"/>
          <w:highlight w:val="yellow"/>
        </w:rPr>
      </w:pPr>
    </w:p>
    <w:p w:rsidR="004A7209" w:rsidRPr="009063AB" w:rsidRDefault="004A7209" w:rsidP="004A7209">
      <w:pPr>
        <w:autoSpaceDE w:val="0"/>
        <w:autoSpaceDN w:val="0"/>
        <w:adjustRightInd w:val="0"/>
        <w:spacing w:line="343" w:lineRule="auto"/>
        <w:ind w:firstLine="709"/>
        <w:jc w:val="center"/>
        <w:rPr>
          <w:b/>
          <w:szCs w:val="26"/>
        </w:rPr>
      </w:pPr>
      <w:r w:rsidRPr="009063AB">
        <w:rPr>
          <w:b/>
          <w:szCs w:val="26"/>
        </w:rPr>
        <w:t>Штрафов, санкций, возмещения ущерба</w:t>
      </w:r>
    </w:p>
    <w:p w:rsidR="004A7209" w:rsidRPr="009063AB" w:rsidRDefault="004A7209" w:rsidP="004A7209">
      <w:pPr>
        <w:autoSpaceDE w:val="0"/>
        <w:autoSpaceDN w:val="0"/>
        <w:adjustRightInd w:val="0"/>
        <w:spacing w:line="343" w:lineRule="auto"/>
        <w:ind w:firstLine="709"/>
        <w:jc w:val="both"/>
        <w:rPr>
          <w:szCs w:val="26"/>
        </w:rPr>
      </w:pPr>
      <w:r w:rsidRPr="009063AB">
        <w:rPr>
          <w:szCs w:val="26"/>
        </w:rPr>
        <w:t>На 2025 год данные платежи спрогнозированы в сумме 159 574,00 рублей, исходя из ожидаемых поступлений текущего года, что составляет 0,08 процента от общей суммы неналоговых доходов. На плановый период 2026 и 2027 годов планируется в сумме</w:t>
      </w:r>
      <w:r w:rsidRPr="009063AB">
        <w:rPr>
          <w:color w:val="FF0000"/>
          <w:szCs w:val="26"/>
        </w:rPr>
        <w:t xml:space="preserve"> </w:t>
      </w:r>
      <w:r w:rsidRPr="009063AB">
        <w:rPr>
          <w:szCs w:val="26"/>
        </w:rPr>
        <w:t>159 574,00 рублей соответственно.</w:t>
      </w:r>
    </w:p>
    <w:p w:rsidR="004A7209" w:rsidRPr="00774087" w:rsidRDefault="004A7209" w:rsidP="004A7209">
      <w:pPr>
        <w:autoSpaceDE w:val="0"/>
        <w:autoSpaceDN w:val="0"/>
        <w:adjustRightInd w:val="0"/>
        <w:spacing w:line="343" w:lineRule="auto"/>
        <w:ind w:firstLine="709"/>
        <w:jc w:val="center"/>
        <w:rPr>
          <w:b/>
          <w:szCs w:val="26"/>
          <w:highlight w:val="yellow"/>
        </w:rPr>
      </w:pPr>
    </w:p>
    <w:p w:rsidR="004A7209" w:rsidRPr="00AE7034" w:rsidRDefault="004A7209" w:rsidP="004A7209">
      <w:pPr>
        <w:autoSpaceDE w:val="0"/>
        <w:autoSpaceDN w:val="0"/>
        <w:adjustRightInd w:val="0"/>
        <w:spacing w:line="343" w:lineRule="auto"/>
        <w:ind w:firstLine="709"/>
        <w:jc w:val="center"/>
        <w:rPr>
          <w:b/>
          <w:szCs w:val="26"/>
        </w:rPr>
      </w:pPr>
      <w:r w:rsidRPr="00AE7034">
        <w:rPr>
          <w:b/>
          <w:szCs w:val="26"/>
        </w:rPr>
        <w:t>Прочих неналоговых доходов</w:t>
      </w:r>
    </w:p>
    <w:p w:rsidR="004A7209" w:rsidRPr="00AE7034" w:rsidRDefault="004A7209" w:rsidP="004A7209">
      <w:pPr>
        <w:autoSpaceDE w:val="0"/>
        <w:autoSpaceDN w:val="0"/>
        <w:adjustRightInd w:val="0"/>
        <w:spacing w:line="343" w:lineRule="auto"/>
        <w:ind w:firstLine="709"/>
        <w:jc w:val="both"/>
        <w:rPr>
          <w:szCs w:val="26"/>
        </w:rPr>
      </w:pPr>
      <w:r w:rsidRPr="00AE7034">
        <w:rPr>
          <w:szCs w:val="26"/>
        </w:rPr>
        <w:t>На 2025 год данные доходы спрогнозированы в сумме 15 000 000,00 рублей, исходя из ожидаемых поступлений текущего года, что составляет 7,27 процента от общей суммы неналоговых доходов. На плановый период 2026 и 2027 годов планируется в сумме</w:t>
      </w:r>
      <w:r w:rsidRPr="00AE7034">
        <w:rPr>
          <w:color w:val="FF0000"/>
          <w:szCs w:val="26"/>
        </w:rPr>
        <w:t xml:space="preserve"> </w:t>
      </w:r>
      <w:r w:rsidRPr="00AE7034">
        <w:rPr>
          <w:szCs w:val="26"/>
        </w:rPr>
        <w:t>83 347 722,00  рублей и 43 679 063,00 рублей соответственно.</w:t>
      </w:r>
    </w:p>
    <w:p w:rsidR="004A7209" w:rsidRPr="00774087" w:rsidRDefault="004A7209" w:rsidP="004A7209">
      <w:pPr>
        <w:autoSpaceDE w:val="0"/>
        <w:autoSpaceDN w:val="0"/>
        <w:adjustRightInd w:val="0"/>
        <w:spacing w:line="343" w:lineRule="auto"/>
        <w:rPr>
          <w:szCs w:val="28"/>
          <w:highlight w:val="yellow"/>
        </w:rPr>
      </w:pPr>
    </w:p>
    <w:p w:rsidR="004A7209" w:rsidRPr="007B78F6" w:rsidRDefault="004A7209" w:rsidP="004A7209">
      <w:pPr>
        <w:autoSpaceDE w:val="0"/>
        <w:autoSpaceDN w:val="0"/>
        <w:adjustRightInd w:val="0"/>
        <w:spacing w:line="343" w:lineRule="auto"/>
        <w:jc w:val="center"/>
        <w:rPr>
          <w:b/>
          <w:szCs w:val="26"/>
        </w:rPr>
      </w:pPr>
      <w:r w:rsidRPr="007B78F6">
        <w:rPr>
          <w:b/>
          <w:szCs w:val="26"/>
        </w:rPr>
        <w:t>Безвозмездные поступления</w:t>
      </w:r>
    </w:p>
    <w:p w:rsidR="004A7209" w:rsidRPr="007B78F6" w:rsidRDefault="004A7209" w:rsidP="004A7209">
      <w:pPr>
        <w:autoSpaceDE w:val="0"/>
        <w:autoSpaceDN w:val="0"/>
        <w:adjustRightInd w:val="0"/>
        <w:spacing w:line="312" w:lineRule="auto"/>
        <w:ind w:firstLine="709"/>
        <w:jc w:val="both"/>
        <w:rPr>
          <w:szCs w:val="26"/>
        </w:rPr>
      </w:pPr>
      <w:r w:rsidRPr="007B78F6">
        <w:rPr>
          <w:szCs w:val="26"/>
        </w:rPr>
        <w:lastRenderedPageBreak/>
        <w:t>Объем безвозмездных поступлений в 2025 году определен в общей сумме 717 806 221,72 рубля, в том числе:</w:t>
      </w:r>
    </w:p>
    <w:p w:rsidR="004A7209" w:rsidRPr="007B78F6" w:rsidRDefault="004A7209" w:rsidP="004A7209">
      <w:pPr>
        <w:numPr>
          <w:ilvl w:val="0"/>
          <w:numId w:val="21"/>
        </w:numPr>
        <w:autoSpaceDE w:val="0"/>
        <w:autoSpaceDN w:val="0"/>
        <w:adjustRightInd w:val="0"/>
        <w:spacing w:line="312" w:lineRule="auto"/>
        <w:jc w:val="both"/>
        <w:rPr>
          <w:szCs w:val="26"/>
        </w:rPr>
      </w:pPr>
      <w:r w:rsidRPr="007B78F6">
        <w:rPr>
          <w:szCs w:val="26"/>
        </w:rPr>
        <w:t>дотация бюджетам муниципальных округов на поощрение муниципальных округов, в связи с их преобразованием 41 260 000,00 рублей;</w:t>
      </w:r>
    </w:p>
    <w:p w:rsidR="004A7209" w:rsidRPr="007B78F6" w:rsidRDefault="004A7209" w:rsidP="004A7209">
      <w:pPr>
        <w:numPr>
          <w:ilvl w:val="0"/>
          <w:numId w:val="21"/>
        </w:numPr>
        <w:autoSpaceDE w:val="0"/>
        <w:autoSpaceDN w:val="0"/>
        <w:adjustRightInd w:val="0"/>
        <w:spacing w:line="312" w:lineRule="auto"/>
        <w:jc w:val="both"/>
        <w:rPr>
          <w:szCs w:val="26"/>
        </w:rPr>
      </w:pPr>
      <w:r w:rsidRPr="007B78F6">
        <w:rPr>
          <w:szCs w:val="26"/>
        </w:rPr>
        <w:t xml:space="preserve"> субсидии в сумме 75 794 126,48 рублей; </w:t>
      </w:r>
    </w:p>
    <w:p w:rsidR="004A7209" w:rsidRPr="00CC0243" w:rsidRDefault="004A7209" w:rsidP="004A7209">
      <w:pPr>
        <w:numPr>
          <w:ilvl w:val="0"/>
          <w:numId w:val="21"/>
        </w:numPr>
        <w:autoSpaceDE w:val="0"/>
        <w:autoSpaceDN w:val="0"/>
        <w:adjustRightInd w:val="0"/>
        <w:spacing w:line="312" w:lineRule="auto"/>
        <w:jc w:val="both"/>
        <w:rPr>
          <w:szCs w:val="26"/>
        </w:rPr>
      </w:pPr>
      <w:r w:rsidRPr="00CC0243">
        <w:rPr>
          <w:szCs w:val="26"/>
        </w:rPr>
        <w:t>субвенции в сумме 415 408 274,44 рублей;</w:t>
      </w:r>
    </w:p>
    <w:p w:rsidR="004A7209" w:rsidRPr="00CC0243" w:rsidRDefault="004A7209" w:rsidP="004A7209">
      <w:pPr>
        <w:numPr>
          <w:ilvl w:val="0"/>
          <w:numId w:val="21"/>
        </w:numPr>
        <w:autoSpaceDE w:val="0"/>
        <w:autoSpaceDN w:val="0"/>
        <w:adjustRightInd w:val="0"/>
        <w:spacing w:line="312" w:lineRule="auto"/>
        <w:jc w:val="both"/>
        <w:rPr>
          <w:szCs w:val="26"/>
        </w:rPr>
      </w:pPr>
      <w:r w:rsidRPr="00CC0243">
        <w:rPr>
          <w:szCs w:val="26"/>
        </w:rPr>
        <w:t xml:space="preserve">иные межбюджетные трансферты в сумме 133 705 956,80 рублей. </w:t>
      </w:r>
    </w:p>
    <w:p w:rsidR="004A7209" w:rsidRPr="00CC0243" w:rsidRDefault="004A7209" w:rsidP="004A7209">
      <w:pPr>
        <w:autoSpaceDE w:val="0"/>
        <w:autoSpaceDN w:val="0"/>
        <w:adjustRightInd w:val="0"/>
        <w:spacing w:line="312" w:lineRule="auto"/>
        <w:ind w:firstLine="708"/>
        <w:jc w:val="both"/>
        <w:rPr>
          <w:szCs w:val="26"/>
        </w:rPr>
      </w:pPr>
      <w:r w:rsidRPr="00CC0243">
        <w:rPr>
          <w:szCs w:val="26"/>
        </w:rPr>
        <w:t>Объем безвозмездных поступлений на плановый период 2026 и 2027 годов планируется в сумме</w:t>
      </w:r>
      <w:r w:rsidRPr="00CC0243">
        <w:rPr>
          <w:color w:val="FF0000"/>
          <w:szCs w:val="26"/>
        </w:rPr>
        <w:t xml:space="preserve"> </w:t>
      </w:r>
      <w:r w:rsidRPr="00CC0243">
        <w:rPr>
          <w:szCs w:val="26"/>
        </w:rPr>
        <w:t>657 980 039,63 рублей и 588 168 487,60 рублей соответственно.</w:t>
      </w:r>
    </w:p>
    <w:p w:rsidR="004A7209" w:rsidRPr="00342B85" w:rsidRDefault="004A7209" w:rsidP="004A7209">
      <w:pPr>
        <w:autoSpaceDE w:val="0"/>
        <w:autoSpaceDN w:val="0"/>
        <w:adjustRightInd w:val="0"/>
        <w:spacing w:line="312" w:lineRule="auto"/>
        <w:ind w:firstLine="709"/>
        <w:jc w:val="both"/>
        <w:rPr>
          <w:szCs w:val="26"/>
        </w:rPr>
      </w:pPr>
      <w:r w:rsidRPr="00342B85">
        <w:rPr>
          <w:szCs w:val="26"/>
        </w:rPr>
        <w:t>Объем безвозмездных поступлений будет уточняться в процессе исполнения Закона Приморского края «О краевом бюджете на 2025 год и плановый период 2026 и 2027 годов».</w:t>
      </w:r>
    </w:p>
    <w:p w:rsidR="004A7209" w:rsidRPr="00702896" w:rsidRDefault="004A7209" w:rsidP="004A7209">
      <w:pPr>
        <w:autoSpaceDE w:val="0"/>
        <w:autoSpaceDN w:val="0"/>
        <w:adjustRightInd w:val="0"/>
        <w:spacing w:line="312" w:lineRule="auto"/>
        <w:ind w:firstLine="709"/>
        <w:jc w:val="both"/>
        <w:rPr>
          <w:szCs w:val="26"/>
        </w:rPr>
      </w:pPr>
      <w:r w:rsidRPr="00702896">
        <w:rPr>
          <w:szCs w:val="26"/>
        </w:rPr>
        <w:t>Доходы  бюджета на 2025 год сформированы в бюджетной классификации в соответствии с приказом Минфина России от 10.06.2024 № 85н «Об утверждении кодов (перечней кодов) бюджетной классификации Российской Федерации на 2025 год (на 2025 год и на плановый период 2026 и 2027 годов)».</w:t>
      </w:r>
    </w:p>
    <w:p w:rsidR="004A7209" w:rsidRPr="00774087" w:rsidRDefault="004A7209" w:rsidP="004A7209">
      <w:pPr>
        <w:autoSpaceDE w:val="0"/>
        <w:autoSpaceDN w:val="0"/>
        <w:adjustRightInd w:val="0"/>
        <w:spacing w:line="343" w:lineRule="auto"/>
        <w:jc w:val="both"/>
        <w:rPr>
          <w:szCs w:val="26"/>
          <w:highlight w:val="yellow"/>
        </w:rPr>
      </w:pPr>
    </w:p>
    <w:p w:rsidR="004A7209" w:rsidRPr="00EA4FF3" w:rsidRDefault="004A7209" w:rsidP="004A7209">
      <w:pPr>
        <w:ind w:left="709"/>
        <w:jc w:val="center"/>
        <w:rPr>
          <w:b/>
          <w:szCs w:val="26"/>
        </w:rPr>
      </w:pPr>
      <w:bookmarkStart w:id="11" w:name="_Toc463275974"/>
      <w:r w:rsidRPr="00EA4FF3">
        <w:rPr>
          <w:b/>
          <w:szCs w:val="26"/>
        </w:rPr>
        <w:t>Программная структура расходов бюджета</w:t>
      </w:r>
      <w:bookmarkEnd w:id="8"/>
      <w:r w:rsidRPr="00EA4FF3">
        <w:rPr>
          <w:b/>
          <w:szCs w:val="26"/>
        </w:rPr>
        <w:t xml:space="preserve"> </w:t>
      </w:r>
      <w:bookmarkStart w:id="12" w:name="_Toc400458177"/>
      <w:r w:rsidRPr="00EA4FF3">
        <w:rPr>
          <w:b/>
          <w:szCs w:val="26"/>
        </w:rPr>
        <w:t>на 2025 год и плановый период 2026 и 2027 годов</w:t>
      </w:r>
      <w:bookmarkEnd w:id="9"/>
      <w:bookmarkEnd w:id="11"/>
      <w:bookmarkEnd w:id="12"/>
    </w:p>
    <w:p w:rsidR="004A7209" w:rsidRPr="00774087" w:rsidRDefault="004A7209" w:rsidP="004A7209">
      <w:pPr>
        <w:autoSpaceDE w:val="0"/>
        <w:autoSpaceDN w:val="0"/>
        <w:adjustRightInd w:val="0"/>
        <w:spacing w:line="336" w:lineRule="auto"/>
        <w:jc w:val="both"/>
        <w:rPr>
          <w:szCs w:val="26"/>
          <w:highlight w:val="yellow"/>
        </w:rPr>
      </w:pPr>
    </w:p>
    <w:p w:rsidR="004A7209" w:rsidRPr="00935D92" w:rsidRDefault="004A7209" w:rsidP="004A7209">
      <w:pPr>
        <w:autoSpaceDE w:val="0"/>
        <w:autoSpaceDN w:val="0"/>
        <w:adjustRightInd w:val="0"/>
        <w:spacing w:line="312" w:lineRule="auto"/>
        <w:ind w:firstLine="709"/>
        <w:jc w:val="both"/>
        <w:rPr>
          <w:szCs w:val="26"/>
        </w:rPr>
      </w:pPr>
      <w:r w:rsidRPr="00935D92">
        <w:rPr>
          <w:szCs w:val="26"/>
        </w:rPr>
        <w:t xml:space="preserve">Проект бюджета на 2025 год и </w:t>
      </w:r>
      <w:bookmarkStart w:id="13" w:name="OLE_LINK12"/>
      <w:r w:rsidRPr="00935D92">
        <w:rPr>
          <w:szCs w:val="26"/>
        </w:rPr>
        <w:t xml:space="preserve">плановый период 2026 и </w:t>
      </w:r>
      <w:r w:rsidRPr="00935D92">
        <w:rPr>
          <w:szCs w:val="26"/>
        </w:rPr>
        <w:br/>
        <w:t xml:space="preserve">2027 годов </w:t>
      </w:r>
      <w:bookmarkEnd w:id="13"/>
      <w:r w:rsidRPr="00935D92">
        <w:rPr>
          <w:szCs w:val="26"/>
        </w:rPr>
        <w:t>сформирован в программной структуре расходов на основе действующих 16 муниципальных программ Шкотовского муниципального округа (далее – муниципальные  программы),</w:t>
      </w:r>
      <w:r w:rsidRPr="00935D92">
        <w:rPr>
          <w:szCs w:val="26"/>
          <w:vertAlign w:val="superscript"/>
        </w:rPr>
        <w:t xml:space="preserve"> </w:t>
      </w:r>
      <w:r w:rsidRPr="00935D92">
        <w:rPr>
          <w:szCs w:val="26"/>
        </w:rPr>
        <w:t xml:space="preserve">утвержденных Администрацией Шкотовского муниципального округа и 1 непрограммные мероприятия. </w:t>
      </w:r>
    </w:p>
    <w:p w:rsidR="004A7209" w:rsidRPr="00935D92" w:rsidRDefault="004A7209" w:rsidP="004A7209">
      <w:pPr>
        <w:autoSpaceDE w:val="0"/>
        <w:autoSpaceDN w:val="0"/>
        <w:adjustRightInd w:val="0"/>
        <w:spacing w:line="312" w:lineRule="auto"/>
        <w:ind w:firstLine="709"/>
        <w:jc w:val="both"/>
        <w:rPr>
          <w:szCs w:val="26"/>
        </w:rPr>
      </w:pPr>
      <w:r w:rsidRPr="00AD29F2">
        <w:rPr>
          <w:szCs w:val="26"/>
        </w:rPr>
        <w:t xml:space="preserve">В соответствии с письмом от 21.08.2024 г. № 11/5954 Правительства Приморского края,  </w:t>
      </w:r>
      <w:r w:rsidRPr="00AD29F2">
        <w:rPr>
          <w:rFonts w:hint="eastAsia"/>
          <w:szCs w:val="26"/>
        </w:rPr>
        <w:t>бюджетные</w:t>
      </w:r>
      <w:r w:rsidRPr="00AD29F2">
        <w:rPr>
          <w:szCs w:val="26"/>
        </w:rPr>
        <w:t xml:space="preserve"> </w:t>
      </w:r>
      <w:r w:rsidRPr="00AD29F2">
        <w:rPr>
          <w:rFonts w:hint="eastAsia"/>
          <w:szCs w:val="26"/>
        </w:rPr>
        <w:t>ассигнования</w:t>
      </w:r>
      <w:r w:rsidRPr="00AD29F2">
        <w:rPr>
          <w:szCs w:val="26"/>
        </w:rPr>
        <w:t xml:space="preserve"> </w:t>
      </w:r>
      <w:r w:rsidRPr="00AD29F2">
        <w:rPr>
          <w:rFonts w:hint="eastAsia"/>
          <w:szCs w:val="26"/>
        </w:rPr>
        <w:t>на</w:t>
      </w:r>
      <w:r w:rsidRPr="00AD29F2">
        <w:rPr>
          <w:szCs w:val="26"/>
        </w:rPr>
        <w:t xml:space="preserve"> ф</w:t>
      </w:r>
      <w:r w:rsidRPr="00AD29F2">
        <w:rPr>
          <w:rFonts w:hint="eastAsia"/>
          <w:szCs w:val="26"/>
        </w:rPr>
        <w:t>инанс</w:t>
      </w:r>
      <w:r w:rsidRPr="00AD29F2">
        <w:rPr>
          <w:szCs w:val="26"/>
        </w:rPr>
        <w:t xml:space="preserve">ирование </w:t>
      </w:r>
      <w:r w:rsidRPr="00AD29F2">
        <w:rPr>
          <w:rFonts w:hint="eastAsia"/>
          <w:szCs w:val="26"/>
        </w:rPr>
        <w:t>расходов</w:t>
      </w:r>
      <w:r w:rsidRPr="00AD29F2">
        <w:rPr>
          <w:szCs w:val="26"/>
        </w:rPr>
        <w:t xml:space="preserve"> </w:t>
      </w:r>
      <w:r w:rsidRPr="00AD29F2">
        <w:rPr>
          <w:rFonts w:hint="eastAsia"/>
          <w:szCs w:val="26"/>
        </w:rPr>
        <w:t>на</w:t>
      </w:r>
      <w:r w:rsidRPr="00AD29F2">
        <w:rPr>
          <w:szCs w:val="26"/>
        </w:rPr>
        <w:t xml:space="preserve"> </w:t>
      </w:r>
      <w:r w:rsidRPr="00AD29F2">
        <w:rPr>
          <w:rFonts w:hint="eastAsia"/>
          <w:szCs w:val="26"/>
        </w:rPr>
        <w:t>оплату</w:t>
      </w:r>
      <w:r w:rsidRPr="00AD29F2">
        <w:rPr>
          <w:szCs w:val="26"/>
        </w:rPr>
        <w:t xml:space="preserve"> </w:t>
      </w:r>
      <w:r w:rsidRPr="00AD29F2">
        <w:rPr>
          <w:rFonts w:hint="eastAsia"/>
          <w:szCs w:val="26"/>
        </w:rPr>
        <w:t>труда</w:t>
      </w:r>
      <w:r w:rsidRPr="00AD29F2">
        <w:rPr>
          <w:szCs w:val="26"/>
        </w:rPr>
        <w:t xml:space="preserve"> </w:t>
      </w:r>
      <w:r w:rsidRPr="00AD29F2">
        <w:rPr>
          <w:rFonts w:hint="eastAsia"/>
          <w:szCs w:val="26"/>
        </w:rPr>
        <w:t>и</w:t>
      </w:r>
      <w:r w:rsidRPr="00AD29F2">
        <w:rPr>
          <w:szCs w:val="26"/>
        </w:rPr>
        <w:t xml:space="preserve"> </w:t>
      </w:r>
      <w:r w:rsidRPr="00AD29F2">
        <w:rPr>
          <w:rFonts w:hint="eastAsia"/>
          <w:szCs w:val="26"/>
        </w:rPr>
        <w:t>иных</w:t>
      </w:r>
      <w:r w:rsidRPr="00AD29F2">
        <w:rPr>
          <w:szCs w:val="26"/>
        </w:rPr>
        <w:t xml:space="preserve"> </w:t>
      </w:r>
      <w:r w:rsidRPr="00AD29F2">
        <w:rPr>
          <w:rFonts w:hint="eastAsia"/>
          <w:szCs w:val="26"/>
        </w:rPr>
        <w:t>первоочередных</w:t>
      </w:r>
      <w:r w:rsidRPr="00AD29F2">
        <w:rPr>
          <w:szCs w:val="26"/>
        </w:rPr>
        <w:t xml:space="preserve"> </w:t>
      </w:r>
      <w:r w:rsidRPr="00AD29F2">
        <w:rPr>
          <w:rFonts w:hint="eastAsia"/>
          <w:szCs w:val="26"/>
        </w:rPr>
        <w:t>расходов</w:t>
      </w:r>
      <w:r w:rsidRPr="00AD29F2">
        <w:rPr>
          <w:szCs w:val="26"/>
        </w:rPr>
        <w:t xml:space="preserve">  в проекте бюджета </w:t>
      </w:r>
      <w:bookmarkStart w:id="14" w:name="_GoBack"/>
      <w:bookmarkEnd w:id="14"/>
      <w:r w:rsidRPr="00AD29F2">
        <w:rPr>
          <w:rFonts w:hint="eastAsia"/>
          <w:szCs w:val="26"/>
        </w:rPr>
        <w:t>предусмотрены</w:t>
      </w:r>
      <w:r w:rsidRPr="00AD29F2">
        <w:rPr>
          <w:szCs w:val="26"/>
        </w:rPr>
        <w:t xml:space="preserve"> в </w:t>
      </w:r>
      <w:r w:rsidRPr="00AD29F2">
        <w:rPr>
          <w:rFonts w:hint="eastAsia"/>
          <w:szCs w:val="26"/>
        </w:rPr>
        <w:t>полном</w:t>
      </w:r>
      <w:r w:rsidRPr="00AD29F2">
        <w:rPr>
          <w:szCs w:val="26"/>
        </w:rPr>
        <w:t xml:space="preserve"> </w:t>
      </w:r>
      <w:r w:rsidRPr="00AD29F2">
        <w:rPr>
          <w:rFonts w:hint="eastAsia"/>
          <w:szCs w:val="26"/>
        </w:rPr>
        <w:t>объеме</w:t>
      </w:r>
      <w:r w:rsidRPr="00AD29F2">
        <w:rPr>
          <w:szCs w:val="26"/>
        </w:rPr>
        <w:t>.</w:t>
      </w:r>
    </w:p>
    <w:p w:rsidR="004A7209" w:rsidRPr="00841ABB" w:rsidRDefault="004A7209" w:rsidP="004A7209">
      <w:pPr>
        <w:spacing w:line="312" w:lineRule="auto"/>
        <w:ind w:firstLine="709"/>
        <w:jc w:val="both"/>
        <w:rPr>
          <w:szCs w:val="26"/>
        </w:rPr>
      </w:pPr>
      <w:r w:rsidRPr="00841ABB">
        <w:rPr>
          <w:szCs w:val="26"/>
        </w:rPr>
        <w:t>Планирование бюджетных ассигнований на реализацию муниципальных программ на 2025 год и плановый период 2026 и 2027 годов осуществлено с учетом результатов их реализации в текущем финансовом году, а также в тесной увязке с целевыми индикаторами и показателями, характеризующими достижение поставленных целей указанных муниципальных программ.</w:t>
      </w:r>
    </w:p>
    <w:p w:rsidR="004A7209" w:rsidRPr="000301A6" w:rsidRDefault="004A7209" w:rsidP="004A7209">
      <w:pPr>
        <w:spacing w:line="312" w:lineRule="auto"/>
        <w:ind w:firstLine="720"/>
        <w:jc w:val="both"/>
        <w:rPr>
          <w:szCs w:val="26"/>
        </w:rPr>
      </w:pPr>
      <w:r w:rsidRPr="000301A6">
        <w:rPr>
          <w:szCs w:val="26"/>
        </w:rPr>
        <w:t>В 2025 году доля «программных» расходов бюджета составляет 79,64 процента от общего объема расходов бюджета.</w:t>
      </w:r>
    </w:p>
    <w:p w:rsidR="004A7209" w:rsidRPr="00E61281" w:rsidRDefault="004A7209" w:rsidP="004A7209">
      <w:pPr>
        <w:spacing w:line="312" w:lineRule="auto"/>
        <w:ind w:firstLine="709"/>
        <w:jc w:val="both"/>
        <w:rPr>
          <w:szCs w:val="26"/>
        </w:rPr>
      </w:pPr>
      <w:r w:rsidRPr="00E61281">
        <w:rPr>
          <w:szCs w:val="26"/>
        </w:rPr>
        <w:lastRenderedPageBreak/>
        <w:t xml:space="preserve">Общий объем расходов бюджета на 2025 год составил </w:t>
      </w:r>
      <w:r w:rsidRPr="00E61281">
        <w:rPr>
          <w:szCs w:val="26"/>
        </w:rPr>
        <w:br/>
        <w:t>1 493 319 295,72</w:t>
      </w:r>
      <w:r w:rsidRPr="00E61281">
        <w:rPr>
          <w:b/>
          <w:szCs w:val="26"/>
        </w:rPr>
        <w:t xml:space="preserve"> </w:t>
      </w:r>
      <w:r w:rsidRPr="00E61281">
        <w:rPr>
          <w:szCs w:val="26"/>
        </w:rPr>
        <w:t>рублей.</w:t>
      </w:r>
    </w:p>
    <w:p w:rsidR="004A7209" w:rsidRPr="008E6D69" w:rsidRDefault="004A7209" w:rsidP="004A7209">
      <w:pPr>
        <w:autoSpaceDE w:val="0"/>
        <w:autoSpaceDN w:val="0"/>
        <w:adjustRightInd w:val="0"/>
        <w:spacing w:line="312" w:lineRule="auto"/>
        <w:ind w:firstLine="709"/>
        <w:jc w:val="both"/>
        <w:rPr>
          <w:szCs w:val="26"/>
        </w:rPr>
      </w:pPr>
      <w:r w:rsidRPr="00E61281">
        <w:rPr>
          <w:szCs w:val="26"/>
        </w:rPr>
        <w:t xml:space="preserve">Объем бюджетных ассигнований на исполнение публичных нормативных обязательств в расходах бюджета на 2025 год </w:t>
      </w:r>
      <w:r w:rsidRPr="008E6D69">
        <w:rPr>
          <w:szCs w:val="26"/>
        </w:rPr>
        <w:t>составляет 11 863 721,73 рублей.</w:t>
      </w:r>
    </w:p>
    <w:p w:rsidR="004A7209" w:rsidRPr="002254E1" w:rsidRDefault="004A7209" w:rsidP="004A7209">
      <w:pPr>
        <w:autoSpaceDE w:val="0"/>
        <w:autoSpaceDN w:val="0"/>
        <w:adjustRightInd w:val="0"/>
        <w:spacing w:line="312" w:lineRule="auto"/>
        <w:ind w:firstLine="709"/>
        <w:jc w:val="both"/>
        <w:rPr>
          <w:szCs w:val="26"/>
        </w:rPr>
      </w:pPr>
      <w:r w:rsidRPr="002254E1">
        <w:rPr>
          <w:szCs w:val="26"/>
        </w:rPr>
        <w:t>Дорожный фонд запланирован с соблюдением требований Бюджетного кодекса Российской Федерации в объеме 156 666 000,00  рублей.</w:t>
      </w:r>
    </w:p>
    <w:p w:rsidR="004A7209" w:rsidRPr="002C53D0" w:rsidRDefault="004A7209" w:rsidP="004A7209">
      <w:pPr>
        <w:autoSpaceDE w:val="0"/>
        <w:autoSpaceDN w:val="0"/>
        <w:adjustRightInd w:val="0"/>
        <w:spacing w:line="312" w:lineRule="auto"/>
        <w:jc w:val="both"/>
        <w:rPr>
          <w:szCs w:val="26"/>
        </w:rPr>
      </w:pPr>
      <w:r w:rsidRPr="002C53D0">
        <w:rPr>
          <w:szCs w:val="26"/>
        </w:rPr>
        <w:t>Как и в предыдущие годы, самым значимым направлением, с точки зрения объемов планируемых финансовых ресурсов, остается социальная сфера.</w:t>
      </w:r>
    </w:p>
    <w:p w:rsidR="004A7209" w:rsidRPr="00A123FC" w:rsidRDefault="004A7209" w:rsidP="004A7209">
      <w:pPr>
        <w:autoSpaceDE w:val="0"/>
        <w:autoSpaceDN w:val="0"/>
        <w:adjustRightInd w:val="0"/>
        <w:spacing w:line="312" w:lineRule="auto"/>
        <w:ind w:firstLine="720"/>
        <w:jc w:val="both"/>
        <w:rPr>
          <w:szCs w:val="26"/>
        </w:rPr>
      </w:pPr>
      <w:bookmarkStart w:id="15" w:name="_Toc400458178"/>
      <w:bookmarkStart w:id="16" w:name="_Toc400572575"/>
      <w:r w:rsidRPr="00A123FC">
        <w:rPr>
          <w:szCs w:val="26"/>
        </w:rPr>
        <w:t>Информация о расходах бюджета в 2025 – 2027 годах в разрезе муниципальных программ и непрограммных направлений представлена в таблице:</w:t>
      </w:r>
    </w:p>
    <w:p w:rsidR="004A7209" w:rsidRPr="00A123FC" w:rsidRDefault="004A7209" w:rsidP="004A7209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4A7209" w:rsidRDefault="004A7209" w:rsidP="004A7209">
      <w:pPr>
        <w:autoSpaceDE w:val="0"/>
        <w:autoSpaceDN w:val="0"/>
        <w:adjustRightInd w:val="0"/>
        <w:ind w:firstLine="720"/>
        <w:jc w:val="right"/>
        <w:rPr>
          <w:szCs w:val="28"/>
        </w:rPr>
      </w:pPr>
      <w:r>
        <w:rPr>
          <w:szCs w:val="28"/>
        </w:rPr>
        <w:t>в</w:t>
      </w:r>
      <w:r w:rsidRPr="00A123FC">
        <w:rPr>
          <w:szCs w:val="28"/>
        </w:rPr>
        <w:t xml:space="preserve"> рубл</w:t>
      </w:r>
      <w:r>
        <w:rPr>
          <w:szCs w:val="28"/>
        </w:rPr>
        <w:t>ях</w:t>
      </w:r>
    </w:p>
    <w:tbl>
      <w:tblPr>
        <w:tblW w:w="9635" w:type="dxa"/>
        <w:tblInd w:w="95" w:type="dxa"/>
        <w:tblLook w:val="04A0"/>
      </w:tblPr>
      <w:tblGrid>
        <w:gridCol w:w="3415"/>
        <w:gridCol w:w="2160"/>
        <w:gridCol w:w="2040"/>
        <w:gridCol w:w="2020"/>
      </w:tblGrid>
      <w:tr w:rsidR="004A7209" w:rsidRPr="00B359D5" w:rsidTr="00EC5594">
        <w:trPr>
          <w:trHeight w:val="100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B359D5" w:rsidRDefault="004A7209" w:rsidP="00EC5594">
            <w:pPr>
              <w:jc w:val="center"/>
            </w:pPr>
            <w:r w:rsidRPr="00B359D5">
              <w:t>Наименование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B359D5" w:rsidRDefault="004A7209" w:rsidP="00EC5594">
            <w:pPr>
              <w:jc w:val="center"/>
            </w:pPr>
            <w:r w:rsidRPr="00B359D5">
              <w:t>2025 год</w:t>
            </w:r>
          </w:p>
          <w:p w:rsidR="004A7209" w:rsidRPr="00B359D5" w:rsidRDefault="004A7209" w:rsidP="00EC5594">
            <w:pPr>
              <w:jc w:val="center"/>
            </w:pPr>
            <w:r w:rsidRPr="00B359D5">
              <w:t>(проект)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B359D5" w:rsidRDefault="004A7209" w:rsidP="00EC5594">
            <w:pPr>
              <w:jc w:val="center"/>
            </w:pPr>
            <w:r w:rsidRPr="00B359D5">
              <w:t>2026 год</w:t>
            </w:r>
          </w:p>
          <w:p w:rsidR="004A7209" w:rsidRPr="00B359D5" w:rsidRDefault="004A7209" w:rsidP="00EC5594">
            <w:pPr>
              <w:jc w:val="center"/>
            </w:pPr>
            <w:r w:rsidRPr="00B359D5">
              <w:t>(проект)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</w:pPr>
            <w:r w:rsidRPr="00B359D5">
              <w:t>2027 год</w:t>
            </w:r>
          </w:p>
          <w:p w:rsidR="004A7209" w:rsidRPr="00B359D5" w:rsidRDefault="004A7209" w:rsidP="00EC5594">
            <w:pPr>
              <w:jc w:val="center"/>
            </w:pPr>
            <w:r w:rsidRPr="00B359D5">
              <w:t>(проект)</w:t>
            </w:r>
          </w:p>
        </w:tc>
      </w:tr>
      <w:tr w:rsidR="004A7209" w:rsidRPr="00B359D5" w:rsidTr="00EC5594">
        <w:trPr>
          <w:trHeight w:val="37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B359D5" w:rsidRDefault="004A7209" w:rsidP="00EC5594">
            <w:pPr>
              <w:jc w:val="center"/>
            </w:pPr>
            <w:r w:rsidRPr="00B359D5"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B359D5" w:rsidRDefault="004A7209" w:rsidP="00EC5594">
            <w:pPr>
              <w:jc w:val="center"/>
            </w:pPr>
            <w:r w:rsidRPr="00B359D5">
              <w:t>2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B359D5" w:rsidRDefault="004A7209" w:rsidP="00EC5594">
            <w:pPr>
              <w:jc w:val="center"/>
            </w:pPr>
            <w:r w:rsidRPr="00B359D5">
              <w:t>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7209" w:rsidRPr="00B359D5" w:rsidRDefault="004A7209" w:rsidP="00EC5594">
            <w:pPr>
              <w:jc w:val="center"/>
            </w:pPr>
            <w:r w:rsidRPr="00B359D5">
              <w:t>4</w:t>
            </w:r>
          </w:p>
        </w:tc>
      </w:tr>
      <w:tr w:rsidR="004A7209" w:rsidRPr="00B359D5" w:rsidTr="00EC5594">
        <w:trPr>
          <w:trHeight w:val="938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Муниципальная программа "Формирование здорового образа жизни и профилактика заболеваний в Шкотовском муниципальном округе на 2021-2027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300 000,00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300 000,00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300 000,00</w:t>
            </w:r>
          </w:p>
        </w:tc>
      </w:tr>
      <w:tr w:rsidR="004A7209" w:rsidRPr="00B359D5" w:rsidTr="00EC5594">
        <w:trPr>
          <w:trHeight w:val="938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Муниципальная программа "Развитие образования Шкотовского муниципального округа" на 2024 – 2027 годы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733 649 165,51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766 701 261,37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797 569 952,83</w:t>
            </w:r>
          </w:p>
        </w:tc>
      </w:tr>
      <w:tr w:rsidR="004A7209" w:rsidRPr="00B359D5" w:rsidTr="00EC5594">
        <w:trPr>
          <w:trHeight w:val="938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Муниципальная программа "Социальная поддержка населения Шкотовского муниципального округа на 2023-2027 годы"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21 738 857,53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22 096 474,93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22 733 494,37</w:t>
            </w:r>
          </w:p>
        </w:tc>
      </w:tr>
      <w:tr w:rsidR="004A7209" w:rsidRPr="00B359D5" w:rsidTr="00EC5594">
        <w:trPr>
          <w:trHeight w:val="938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Муниципальная программа "Развитие культуры Шкотовского муниципального округа Приморского края на 2021-2027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116 352 491,58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107 563 931,96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99 563 931,96</w:t>
            </w:r>
          </w:p>
        </w:tc>
      </w:tr>
      <w:tr w:rsidR="004A7209" w:rsidRPr="00B359D5" w:rsidTr="00EC5594">
        <w:trPr>
          <w:trHeight w:val="1249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Муниципальная программа "Обеспечение доступным жильем и качественными услугами жилищно-коммунального хозяйства населения Шкотовского округа на 2020-2027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62 220 335,43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46 853 688,47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43 880 710,08</w:t>
            </w:r>
          </w:p>
        </w:tc>
      </w:tr>
      <w:tr w:rsidR="004A7209" w:rsidRPr="00B359D5" w:rsidTr="00EC5594">
        <w:trPr>
          <w:trHeight w:val="1249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lastRenderedPageBreak/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 Шкотовского муниципального округа"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5 197 302,00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3 697 252,00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750 000,00</w:t>
            </w:r>
          </w:p>
        </w:tc>
      </w:tr>
      <w:tr w:rsidR="004A7209" w:rsidRPr="00B359D5" w:rsidTr="00EC5594">
        <w:trPr>
          <w:trHeight w:val="938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Муниципальная программа "Развитие физической культуры и спорта в Шкотовском муниципальном округе  на 2020-2027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24 724 152,45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26 621 009,93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17 430 120,89</w:t>
            </w:r>
          </w:p>
        </w:tc>
      </w:tr>
      <w:tr w:rsidR="004A7209" w:rsidRPr="00B359D5" w:rsidTr="00EC5594">
        <w:trPr>
          <w:trHeight w:val="938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Муниципальная программа Шкотовского муниципального округа "Информационное общество" на 2020-2027 годы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7 500 036,50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7 571 641,50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7 568 641,50</w:t>
            </w:r>
          </w:p>
        </w:tc>
      </w:tr>
      <w:tr w:rsidR="004A7209" w:rsidRPr="00B359D5" w:rsidTr="00EC5594">
        <w:trPr>
          <w:trHeight w:val="938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Муниципальная программа "Развитие транспортного комплекса Шкотовского муниципального округа на 2022-2027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185 376 000,00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162 347 000,00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71 900 000,00</w:t>
            </w:r>
          </w:p>
        </w:tc>
      </w:tr>
      <w:tr w:rsidR="004A7209" w:rsidRPr="00B359D5" w:rsidTr="00EC5594">
        <w:trPr>
          <w:trHeight w:val="938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Муниципальная программа "Энергоэффективность, развитие газоснабжения и энергетики в Шкотовском муниципальном округе на 2020-2027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0,00</w:t>
            </w:r>
          </w:p>
        </w:tc>
      </w:tr>
      <w:tr w:rsidR="004A7209" w:rsidRPr="00B359D5" w:rsidTr="00EC5594">
        <w:trPr>
          <w:trHeight w:val="938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Муниципальная программа "Комплексные кадастровые работы на территории Шкотовского муниципального округа Приморского края на период 2024-2027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1 786 579,27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1 808 635,80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1 808 635,80</w:t>
            </w:r>
          </w:p>
        </w:tc>
      </w:tr>
      <w:tr w:rsidR="004A7209" w:rsidRPr="00B359D5" w:rsidTr="00EC5594">
        <w:trPr>
          <w:trHeight w:val="1249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593307">
              <w:rPr>
                <w:bCs/>
              </w:rPr>
              <w:t>Муниципальная программа Реализация молодежной политики и поддержка социально ориентированных и иных общественных организаций на территории Шкотовского муниципального округа" на 2025 – 2030 годы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700 000,00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700 000,00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600 000,00</w:t>
            </w:r>
          </w:p>
        </w:tc>
      </w:tr>
      <w:tr w:rsidR="004A7209" w:rsidRPr="00B359D5" w:rsidTr="00EC5594">
        <w:trPr>
          <w:trHeight w:val="938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lastRenderedPageBreak/>
              <w:t>Муниципальная программа "Развитие и поддержка малого и среднего предпринимательства в Шкотовском муниципальном округе на 2021-2027 годы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104 100,00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114 200,00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124 300,00</w:t>
            </w:r>
          </w:p>
        </w:tc>
      </w:tr>
      <w:tr w:rsidR="004A7209" w:rsidRPr="00B359D5" w:rsidTr="00EC5594">
        <w:trPr>
          <w:trHeight w:val="938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Муниципальная программа Шкотовского муниципального округа "Безопасный город" на 2024-2027 годы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150 000,00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150 000,00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150 000,00</w:t>
            </w:r>
          </w:p>
        </w:tc>
      </w:tr>
      <w:tr w:rsidR="004A7209" w:rsidRPr="00B359D5" w:rsidTr="00EC5594">
        <w:trPr>
          <w:trHeight w:val="1249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Муниципальная программа "Патриотическое воспитание граждан, реализация государственной национальной политики и развитие институтов гражданского общества на территории Приморского края" на 2020-2027 годы"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0,00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0,00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0,00</w:t>
            </w:r>
          </w:p>
        </w:tc>
      </w:tr>
      <w:tr w:rsidR="004A7209" w:rsidRPr="00B359D5" w:rsidTr="00EC5594">
        <w:trPr>
          <w:trHeight w:val="945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Муниципальная программа "Формирование современной городской среды и благоустройство территории Шкотовского муниципального округа» на 2024 - 2028 годы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29 470 941,84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28 998 030,36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20 531 220,36</w:t>
            </w:r>
          </w:p>
        </w:tc>
      </w:tr>
      <w:tr w:rsidR="004A7209" w:rsidRPr="00B359D5" w:rsidTr="00EC5594">
        <w:trPr>
          <w:trHeight w:val="630"/>
        </w:trPr>
        <w:tc>
          <w:tcPr>
            <w:tcW w:w="3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Непрограммные направления деятельности органов местного самоуправления Шкотовского муниципального округа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304 049 333,61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283 076 989,33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B359D5">
              <w:rPr>
                <w:bCs/>
              </w:rPr>
              <w:t>283 033 522,02</w:t>
            </w:r>
          </w:p>
        </w:tc>
      </w:tr>
      <w:tr w:rsidR="004A7209" w:rsidRPr="00B359D5" w:rsidTr="00EC5594">
        <w:trPr>
          <w:trHeight w:val="63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A7209" w:rsidRPr="00B359D5" w:rsidRDefault="004A7209" w:rsidP="00EC5594">
            <w:pPr>
              <w:jc w:val="center"/>
              <w:rPr>
                <w:bCs/>
              </w:rPr>
            </w:pPr>
            <w:r w:rsidRPr="00CA1CCD">
              <w:rPr>
                <w:b/>
              </w:rPr>
              <w:t>Всего расходов: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CA1CCD" w:rsidRDefault="004A7209" w:rsidP="00EC5594">
            <w:pPr>
              <w:jc w:val="center"/>
              <w:rPr>
                <w:b/>
                <w:bCs/>
              </w:rPr>
            </w:pPr>
            <w:r w:rsidRPr="00CA1CCD">
              <w:rPr>
                <w:b/>
                <w:bCs/>
              </w:rPr>
              <w:t>1 493 319 295,72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CA1CCD" w:rsidRDefault="004A7209" w:rsidP="00EC5594">
            <w:pPr>
              <w:jc w:val="center"/>
              <w:rPr>
                <w:b/>
                <w:bCs/>
              </w:rPr>
            </w:pPr>
            <w:r w:rsidRPr="00CA1CCD">
              <w:rPr>
                <w:b/>
                <w:bCs/>
              </w:rPr>
              <w:t>1</w:t>
            </w:r>
            <w:r>
              <w:rPr>
                <w:b/>
                <w:bCs/>
              </w:rPr>
              <w:t> </w:t>
            </w:r>
            <w:r w:rsidRPr="00CA1CCD">
              <w:rPr>
                <w:b/>
                <w:bCs/>
              </w:rPr>
              <w:t>458</w:t>
            </w:r>
            <w:r>
              <w:rPr>
                <w:b/>
                <w:bCs/>
              </w:rPr>
              <w:t> </w:t>
            </w:r>
            <w:r w:rsidRPr="00CA1CCD">
              <w:rPr>
                <w:b/>
                <w:bCs/>
              </w:rPr>
              <w:t>600</w:t>
            </w:r>
            <w:r>
              <w:rPr>
                <w:b/>
                <w:bCs/>
              </w:rPr>
              <w:t xml:space="preserve"> </w:t>
            </w:r>
            <w:r w:rsidRPr="00CA1CCD">
              <w:rPr>
                <w:b/>
                <w:bCs/>
              </w:rPr>
              <w:t>115,65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A7209" w:rsidRPr="00CA1CCD" w:rsidRDefault="004A7209" w:rsidP="00EC5594">
            <w:pPr>
              <w:jc w:val="center"/>
              <w:rPr>
                <w:b/>
                <w:bCs/>
              </w:rPr>
            </w:pPr>
            <w:r w:rsidRPr="00CA1CCD">
              <w:rPr>
                <w:b/>
                <w:bCs/>
              </w:rPr>
              <w:t>1</w:t>
            </w:r>
            <w:r>
              <w:rPr>
                <w:b/>
                <w:bCs/>
              </w:rPr>
              <w:t> </w:t>
            </w:r>
            <w:r w:rsidRPr="00CA1CCD">
              <w:rPr>
                <w:b/>
                <w:bCs/>
              </w:rPr>
              <w:t>367</w:t>
            </w:r>
            <w:r>
              <w:rPr>
                <w:b/>
                <w:bCs/>
              </w:rPr>
              <w:t> </w:t>
            </w:r>
            <w:r w:rsidRPr="00CA1CCD">
              <w:rPr>
                <w:b/>
                <w:bCs/>
              </w:rPr>
              <w:t>944</w:t>
            </w:r>
            <w:r>
              <w:rPr>
                <w:b/>
                <w:bCs/>
              </w:rPr>
              <w:t xml:space="preserve"> </w:t>
            </w:r>
            <w:r w:rsidRPr="00CA1CCD">
              <w:rPr>
                <w:b/>
                <w:bCs/>
              </w:rPr>
              <w:t>529,81</w:t>
            </w:r>
          </w:p>
        </w:tc>
      </w:tr>
    </w:tbl>
    <w:p w:rsidR="004A7209" w:rsidRDefault="004A7209" w:rsidP="004A7209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4A7209" w:rsidRPr="00A123FC" w:rsidRDefault="004A7209" w:rsidP="004A7209">
      <w:pPr>
        <w:autoSpaceDE w:val="0"/>
        <w:autoSpaceDN w:val="0"/>
        <w:adjustRightInd w:val="0"/>
        <w:ind w:firstLine="720"/>
        <w:jc w:val="right"/>
        <w:rPr>
          <w:szCs w:val="28"/>
        </w:rPr>
      </w:pPr>
    </w:p>
    <w:p w:rsidR="004A7209" w:rsidRPr="00774087" w:rsidRDefault="004A7209" w:rsidP="004A7209">
      <w:pPr>
        <w:spacing w:line="24" w:lineRule="auto"/>
        <w:rPr>
          <w:highlight w:val="yellow"/>
        </w:rPr>
      </w:pPr>
    </w:p>
    <w:p w:rsidR="004A7209" w:rsidRPr="00774087" w:rsidRDefault="004A7209" w:rsidP="004A7209">
      <w:pPr>
        <w:spacing w:line="312" w:lineRule="auto"/>
        <w:rPr>
          <w:highlight w:val="yellow"/>
        </w:rPr>
      </w:pPr>
      <w:bookmarkStart w:id="17" w:name="_Toc463275975"/>
      <w:bookmarkStart w:id="18" w:name="OLE_LINK5"/>
      <w:bookmarkStart w:id="19" w:name="OLE_LINK15"/>
    </w:p>
    <w:p w:rsidR="004A7209" w:rsidRPr="00774087" w:rsidRDefault="004A7209" w:rsidP="004A7209">
      <w:pPr>
        <w:spacing w:line="312" w:lineRule="auto"/>
        <w:ind w:firstLine="709"/>
        <w:jc w:val="both"/>
        <w:rPr>
          <w:highlight w:val="yellow"/>
        </w:rPr>
      </w:pPr>
      <w:bookmarkStart w:id="20" w:name="_Toc400458210"/>
      <w:bookmarkStart w:id="21" w:name="_Toc400524344"/>
      <w:bookmarkStart w:id="22" w:name="_Toc400524826"/>
      <w:bookmarkStart w:id="23" w:name="_Toc463275976"/>
      <w:bookmarkEnd w:id="17"/>
      <w:r w:rsidRPr="009B644F">
        <w:rPr>
          <w:b/>
          <w:szCs w:val="26"/>
        </w:rPr>
        <w:t xml:space="preserve">Муниципальная программа </w:t>
      </w:r>
      <w:r>
        <w:rPr>
          <w:b/>
          <w:szCs w:val="26"/>
        </w:rPr>
        <w:t>«</w:t>
      </w:r>
      <w:r w:rsidRPr="009B644F">
        <w:rPr>
          <w:b/>
          <w:szCs w:val="26"/>
        </w:rPr>
        <w:t>Формирование здорового образа жизни и профилактика заболеваний в Шкотовском муниципальном округе на 2021-2027 годы</w:t>
      </w:r>
      <w:r>
        <w:rPr>
          <w:b/>
          <w:szCs w:val="26"/>
        </w:rPr>
        <w:t>»</w:t>
      </w:r>
    </w:p>
    <w:p w:rsidR="004A7209" w:rsidRPr="000B633E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0B633E">
        <w:rPr>
          <w:szCs w:val="26"/>
          <w:lang/>
        </w:rPr>
        <w:t xml:space="preserve">На реализацию мероприятий муниципальной программы  в  бюджете на 2025 год предусмотрены бюджетные ассигнования в объеме 300 000,00 рублей на </w:t>
      </w:r>
      <w:r>
        <w:rPr>
          <w:szCs w:val="26"/>
          <w:lang/>
        </w:rPr>
        <w:t>с</w:t>
      </w:r>
      <w:r w:rsidRPr="00DF1BE0">
        <w:rPr>
          <w:szCs w:val="26"/>
          <w:lang/>
        </w:rPr>
        <w:t>овершенствование медико-гигиенического воспитания по профилактике заболеваний</w:t>
      </w:r>
      <w:r w:rsidRPr="000B633E">
        <w:rPr>
          <w:szCs w:val="26"/>
          <w:lang/>
        </w:rPr>
        <w:t>.</w:t>
      </w:r>
    </w:p>
    <w:p w:rsidR="004A7209" w:rsidRPr="000B633E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0B633E">
        <w:rPr>
          <w:szCs w:val="26"/>
          <w:lang/>
        </w:rPr>
        <w:lastRenderedPageBreak/>
        <w:t>На плановый период 2026 – 2027 годов бюджетные ассигнования на реализацию мероприятий муниципальной программы предусмотрены в объемах по 300 000,00  рублей ежегодно.</w:t>
      </w:r>
    </w:p>
    <w:p w:rsidR="004A7209" w:rsidRPr="00774087" w:rsidRDefault="004A7209" w:rsidP="004A7209">
      <w:pPr>
        <w:spacing w:line="336" w:lineRule="auto"/>
        <w:jc w:val="both"/>
        <w:rPr>
          <w:szCs w:val="26"/>
          <w:highlight w:val="yellow"/>
        </w:rPr>
      </w:pPr>
    </w:p>
    <w:p w:rsidR="004A7209" w:rsidRDefault="004A7209" w:rsidP="004A7209">
      <w:pPr>
        <w:spacing w:line="312" w:lineRule="auto"/>
        <w:ind w:firstLine="709"/>
        <w:jc w:val="center"/>
        <w:rPr>
          <w:b/>
          <w:szCs w:val="26"/>
        </w:rPr>
      </w:pPr>
      <w:bookmarkStart w:id="24" w:name="_Toc463275978"/>
      <w:bookmarkStart w:id="25" w:name="_Toc463275977"/>
      <w:bookmarkEnd w:id="23"/>
      <w:r w:rsidRPr="001B5DA7">
        <w:rPr>
          <w:b/>
          <w:szCs w:val="26"/>
        </w:rPr>
        <w:t xml:space="preserve">Муниципальная программа </w:t>
      </w:r>
      <w:r>
        <w:rPr>
          <w:b/>
          <w:szCs w:val="26"/>
        </w:rPr>
        <w:t>«</w:t>
      </w:r>
      <w:r w:rsidRPr="001B5DA7">
        <w:rPr>
          <w:b/>
          <w:szCs w:val="26"/>
        </w:rPr>
        <w:t>Развитие образования Шкотовского муниципального округа</w:t>
      </w:r>
      <w:r>
        <w:rPr>
          <w:b/>
          <w:szCs w:val="26"/>
        </w:rPr>
        <w:t>»</w:t>
      </w:r>
      <w:r w:rsidRPr="001B5DA7">
        <w:rPr>
          <w:b/>
          <w:szCs w:val="26"/>
        </w:rPr>
        <w:t xml:space="preserve"> на 2024 – 2027 годы</w:t>
      </w:r>
    </w:p>
    <w:p w:rsidR="004A7209" w:rsidRDefault="004A7209" w:rsidP="004A7209">
      <w:pPr>
        <w:spacing w:line="312" w:lineRule="auto"/>
        <w:ind w:firstLine="709"/>
        <w:jc w:val="center"/>
        <w:rPr>
          <w:b/>
          <w:szCs w:val="26"/>
        </w:rPr>
      </w:pPr>
    </w:p>
    <w:p w:rsidR="004A7209" w:rsidRPr="00294242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214A65">
        <w:rPr>
          <w:szCs w:val="26"/>
          <w:lang/>
        </w:rPr>
        <w:t xml:space="preserve">На реализацию мероприятий муниципальной программы в  бюджете на 2025 год предусмотрены бюджетные ассигнования в объеме 733 649 165,51 рублей, в том числе за счет средств местного  бюджета </w:t>
      </w:r>
      <w:r w:rsidRPr="00294242">
        <w:rPr>
          <w:szCs w:val="26"/>
          <w:lang/>
        </w:rPr>
        <w:t xml:space="preserve">316 533 683,56 рублей, за счет средств краевого бюджета 417 115 481,95 рубля. </w:t>
      </w:r>
    </w:p>
    <w:p w:rsidR="004A7209" w:rsidRPr="003B3ABA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3B3ABA">
        <w:rPr>
          <w:szCs w:val="26"/>
          <w:lang/>
        </w:rPr>
        <w:t>В составе муниципальной программы предусмотрены расходы на:</w:t>
      </w:r>
    </w:p>
    <w:p w:rsidR="004A7209" w:rsidRPr="0040318F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40318F">
        <w:rPr>
          <w:szCs w:val="26"/>
          <w:lang/>
        </w:rPr>
        <w:t xml:space="preserve">обеспечение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Приморского края в сумме </w:t>
      </w:r>
      <w:r w:rsidRPr="0040318F">
        <w:rPr>
          <w:szCs w:val="26"/>
          <w:lang/>
        </w:rPr>
        <w:br/>
        <w:t>363 810 738,00 рублей;</w:t>
      </w:r>
    </w:p>
    <w:p w:rsidR="004A7209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40318F">
        <w:rPr>
          <w:szCs w:val="26"/>
          <w:lang/>
        </w:rPr>
        <w:t>выполнение муниципального задания муниципальными бюджетными  учреждениями в сумме 231 932 851,34 рубль;</w:t>
      </w:r>
    </w:p>
    <w:p w:rsidR="004A7209" w:rsidRPr="0040318F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>
        <w:rPr>
          <w:szCs w:val="26"/>
          <w:lang/>
        </w:rPr>
        <w:t>с</w:t>
      </w:r>
      <w:r w:rsidRPr="00682679">
        <w:rPr>
          <w:szCs w:val="26"/>
          <w:lang/>
        </w:rPr>
        <w:t>офинансирование из местного бюджета на капитальный ремонт зданий и благоустройство территорий муниципальных образовательных организаций, оказывающих услуги дошкольного образования</w:t>
      </w:r>
      <w:r>
        <w:rPr>
          <w:szCs w:val="26"/>
          <w:lang/>
        </w:rPr>
        <w:t xml:space="preserve"> </w:t>
      </w:r>
      <w:r w:rsidRPr="0040318F">
        <w:rPr>
          <w:szCs w:val="26"/>
          <w:lang/>
        </w:rPr>
        <w:t xml:space="preserve">в сумме </w:t>
      </w:r>
      <w:r w:rsidRPr="00682679">
        <w:rPr>
          <w:szCs w:val="26"/>
          <w:lang/>
        </w:rPr>
        <w:t>1</w:t>
      </w:r>
      <w:r>
        <w:rPr>
          <w:szCs w:val="26"/>
          <w:lang/>
        </w:rPr>
        <w:t xml:space="preserve"> </w:t>
      </w:r>
      <w:r w:rsidRPr="00682679">
        <w:rPr>
          <w:szCs w:val="26"/>
          <w:lang/>
        </w:rPr>
        <w:t>112</w:t>
      </w:r>
      <w:r>
        <w:rPr>
          <w:szCs w:val="26"/>
          <w:lang/>
        </w:rPr>
        <w:t xml:space="preserve"> </w:t>
      </w:r>
      <w:r w:rsidRPr="00682679">
        <w:rPr>
          <w:szCs w:val="26"/>
          <w:lang/>
        </w:rPr>
        <w:t>080,5</w:t>
      </w:r>
      <w:r>
        <w:rPr>
          <w:szCs w:val="26"/>
          <w:lang/>
        </w:rPr>
        <w:t xml:space="preserve">0 </w:t>
      </w:r>
      <w:r w:rsidRPr="0040318F">
        <w:rPr>
          <w:szCs w:val="26"/>
          <w:lang/>
        </w:rPr>
        <w:t>рубл</w:t>
      </w:r>
      <w:r>
        <w:rPr>
          <w:szCs w:val="26"/>
          <w:lang/>
        </w:rPr>
        <w:t>ей</w:t>
      </w:r>
      <w:r w:rsidRPr="0040318F">
        <w:rPr>
          <w:szCs w:val="26"/>
          <w:lang/>
        </w:rPr>
        <w:t>;</w:t>
      </w:r>
    </w:p>
    <w:p w:rsidR="004A7209" w:rsidRPr="0040318F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>
        <w:rPr>
          <w:szCs w:val="26"/>
          <w:lang/>
        </w:rPr>
        <w:t>о</w:t>
      </w:r>
      <w:r w:rsidRPr="00682679">
        <w:rPr>
          <w:szCs w:val="26"/>
          <w:lang/>
        </w:rPr>
        <w:t>сновное мероприятие "Облицовка фасада МБДОУ № 47 "Рябинушка пос. Штыково по адресу ул. Гидроузла 6"  проекта "Комплексное развитие поселка Штыково Шкотовского муниципального округа Приморского края "</w:t>
      </w:r>
      <w:r>
        <w:rPr>
          <w:szCs w:val="26"/>
          <w:lang/>
        </w:rPr>
        <w:t xml:space="preserve"> </w:t>
      </w:r>
      <w:r w:rsidRPr="0040318F">
        <w:rPr>
          <w:szCs w:val="26"/>
          <w:lang/>
        </w:rPr>
        <w:t xml:space="preserve">в сумме </w:t>
      </w:r>
      <w:r>
        <w:rPr>
          <w:szCs w:val="26"/>
          <w:lang/>
        </w:rPr>
        <w:t>8 391 789,47</w:t>
      </w:r>
      <w:r w:rsidRPr="0040318F">
        <w:rPr>
          <w:szCs w:val="26"/>
          <w:lang/>
        </w:rPr>
        <w:t xml:space="preserve"> рубл</w:t>
      </w:r>
      <w:r>
        <w:rPr>
          <w:szCs w:val="26"/>
          <w:lang/>
        </w:rPr>
        <w:t>ей</w:t>
      </w:r>
      <w:r w:rsidRPr="0040318F">
        <w:rPr>
          <w:szCs w:val="26"/>
          <w:lang/>
        </w:rPr>
        <w:t>;</w:t>
      </w:r>
    </w:p>
    <w:p w:rsidR="004A7209" w:rsidRPr="0040318F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>
        <w:rPr>
          <w:szCs w:val="26"/>
          <w:lang/>
        </w:rPr>
        <w:t>р</w:t>
      </w:r>
      <w:r w:rsidRPr="002C4669">
        <w:rPr>
          <w:szCs w:val="26"/>
          <w:lang/>
        </w:rPr>
        <w:t xml:space="preserve">асходы по оплате договоров на выполнение работ, оказание услуг, связанных с капитальным ремонтом нефинансовых активов, полученных в аренду или безвозмездное пользование, закрепленных за муниципальными учреждениями на праве оперативного управления </w:t>
      </w:r>
      <w:r w:rsidRPr="0040318F">
        <w:rPr>
          <w:szCs w:val="26"/>
          <w:lang/>
        </w:rPr>
        <w:t xml:space="preserve">в сумме </w:t>
      </w:r>
      <w:r>
        <w:rPr>
          <w:szCs w:val="26"/>
          <w:lang/>
        </w:rPr>
        <w:t>3 006 410,21</w:t>
      </w:r>
      <w:r w:rsidRPr="0040318F">
        <w:rPr>
          <w:szCs w:val="26"/>
          <w:lang/>
        </w:rPr>
        <w:t xml:space="preserve"> рубль;</w:t>
      </w:r>
    </w:p>
    <w:p w:rsidR="004A7209" w:rsidRPr="003B3ABA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3B3ABA">
        <w:rPr>
          <w:szCs w:val="26"/>
          <w:lang/>
        </w:rPr>
        <w:t>организацию бесплатного горячего питания обучающихся, получающих начальное общее образование в муниципальных образовательных организациях в сумме 14 938 750,00 рублей;</w:t>
      </w:r>
    </w:p>
    <w:p w:rsidR="004A7209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3B3ABA">
        <w:rPr>
          <w:szCs w:val="26"/>
          <w:lang/>
        </w:rPr>
        <w:t xml:space="preserve">обеспечение деятельности МКУ «Управление образованием» в сумме </w:t>
      </w:r>
      <w:r w:rsidRPr="003B3ABA">
        <w:rPr>
          <w:szCs w:val="26"/>
          <w:lang/>
        </w:rPr>
        <w:br/>
        <w:t>42 573 371,00 рубль;</w:t>
      </w:r>
    </w:p>
    <w:p w:rsidR="004A7209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>
        <w:rPr>
          <w:szCs w:val="26"/>
          <w:lang/>
        </w:rPr>
        <w:t>п</w:t>
      </w:r>
      <w:r w:rsidRPr="003B3ABA">
        <w:rPr>
          <w:szCs w:val="26"/>
          <w:lang/>
        </w:rPr>
        <w:t>редоставление мер социальной поддержки педагогическим работникам муниципальных бюджетных учреждений Шкотовского муниципального округа</w:t>
      </w:r>
      <w:r>
        <w:rPr>
          <w:szCs w:val="26"/>
          <w:lang/>
        </w:rPr>
        <w:t xml:space="preserve"> </w:t>
      </w:r>
      <w:r w:rsidRPr="003B3ABA">
        <w:rPr>
          <w:szCs w:val="26"/>
          <w:lang/>
        </w:rPr>
        <w:t xml:space="preserve">в сумме </w:t>
      </w:r>
      <w:r>
        <w:rPr>
          <w:szCs w:val="26"/>
          <w:lang/>
        </w:rPr>
        <w:t>660 000</w:t>
      </w:r>
      <w:r w:rsidRPr="003B3ABA">
        <w:rPr>
          <w:szCs w:val="26"/>
          <w:lang/>
        </w:rPr>
        <w:t>,00 рублей;</w:t>
      </w:r>
    </w:p>
    <w:p w:rsidR="004A7209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D078E1">
        <w:rPr>
          <w:szCs w:val="26"/>
          <w:lang/>
        </w:rPr>
        <w:t>материальную поддержку студентам в сумме 96 000,00 рублей;</w:t>
      </w:r>
    </w:p>
    <w:p w:rsidR="004A7209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>
        <w:rPr>
          <w:szCs w:val="26"/>
          <w:lang/>
        </w:rPr>
        <w:t>м</w:t>
      </w:r>
      <w:r w:rsidRPr="005148E5">
        <w:rPr>
          <w:szCs w:val="26"/>
          <w:lang/>
        </w:rPr>
        <w:t>атериальная поддержка педагогов</w:t>
      </w:r>
      <w:r>
        <w:rPr>
          <w:szCs w:val="26"/>
          <w:lang/>
        </w:rPr>
        <w:t xml:space="preserve"> в сумме</w:t>
      </w:r>
      <w:r w:rsidRPr="005148E5">
        <w:rPr>
          <w:szCs w:val="26"/>
          <w:lang/>
        </w:rPr>
        <w:t xml:space="preserve"> </w:t>
      </w:r>
      <w:r>
        <w:rPr>
          <w:szCs w:val="26"/>
          <w:lang/>
        </w:rPr>
        <w:t>765</w:t>
      </w:r>
      <w:r w:rsidRPr="00D078E1">
        <w:rPr>
          <w:szCs w:val="26"/>
          <w:lang/>
        </w:rPr>
        <w:t> 000,00 рублей;</w:t>
      </w:r>
    </w:p>
    <w:p w:rsidR="004A7209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DD622F">
        <w:rPr>
          <w:szCs w:val="26"/>
          <w:lang/>
        </w:rPr>
        <w:lastRenderedPageBreak/>
        <w:t>ежемесячное денежное вознаграждение за классное руководство педагогическим работникам муниципальных общеобразовательных организаций в сумме 22 464 000,00 рублей;</w:t>
      </w:r>
    </w:p>
    <w:p w:rsidR="004A7209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>
        <w:rPr>
          <w:szCs w:val="26"/>
          <w:lang/>
        </w:rPr>
        <w:t>с</w:t>
      </w:r>
      <w:r w:rsidRPr="003D1CDF">
        <w:rPr>
          <w:szCs w:val="26"/>
          <w:lang/>
        </w:rPr>
        <w:t>убсидии бюджетным учреждениям на питание обучающихся, мобилизованных граждан</w:t>
      </w:r>
      <w:r>
        <w:rPr>
          <w:szCs w:val="26"/>
          <w:lang/>
        </w:rPr>
        <w:t xml:space="preserve"> </w:t>
      </w:r>
      <w:r w:rsidRPr="00DD622F">
        <w:rPr>
          <w:szCs w:val="26"/>
          <w:lang/>
        </w:rPr>
        <w:t xml:space="preserve">в сумме </w:t>
      </w:r>
      <w:r>
        <w:rPr>
          <w:szCs w:val="26"/>
          <w:lang/>
        </w:rPr>
        <w:t>1 033 6</w:t>
      </w:r>
      <w:r w:rsidRPr="00DD622F">
        <w:rPr>
          <w:szCs w:val="26"/>
          <w:lang/>
        </w:rPr>
        <w:t>00,00 рублей;</w:t>
      </w:r>
    </w:p>
    <w:p w:rsidR="004A7209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>
        <w:rPr>
          <w:szCs w:val="26"/>
          <w:lang/>
        </w:rPr>
        <w:t>с</w:t>
      </w:r>
      <w:r w:rsidRPr="003D1CDF">
        <w:rPr>
          <w:szCs w:val="26"/>
          <w:lang/>
        </w:rPr>
        <w:t>убвенции бюджетам муниципальных образований Приморского края на обеспечение бесплатным питанием детей, обучающихся в муниципальных образовательных организациях Приморского края</w:t>
      </w:r>
      <w:r w:rsidRPr="002C4669">
        <w:rPr>
          <w:szCs w:val="26"/>
          <w:lang/>
        </w:rPr>
        <w:t xml:space="preserve"> </w:t>
      </w:r>
      <w:r w:rsidRPr="00DD622F">
        <w:rPr>
          <w:szCs w:val="26"/>
          <w:lang/>
        </w:rPr>
        <w:t xml:space="preserve">в сумме </w:t>
      </w:r>
      <w:r>
        <w:rPr>
          <w:szCs w:val="26"/>
          <w:lang/>
        </w:rPr>
        <w:t>7 281</w:t>
      </w:r>
      <w:r w:rsidRPr="00DD622F">
        <w:rPr>
          <w:szCs w:val="26"/>
          <w:lang/>
        </w:rPr>
        <w:t> </w:t>
      </w:r>
      <w:r>
        <w:rPr>
          <w:szCs w:val="26"/>
          <w:lang/>
        </w:rPr>
        <w:t>95</w:t>
      </w:r>
      <w:r w:rsidRPr="00DD622F">
        <w:rPr>
          <w:szCs w:val="26"/>
          <w:lang/>
        </w:rPr>
        <w:t>0,00 рублей;</w:t>
      </w:r>
    </w:p>
    <w:p w:rsidR="004A7209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602837">
        <w:rPr>
          <w:szCs w:val="26"/>
          <w:lang/>
        </w:rPr>
        <w:t>софинансирование из местного бюджета на финансовое обеспечение мероприятий по капитальному ремонту зданий и благоустройству территорий в сумме 11 267 383,26</w:t>
      </w:r>
      <w:r>
        <w:rPr>
          <w:szCs w:val="26"/>
          <w:lang/>
        </w:rPr>
        <w:t xml:space="preserve"> </w:t>
      </w:r>
      <w:r w:rsidRPr="00602837">
        <w:rPr>
          <w:szCs w:val="26"/>
          <w:lang/>
        </w:rPr>
        <w:t>рублей;</w:t>
      </w:r>
    </w:p>
    <w:p w:rsidR="004A7209" w:rsidRPr="00602837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602837">
        <w:rPr>
          <w:szCs w:val="26"/>
          <w:lang/>
        </w:rPr>
        <w:t>Софинансирование из местного бюджета на реализацию проектов инициативного бюджетирования</w:t>
      </w:r>
      <w:r>
        <w:rPr>
          <w:szCs w:val="26"/>
          <w:lang/>
        </w:rPr>
        <w:t xml:space="preserve"> </w:t>
      </w:r>
      <w:r w:rsidRPr="00602837">
        <w:rPr>
          <w:szCs w:val="26"/>
          <w:lang/>
        </w:rPr>
        <w:t xml:space="preserve">в сумме </w:t>
      </w:r>
      <w:r>
        <w:rPr>
          <w:szCs w:val="26"/>
          <w:lang/>
        </w:rPr>
        <w:t xml:space="preserve">30 303,04 </w:t>
      </w:r>
      <w:r w:rsidRPr="00602837">
        <w:rPr>
          <w:szCs w:val="26"/>
          <w:lang/>
        </w:rPr>
        <w:t>рублей;</w:t>
      </w:r>
    </w:p>
    <w:p w:rsidR="004A7209" w:rsidRPr="005860CB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>
        <w:rPr>
          <w:szCs w:val="26"/>
          <w:lang/>
        </w:rPr>
        <w:t>с</w:t>
      </w:r>
      <w:r w:rsidRPr="005860CB">
        <w:rPr>
          <w:szCs w:val="26"/>
          <w:lang/>
        </w:rPr>
        <w:t>убсидии бюджетам муниципальных округов на обеспечение комплексного развития сельских территорий (Обеспечение комплексного развития сельских территорий (строительство и реконструкция (модернизация), капитальный ремонт объектов муниципальных общеобразовательных организаций, приобретение оборудования и транспортных средств)</w:t>
      </w:r>
      <w:r>
        <w:rPr>
          <w:szCs w:val="26"/>
          <w:lang/>
        </w:rPr>
        <w:t xml:space="preserve"> </w:t>
      </w:r>
      <w:r w:rsidRPr="005860CB">
        <w:rPr>
          <w:szCs w:val="26"/>
          <w:lang/>
        </w:rPr>
        <w:t>в сумме 14 233 894,74  рубля;</w:t>
      </w:r>
    </w:p>
    <w:p w:rsidR="004A7209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>
        <w:rPr>
          <w:szCs w:val="26"/>
          <w:lang/>
        </w:rPr>
        <w:t>п</w:t>
      </w:r>
      <w:r w:rsidRPr="00CA6F9F">
        <w:rPr>
          <w:szCs w:val="26"/>
          <w:lang/>
        </w:rPr>
        <w:t>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  <w:r>
        <w:rPr>
          <w:szCs w:val="26"/>
          <w:lang/>
        </w:rPr>
        <w:t xml:space="preserve"> </w:t>
      </w:r>
      <w:r w:rsidRPr="004A0682">
        <w:rPr>
          <w:szCs w:val="26"/>
          <w:lang/>
        </w:rPr>
        <w:t xml:space="preserve">в сумме </w:t>
      </w:r>
      <w:r>
        <w:rPr>
          <w:szCs w:val="26"/>
          <w:lang/>
        </w:rPr>
        <w:t>2 141 956,80</w:t>
      </w:r>
      <w:r w:rsidRPr="004A0682">
        <w:rPr>
          <w:szCs w:val="26"/>
          <w:lang/>
        </w:rPr>
        <w:t xml:space="preserve"> рублей;</w:t>
      </w:r>
    </w:p>
    <w:p w:rsidR="004A7209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4A0682">
        <w:rPr>
          <w:szCs w:val="26"/>
          <w:lang/>
        </w:rPr>
        <w:t>развитие системы отдыха, оздоровления и занятости детей и подростков в сумме 5 429 087,15 рублей;</w:t>
      </w:r>
    </w:p>
    <w:p w:rsidR="004A7209" w:rsidRPr="00CA6F9F" w:rsidRDefault="004A7209" w:rsidP="004A7209">
      <w:pPr>
        <w:spacing w:line="312" w:lineRule="auto"/>
        <w:ind w:firstLine="709"/>
        <w:jc w:val="both"/>
        <w:rPr>
          <w:b/>
          <w:szCs w:val="26"/>
          <w:lang/>
        </w:rPr>
      </w:pPr>
      <w:r>
        <w:rPr>
          <w:szCs w:val="26"/>
          <w:lang/>
        </w:rPr>
        <w:t>с</w:t>
      </w:r>
      <w:r w:rsidRPr="00CA6F9F">
        <w:rPr>
          <w:szCs w:val="26"/>
          <w:lang/>
        </w:rPr>
        <w:t>убвенции бюджетам муниципальных образований Приморского края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</w:r>
      <w:r>
        <w:rPr>
          <w:szCs w:val="26"/>
          <w:lang/>
        </w:rPr>
        <w:t xml:space="preserve"> в сумме</w:t>
      </w:r>
      <w:r w:rsidRPr="005148E5">
        <w:rPr>
          <w:szCs w:val="26"/>
          <w:lang/>
        </w:rPr>
        <w:t xml:space="preserve"> </w:t>
      </w:r>
      <w:r w:rsidRPr="00CA6F9F">
        <w:rPr>
          <w:szCs w:val="26"/>
          <w:lang/>
        </w:rPr>
        <w:t>2</w:t>
      </w:r>
      <w:r>
        <w:rPr>
          <w:szCs w:val="26"/>
          <w:lang/>
        </w:rPr>
        <w:t xml:space="preserve"> </w:t>
      </w:r>
      <w:r w:rsidRPr="00CA6F9F">
        <w:rPr>
          <w:szCs w:val="26"/>
          <w:lang/>
        </w:rPr>
        <w:t>480</w:t>
      </w:r>
      <w:r>
        <w:rPr>
          <w:szCs w:val="26"/>
          <w:lang/>
        </w:rPr>
        <w:t xml:space="preserve"> </w:t>
      </w:r>
      <w:r w:rsidRPr="00CA6F9F">
        <w:rPr>
          <w:szCs w:val="26"/>
          <w:lang/>
        </w:rPr>
        <w:t>000</w:t>
      </w:r>
      <w:r>
        <w:rPr>
          <w:szCs w:val="26"/>
          <w:lang/>
        </w:rPr>
        <w:t>,00</w:t>
      </w:r>
      <w:r w:rsidRPr="00D078E1">
        <w:rPr>
          <w:szCs w:val="26"/>
          <w:lang/>
        </w:rPr>
        <w:t>рублей;</w:t>
      </w:r>
    </w:p>
    <w:p w:rsidR="004A7209" w:rsidRPr="00A932E3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A932E3">
        <w:rPr>
          <w:szCs w:val="26"/>
          <w:lang/>
        </w:rPr>
        <w:t>На плановый период 202</w:t>
      </w:r>
      <w:r>
        <w:rPr>
          <w:szCs w:val="26"/>
          <w:lang/>
        </w:rPr>
        <w:t>6</w:t>
      </w:r>
      <w:r w:rsidRPr="00A932E3">
        <w:rPr>
          <w:szCs w:val="26"/>
          <w:lang/>
        </w:rPr>
        <w:t xml:space="preserve"> – 202</w:t>
      </w:r>
      <w:r>
        <w:rPr>
          <w:szCs w:val="26"/>
          <w:lang/>
        </w:rPr>
        <w:t>7</w:t>
      </w:r>
      <w:r w:rsidRPr="00A932E3">
        <w:rPr>
          <w:szCs w:val="26"/>
          <w:lang/>
        </w:rPr>
        <w:t xml:space="preserve"> годов бюджетные ассигнования на реализацию мероприятий муниципальной программы предусмотрены в объемах 766 701 261,37 рубль и 797 569 952,83 рубля соответственно.</w:t>
      </w:r>
    </w:p>
    <w:p w:rsidR="004A7209" w:rsidRPr="00774087" w:rsidRDefault="004A7209" w:rsidP="004A7209">
      <w:pPr>
        <w:spacing w:line="336" w:lineRule="auto"/>
        <w:jc w:val="both"/>
        <w:rPr>
          <w:szCs w:val="26"/>
          <w:highlight w:val="yellow"/>
        </w:rPr>
      </w:pPr>
    </w:p>
    <w:bookmarkEnd w:id="25"/>
    <w:p w:rsidR="004A7209" w:rsidRDefault="004A7209" w:rsidP="004A7209">
      <w:pPr>
        <w:spacing w:line="312" w:lineRule="auto"/>
        <w:ind w:firstLine="709"/>
        <w:jc w:val="center"/>
        <w:rPr>
          <w:b/>
          <w:szCs w:val="26"/>
        </w:rPr>
      </w:pPr>
      <w:r w:rsidRPr="00214A65">
        <w:rPr>
          <w:b/>
          <w:szCs w:val="26"/>
        </w:rPr>
        <w:t xml:space="preserve">Муниципальная программа </w:t>
      </w:r>
      <w:r>
        <w:rPr>
          <w:b/>
          <w:szCs w:val="26"/>
        </w:rPr>
        <w:t>«</w:t>
      </w:r>
      <w:r w:rsidRPr="00214A65">
        <w:rPr>
          <w:b/>
          <w:szCs w:val="26"/>
        </w:rPr>
        <w:t>Социальная поддержка населения Шкотовского муниципального округа на 2023-2027 годы</w:t>
      </w:r>
      <w:r>
        <w:rPr>
          <w:b/>
          <w:szCs w:val="26"/>
        </w:rPr>
        <w:t>»</w:t>
      </w:r>
    </w:p>
    <w:p w:rsidR="004A7209" w:rsidRDefault="004A7209" w:rsidP="004A7209">
      <w:pPr>
        <w:spacing w:line="312" w:lineRule="auto"/>
        <w:ind w:firstLine="709"/>
        <w:jc w:val="center"/>
        <w:rPr>
          <w:b/>
          <w:szCs w:val="26"/>
        </w:rPr>
      </w:pPr>
    </w:p>
    <w:p w:rsidR="004A7209" w:rsidRPr="00053A7D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214A65">
        <w:rPr>
          <w:szCs w:val="26"/>
          <w:lang/>
        </w:rPr>
        <w:t xml:space="preserve">На реализацию мероприятий муниципальной программы  в  бюджете на 2025 год предусмотрены бюджетные ассигнования в объеме 21 738 857,53 рубль, в том числе за счет средств местного </w:t>
      </w:r>
      <w:r w:rsidRPr="00053A7D">
        <w:rPr>
          <w:szCs w:val="26"/>
          <w:lang/>
        </w:rPr>
        <w:t xml:space="preserve">бюджета 4 723 000,00 рублей, за счет средств краевого бюджета 17 015 857,53 рублей. </w:t>
      </w:r>
    </w:p>
    <w:p w:rsidR="004A7209" w:rsidRPr="00053A7D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053A7D">
        <w:rPr>
          <w:szCs w:val="26"/>
          <w:lang/>
        </w:rPr>
        <w:t>В составе муниципальной программы предусмотрены расходы на:</w:t>
      </w:r>
    </w:p>
    <w:p w:rsidR="004A7209" w:rsidRPr="0040318F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40318F">
        <w:rPr>
          <w:szCs w:val="26"/>
          <w:lang/>
        </w:rPr>
        <w:lastRenderedPageBreak/>
        <w:t>социальную поддержку детей, оставшихся без попечения родителей и лиц, принявших на воспитание в семью детей, оставшихся без попечения родителей в сумме 12 186 714,53 рублей;</w:t>
      </w:r>
    </w:p>
    <w:p w:rsidR="004A7209" w:rsidRPr="0082495B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82495B">
        <w:rPr>
          <w:szCs w:val="26"/>
          <w:lang/>
        </w:rPr>
        <w:t>компенсацию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 в сумме 4 829 143,00 рубля;</w:t>
      </w:r>
    </w:p>
    <w:p w:rsidR="004A7209" w:rsidRPr="0082495B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82495B">
        <w:rPr>
          <w:szCs w:val="26"/>
          <w:lang/>
        </w:rPr>
        <w:t>приспособление жилых помещений, в которых проживают инвалиды, и общего имущества многоквартирных домов к беспрепятственному доступу инвалидов в сумме 450 000,00 рублей;</w:t>
      </w:r>
    </w:p>
    <w:p w:rsidR="004A7209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82495B">
        <w:rPr>
          <w:szCs w:val="26"/>
          <w:lang/>
        </w:rPr>
        <w:t>обеспечение беспрепятственного доступа инвалидов к объектам социальной инфраструктуры и информации в сумме 500 000,00 рублей;</w:t>
      </w:r>
    </w:p>
    <w:p w:rsidR="004A7209" w:rsidRPr="0082495B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>
        <w:rPr>
          <w:szCs w:val="26"/>
          <w:lang/>
        </w:rPr>
        <w:t>о</w:t>
      </w:r>
      <w:r w:rsidRPr="0082495B">
        <w:rPr>
          <w:szCs w:val="26"/>
          <w:lang/>
        </w:rPr>
        <w:t>рганизация культурных и спортивных мероприятий, с участием людей с ограниченными возможностями"</w:t>
      </w:r>
      <w:r>
        <w:rPr>
          <w:szCs w:val="26"/>
          <w:lang/>
        </w:rPr>
        <w:t xml:space="preserve"> </w:t>
      </w:r>
      <w:r w:rsidRPr="0082495B">
        <w:rPr>
          <w:szCs w:val="26"/>
          <w:lang/>
        </w:rPr>
        <w:t>в сумме 50 000,00 рублей;</w:t>
      </w:r>
    </w:p>
    <w:p w:rsidR="004A7209" w:rsidRPr="0082495B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82495B">
        <w:rPr>
          <w:szCs w:val="26"/>
          <w:lang/>
        </w:rPr>
        <w:t>выплату пенсии за выслугу лет муниципальным служащим в сумме 3 723 000,00 рублей.</w:t>
      </w:r>
    </w:p>
    <w:p w:rsidR="004A7209" w:rsidRPr="00C97DA1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C97DA1">
        <w:rPr>
          <w:szCs w:val="26"/>
          <w:lang/>
        </w:rPr>
        <w:t>На плановый период 2026 – 2027 годов бюджетные ассигнования на реализацию мероприятий муниципальной программы предусмотрены в объемах 22 096 474,93 рубля и 22 733 494,37 рубля соответственно.</w:t>
      </w:r>
    </w:p>
    <w:p w:rsidR="004A7209" w:rsidRPr="00774087" w:rsidRDefault="004A7209" w:rsidP="004A7209">
      <w:pPr>
        <w:spacing w:line="312" w:lineRule="auto"/>
        <w:ind w:firstLine="709"/>
        <w:jc w:val="both"/>
        <w:rPr>
          <w:szCs w:val="26"/>
          <w:highlight w:val="yellow"/>
          <w:lang/>
        </w:rPr>
      </w:pPr>
    </w:p>
    <w:p w:rsidR="004A7209" w:rsidRDefault="004A7209" w:rsidP="004A7209">
      <w:pPr>
        <w:spacing w:line="312" w:lineRule="auto"/>
        <w:jc w:val="center"/>
        <w:rPr>
          <w:b/>
          <w:szCs w:val="26"/>
        </w:rPr>
      </w:pPr>
      <w:bookmarkStart w:id="26" w:name="_Toc463275980"/>
      <w:bookmarkEnd w:id="18"/>
      <w:bookmarkEnd w:id="19"/>
      <w:bookmarkEnd w:id="24"/>
      <w:r>
        <w:rPr>
          <w:b/>
          <w:szCs w:val="26"/>
        </w:rPr>
        <w:t>Муниципальная программа «</w:t>
      </w:r>
      <w:r w:rsidRPr="0034079D">
        <w:rPr>
          <w:b/>
          <w:szCs w:val="26"/>
        </w:rPr>
        <w:t>Развитие культуры Шкотовского муниципального округа Приморского края на 2021-2027 годы</w:t>
      </w:r>
      <w:r>
        <w:rPr>
          <w:b/>
          <w:szCs w:val="26"/>
        </w:rPr>
        <w:t>»</w:t>
      </w:r>
    </w:p>
    <w:p w:rsidR="004A7209" w:rsidRPr="00774087" w:rsidRDefault="004A7209" w:rsidP="004A7209">
      <w:pPr>
        <w:spacing w:line="312" w:lineRule="auto"/>
        <w:jc w:val="center"/>
        <w:rPr>
          <w:szCs w:val="28"/>
          <w:highlight w:val="yellow"/>
          <w:lang/>
        </w:rPr>
      </w:pPr>
    </w:p>
    <w:p w:rsidR="004A7209" w:rsidRPr="00F76582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34079D">
        <w:rPr>
          <w:szCs w:val="26"/>
          <w:lang/>
        </w:rPr>
        <w:t xml:space="preserve">На реализацию мероприятий муниципальной программы в  бюджете на 2025 год предусмотрены бюджетные ассигнования в объеме 116 352 491,58 рублей, в том числе за счет средств </w:t>
      </w:r>
      <w:r w:rsidRPr="00F76582">
        <w:rPr>
          <w:szCs w:val="26"/>
          <w:lang/>
        </w:rPr>
        <w:t xml:space="preserve">местного бюджета 96 513 583,08 рубля, за счет средств краевого бюджета 19 838 908,50 рублей. </w:t>
      </w:r>
    </w:p>
    <w:p w:rsidR="004A7209" w:rsidRPr="006A3C61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6A3C61">
        <w:rPr>
          <w:szCs w:val="26"/>
          <w:lang/>
        </w:rPr>
        <w:t>В составе муниципальной программы предусмотрены расходы на:</w:t>
      </w:r>
    </w:p>
    <w:p w:rsidR="004A7209" w:rsidRPr="0099279E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99279E">
        <w:rPr>
          <w:szCs w:val="26"/>
          <w:lang/>
        </w:rPr>
        <w:t>финансовое обеспечение муниципальных учреждений в сфере культуры в сумме 95 167 330,00 рублей;</w:t>
      </w:r>
    </w:p>
    <w:p w:rsidR="004A7209" w:rsidRPr="00EC6BFC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EC6BFC">
        <w:rPr>
          <w:szCs w:val="26"/>
          <w:lang/>
        </w:rPr>
        <w:t>расходы на приобретение недвижимого и особо ценного движимого имущества в сумме 302 100,00 рублей;</w:t>
      </w:r>
    </w:p>
    <w:p w:rsidR="004A7209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C56092">
        <w:rPr>
          <w:szCs w:val="26"/>
          <w:lang/>
        </w:rPr>
        <w:t>на комплектование книжных фондов и обеспечение информационно-техническим оборудованием библиотек в сумме 176 847,37 рублей;</w:t>
      </w:r>
    </w:p>
    <w:p w:rsidR="004A7209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864892">
        <w:rPr>
          <w:szCs w:val="26"/>
          <w:lang/>
        </w:rPr>
        <w:t>на обеспечение развития и укрепления материально-технической базы муниципальных домов культуры</w:t>
      </w:r>
      <w:r>
        <w:rPr>
          <w:szCs w:val="26"/>
          <w:lang/>
        </w:rPr>
        <w:t xml:space="preserve"> в сумме 7 432 140,73</w:t>
      </w:r>
      <w:r w:rsidRPr="00864892">
        <w:rPr>
          <w:szCs w:val="26"/>
          <w:lang/>
        </w:rPr>
        <w:t xml:space="preserve"> </w:t>
      </w:r>
      <w:r w:rsidRPr="00C56092">
        <w:rPr>
          <w:szCs w:val="26"/>
          <w:lang/>
        </w:rPr>
        <w:t>рублей;</w:t>
      </w:r>
    </w:p>
    <w:p w:rsidR="004A7209" w:rsidRPr="00EC6BFC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C56092">
        <w:rPr>
          <w:szCs w:val="26"/>
          <w:lang/>
        </w:rPr>
        <w:t>на модернизацию муниципальных библиотек</w:t>
      </w:r>
      <w:r>
        <w:rPr>
          <w:szCs w:val="26"/>
          <w:lang/>
        </w:rPr>
        <w:t xml:space="preserve"> </w:t>
      </w:r>
      <w:r w:rsidRPr="00EC6BFC">
        <w:rPr>
          <w:szCs w:val="26"/>
          <w:lang/>
        </w:rPr>
        <w:t xml:space="preserve">в сумме </w:t>
      </w:r>
      <w:r>
        <w:rPr>
          <w:szCs w:val="26"/>
          <w:lang/>
        </w:rPr>
        <w:t>10 526</w:t>
      </w:r>
      <w:r w:rsidRPr="00EC6BFC">
        <w:rPr>
          <w:szCs w:val="26"/>
          <w:lang/>
        </w:rPr>
        <w:t> </w:t>
      </w:r>
      <w:r>
        <w:rPr>
          <w:szCs w:val="26"/>
          <w:lang/>
        </w:rPr>
        <w:t>315</w:t>
      </w:r>
      <w:r w:rsidRPr="00EC6BFC">
        <w:rPr>
          <w:szCs w:val="26"/>
          <w:lang/>
        </w:rPr>
        <w:t>,</w:t>
      </w:r>
      <w:r>
        <w:rPr>
          <w:szCs w:val="26"/>
          <w:lang/>
        </w:rPr>
        <w:t>79</w:t>
      </w:r>
      <w:r w:rsidRPr="00EC6BFC">
        <w:rPr>
          <w:szCs w:val="26"/>
          <w:lang/>
        </w:rPr>
        <w:t xml:space="preserve"> рублей;</w:t>
      </w:r>
    </w:p>
    <w:p w:rsidR="004A7209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>
        <w:rPr>
          <w:szCs w:val="26"/>
          <w:lang/>
        </w:rPr>
        <w:t xml:space="preserve">на </w:t>
      </w:r>
      <w:r w:rsidRPr="00F8620F">
        <w:rPr>
          <w:szCs w:val="26"/>
          <w:lang/>
        </w:rPr>
        <w:t>модернизаци</w:t>
      </w:r>
      <w:r>
        <w:rPr>
          <w:szCs w:val="26"/>
          <w:lang/>
        </w:rPr>
        <w:t>ю</w:t>
      </w:r>
      <w:r w:rsidRPr="00F8620F">
        <w:rPr>
          <w:szCs w:val="26"/>
          <w:lang/>
        </w:rPr>
        <w:t xml:space="preserve"> библиотек в части комплектования книжных фондов библиотек муниципальных образований</w:t>
      </w:r>
      <w:r>
        <w:rPr>
          <w:szCs w:val="26"/>
          <w:lang/>
        </w:rPr>
        <w:t xml:space="preserve"> </w:t>
      </w:r>
      <w:r w:rsidRPr="00F8620F">
        <w:rPr>
          <w:szCs w:val="26"/>
          <w:lang/>
        </w:rPr>
        <w:t>в сумме 1 695 558,41 рублей</w:t>
      </w:r>
      <w:r w:rsidRPr="00C56092">
        <w:rPr>
          <w:szCs w:val="26"/>
          <w:lang/>
        </w:rPr>
        <w:t>;</w:t>
      </w:r>
    </w:p>
    <w:p w:rsidR="004A7209" w:rsidRPr="00774087" w:rsidRDefault="004A7209" w:rsidP="004A7209">
      <w:pPr>
        <w:spacing w:line="312" w:lineRule="auto"/>
        <w:ind w:firstLine="709"/>
        <w:jc w:val="both"/>
        <w:rPr>
          <w:szCs w:val="26"/>
          <w:highlight w:val="yellow"/>
          <w:lang/>
        </w:rPr>
      </w:pPr>
      <w:r w:rsidRPr="004F2CEB">
        <w:rPr>
          <w:szCs w:val="26"/>
          <w:lang/>
        </w:rPr>
        <w:lastRenderedPageBreak/>
        <w:t xml:space="preserve">на обеспечение развития и укрепления материально-технической базы домов культуры в населенных пунктах с числом жителей до 50 тысяч человек </w:t>
      </w:r>
      <w:r w:rsidRPr="00F8620F">
        <w:rPr>
          <w:szCs w:val="26"/>
          <w:lang/>
        </w:rPr>
        <w:t>в сумме 1 </w:t>
      </w:r>
      <w:r>
        <w:rPr>
          <w:szCs w:val="26"/>
          <w:lang/>
        </w:rPr>
        <w:t>052</w:t>
      </w:r>
      <w:r w:rsidRPr="00F8620F">
        <w:rPr>
          <w:szCs w:val="26"/>
          <w:lang/>
        </w:rPr>
        <w:t> </w:t>
      </w:r>
      <w:r>
        <w:rPr>
          <w:szCs w:val="26"/>
          <w:lang/>
        </w:rPr>
        <w:t>199</w:t>
      </w:r>
      <w:r w:rsidRPr="00F8620F">
        <w:rPr>
          <w:szCs w:val="26"/>
          <w:lang/>
        </w:rPr>
        <w:t>,</w:t>
      </w:r>
      <w:r>
        <w:rPr>
          <w:szCs w:val="26"/>
          <w:lang/>
        </w:rPr>
        <w:t>28</w:t>
      </w:r>
      <w:r w:rsidRPr="00F8620F">
        <w:rPr>
          <w:szCs w:val="26"/>
          <w:lang/>
        </w:rPr>
        <w:t xml:space="preserve"> рублей.</w:t>
      </w:r>
    </w:p>
    <w:p w:rsidR="004A7209" w:rsidRPr="006E36CA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6E36CA">
        <w:rPr>
          <w:szCs w:val="26"/>
          <w:lang/>
        </w:rPr>
        <w:t>На плановый период 2026 – 2027 годов бюджетные ассигнования на реализацию мероприятий муниципальной программы предусмотрены в объемах 107 563 931,96  рубль и 99 563 931,96 рубль соответственно.</w:t>
      </w:r>
    </w:p>
    <w:p w:rsidR="004A7209" w:rsidRPr="00774087" w:rsidRDefault="004A7209" w:rsidP="004A7209">
      <w:pPr>
        <w:spacing w:line="312" w:lineRule="auto"/>
        <w:ind w:firstLine="709"/>
        <w:jc w:val="both"/>
        <w:rPr>
          <w:szCs w:val="26"/>
          <w:highlight w:val="yellow"/>
          <w:lang/>
        </w:rPr>
      </w:pPr>
    </w:p>
    <w:p w:rsidR="004A7209" w:rsidRPr="00774087" w:rsidRDefault="004A7209" w:rsidP="004A7209">
      <w:pPr>
        <w:spacing w:line="312" w:lineRule="auto"/>
        <w:ind w:firstLine="709"/>
        <w:jc w:val="center"/>
        <w:rPr>
          <w:b/>
          <w:szCs w:val="26"/>
          <w:highlight w:val="yellow"/>
          <w:lang/>
        </w:rPr>
      </w:pPr>
      <w:r w:rsidRPr="00E9291A">
        <w:rPr>
          <w:b/>
          <w:szCs w:val="26"/>
        </w:rPr>
        <w:t xml:space="preserve">Муниципальная программа </w:t>
      </w:r>
      <w:r>
        <w:rPr>
          <w:b/>
          <w:szCs w:val="26"/>
        </w:rPr>
        <w:t>«</w:t>
      </w:r>
      <w:r w:rsidRPr="00E9291A">
        <w:rPr>
          <w:b/>
          <w:szCs w:val="26"/>
        </w:rPr>
        <w:t>Обеспечение доступным жильем и качественными услугами жилищно-коммунального хозяйства населения Шкотовского округа на 2020-2027 годы</w:t>
      </w:r>
      <w:r>
        <w:rPr>
          <w:b/>
          <w:szCs w:val="26"/>
        </w:rPr>
        <w:t>»</w:t>
      </w:r>
    </w:p>
    <w:p w:rsidR="004A7209" w:rsidRPr="00774087" w:rsidRDefault="004A7209" w:rsidP="004A7209">
      <w:pPr>
        <w:shd w:val="clear" w:color="auto" w:fill="FFFFFF"/>
        <w:spacing w:line="312" w:lineRule="auto"/>
        <w:ind w:firstLine="709"/>
        <w:jc w:val="both"/>
        <w:rPr>
          <w:szCs w:val="26"/>
          <w:highlight w:val="yellow"/>
        </w:rPr>
      </w:pPr>
      <w:bookmarkStart w:id="27" w:name="_Toc400458215"/>
      <w:bookmarkStart w:id="28" w:name="_Toc400524349"/>
      <w:bookmarkStart w:id="29" w:name="_Toc400524831"/>
      <w:bookmarkStart w:id="30" w:name="_Toc463275981"/>
      <w:bookmarkEnd w:id="20"/>
      <w:bookmarkEnd w:id="21"/>
      <w:bookmarkEnd w:id="22"/>
      <w:bookmarkEnd w:id="26"/>
      <w:r w:rsidRPr="00E9291A">
        <w:rPr>
          <w:szCs w:val="26"/>
        </w:rPr>
        <w:t>На реализацию мероприятий муниципальной программы  в бюджете на 2025 год предусмотрены бюджетные ассигнования в объеме</w:t>
      </w:r>
      <w:r>
        <w:rPr>
          <w:szCs w:val="26"/>
        </w:rPr>
        <w:t xml:space="preserve">  </w:t>
      </w:r>
      <w:r w:rsidRPr="00E9291A">
        <w:rPr>
          <w:szCs w:val="26"/>
        </w:rPr>
        <w:t xml:space="preserve">62 220 335,43 рублей, в том числе за счет средств местного </w:t>
      </w:r>
      <w:r w:rsidRPr="00A862A8">
        <w:rPr>
          <w:szCs w:val="26"/>
        </w:rPr>
        <w:t xml:space="preserve">бюджета 5 443 398,61 рублей, за счет средств краевого бюджета 56 776 936,82 рублей.  </w:t>
      </w:r>
    </w:p>
    <w:p w:rsidR="004A7209" w:rsidRPr="002E119D" w:rsidRDefault="004A7209" w:rsidP="004A7209">
      <w:pPr>
        <w:widowControl w:val="0"/>
        <w:shd w:val="clear" w:color="auto" w:fill="FFFFFF"/>
        <w:spacing w:line="312" w:lineRule="auto"/>
        <w:ind w:firstLine="709"/>
        <w:jc w:val="both"/>
        <w:rPr>
          <w:szCs w:val="26"/>
        </w:rPr>
      </w:pPr>
      <w:r w:rsidRPr="002E119D">
        <w:rPr>
          <w:szCs w:val="26"/>
        </w:rPr>
        <w:t>В составе муниципальной программы запланированы расходы на:</w:t>
      </w:r>
    </w:p>
    <w:p w:rsidR="004A7209" w:rsidRPr="007C1BE2" w:rsidRDefault="004A7209" w:rsidP="004A7209">
      <w:pPr>
        <w:widowControl w:val="0"/>
        <w:shd w:val="clear" w:color="auto" w:fill="FFFFFF"/>
        <w:spacing w:line="312" w:lineRule="auto"/>
        <w:ind w:firstLine="709"/>
        <w:jc w:val="both"/>
        <w:rPr>
          <w:szCs w:val="26"/>
        </w:rPr>
      </w:pPr>
      <w:r w:rsidRPr="007C1BE2">
        <w:rPr>
          <w:szCs w:val="26"/>
        </w:rPr>
        <w:t>субсидия из краевого бюджета бюджетам муниципальных образований Приморского края и доля софинансирования из местного бюджета на реализацию мероприятий по обеспечению жильем молодых семей в сумме 6 343 507,44 рублей;</w:t>
      </w:r>
    </w:p>
    <w:p w:rsidR="004A7209" w:rsidRPr="00DB4A3A" w:rsidRDefault="004A7209" w:rsidP="004A7209">
      <w:pPr>
        <w:widowControl w:val="0"/>
        <w:shd w:val="clear" w:color="auto" w:fill="FFFFFF"/>
        <w:spacing w:line="312" w:lineRule="auto"/>
        <w:ind w:firstLine="709"/>
        <w:jc w:val="both"/>
        <w:rPr>
          <w:szCs w:val="26"/>
        </w:rPr>
      </w:pPr>
      <w:bookmarkStart w:id="31" w:name="_Toc463275982"/>
      <w:bookmarkEnd w:id="30"/>
      <w:r>
        <w:rPr>
          <w:szCs w:val="26"/>
        </w:rPr>
        <w:t>о</w:t>
      </w:r>
      <w:r w:rsidRPr="00DB4A3A">
        <w:rPr>
          <w:szCs w:val="26"/>
        </w:rPr>
        <w:t>беспечение жилыми помещениями детей-сирот, детей, оставшихся без попечения родителей, лиц из числа детей-сирот и детей, оставшихся без попечения родителей</w:t>
      </w:r>
      <w:r>
        <w:rPr>
          <w:szCs w:val="26"/>
        </w:rPr>
        <w:t xml:space="preserve"> </w:t>
      </w:r>
      <w:r w:rsidRPr="00DB4A3A">
        <w:rPr>
          <w:szCs w:val="26"/>
        </w:rPr>
        <w:t>в сумме 47 194 929,60 рублей;</w:t>
      </w:r>
    </w:p>
    <w:p w:rsidR="004A7209" w:rsidRPr="00F3422B" w:rsidRDefault="004A7209" w:rsidP="004A7209">
      <w:pPr>
        <w:widowControl w:val="0"/>
        <w:shd w:val="clear" w:color="auto" w:fill="FFFFFF"/>
        <w:spacing w:line="312" w:lineRule="auto"/>
        <w:ind w:firstLine="709"/>
        <w:jc w:val="both"/>
        <w:rPr>
          <w:szCs w:val="26"/>
        </w:rPr>
      </w:pPr>
      <w:r w:rsidRPr="00F3422B">
        <w:rPr>
          <w:szCs w:val="26"/>
        </w:rPr>
        <w:t xml:space="preserve">возмещение затрат </w:t>
      </w:r>
      <w:r>
        <w:rPr>
          <w:szCs w:val="26"/>
        </w:rPr>
        <w:t xml:space="preserve">(субсидия МБ) </w:t>
      </w:r>
      <w:r w:rsidRPr="00F3422B">
        <w:rPr>
          <w:szCs w:val="26"/>
        </w:rPr>
        <w:t>на оплату жилищных услуг и услуг отопления жилых помещений семей военнослужащих в зоне СВО в сумме                2 200 000,00 рублей;</w:t>
      </w:r>
    </w:p>
    <w:p w:rsidR="004A7209" w:rsidRDefault="004A7209" w:rsidP="004A7209">
      <w:pPr>
        <w:widowControl w:val="0"/>
        <w:shd w:val="clear" w:color="auto" w:fill="FFFFFF"/>
        <w:spacing w:line="312" w:lineRule="auto"/>
        <w:ind w:firstLine="709"/>
        <w:jc w:val="both"/>
        <w:rPr>
          <w:szCs w:val="26"/>
        </w:rPr>
      </w:pPr>
      <w:r>
        <w:rPr>
          <w:szCs w:val="26"/>
        </w:rPr>
        <w:t>к</w:t>
      </w:r>
      <w:r w:rsidRPr="00030822">
        <w:rPr>
          <w:szCs w:val="26"/>
        </w:rPr>
        <w:t xml:space="preserve">омпенсационные выплаты на возмещение затрат многодетных семей на обеспечение земельных участков инженерной </w:t>
      </w:r>
      <w:r w:rsidRPr="002A5D70">
        <w:rPr>
          <w:szCs w:val="26"/>
        </w:rPr>
        <w:t>инфраструктурой ВКХ) в сумме 100 000,00рублей;</w:t>
      </w:r>
    </w:p>
    <w:p w:rsidR="004A7209" w:rsidRPr="002A5D70" w:rsidRDefault="004A7209" w:rsidP="004A7209">
      <w:pPr>
        <w:widowControl w:val="0"/>
        <w:shd w:val="clear" w:color="auto" w:fill="FFFFFF"/>
        <w:spacing w:line="312" w:lineRule="auto"/>
        <w:ind w:firstLine="709"/>
        <w:jc w:val="both"/>
        <w:rPr>
          <w:szCs w:val="26"/>
        </w:rPr>
      </w:pPr>
      <w:r w:rsidRPr="002A5D70">
        <w:rPr>
          <w:szCs w:val="26"/>
        </w:rPr>
        <w:t xml:space="preserve">возмещение затрат </w:t>
      </w:r>
      <w:r>
        <w:rPr>
          <w:szCs w:val="26"/>
        </w:rPr>
        <w:t xml:space="preserve">(субсидия МБ) </w:t>
      </w:r>
      <w:r w:rsidRPr="002A5D70">
        <w:rPr>
          <w:szCs w:val="26"/>
        </w:rPr>
        <w:t>на оплату услуг по обеспечению твердым топливом семей воен</w:t>
      </w:r>
      <w:r>
        <w:rPr>
          <w:szCs w:val="26"/>
        </w:rPr>
        <w:t>н</w:t>
      </w:r>
      <w:r w:rsidRPr="002A5D70">
        <w:rPr>
          <w:szCs w:val="26"/>
        </w:rPr>
        <w:t>ослужащих в зоне СВО в сумме 1 800 000, 00 рублей;</w:t>
      </w:r>
    </w:p>
    <w:p w:rsidR="004A7209" w:rsidRDefault="004A7209" w:rsidP="004A7209">
      <w:pPr>
        <w:widowControl w:val="0"/>
        <w:shd w:val="clear" w:color="auto" w:fill="FFFFFF"/>
        <w:spacing w:line="312" w:lineRule="auto"/>
        <w:ind w:firstLine="709"/>
        <w:jc w:val="both"/>
        <w:rPr>
          <w:szCs w:val="26"/>
        </w:rPr>
      </w:pPr>
      <w:r>
        <w:rPr>
          <w:szCs w:val="26"/>
        </w:rPr>
        <w:t>с</w:t>
      </w:r>
      <w:r w:rsidRPr="00842DBE">
        <w:rPr>
          <w:szCs w:val="26"/>
        </w:rPr>
        <w:t>убсиди</w:t>
      </w:r>
      <w:r>
        <w:rPr>
          <w:szCs w:val="26"/>
        </w:rPr>
        <w:t>я</w:t>
      </w:r>
      <w:r w:rsidRPr="00842DBE">
        <w:rPr>
          <w:szCs w:val="26"/>
        </w:rPr>
        <w:t xml:space="preserve"> бюджетам муниципальных образований Приморского края на обеспечение граждан твердым топливом (дровами)в сумме 1 </w:t>
      </w:r>
      <w:r>
        <w:rPr>
          <w:szCs w:val="26"/>
        </w:rPr>
        <w:t>584</w:t>
      </w:r>
      <w:r w:rsidRPr="00842DBE">
        <w:rPr>
          <w:szCs w:val="26"/>
        </w:rPr>
        <w:t xml:space="preserve"> </w:t>
      </w:r>
      <w:r>
        <w:rPr>
          <w:szCs w:val="26"/>
        </w:rPr>
        <w:t>438</w:t>
      </w:r>
      <w:r w:rsidRPr="00842DBE">
        <w:rPr>
          <w:szCs w:val="26"/>
        </w:rPr>
        <w:t xml:space="preserve">, </w:t>
      </w:r>
      <w:r>
        <w:rPr>
          <w:szCs w:val="26"/>
        </w:rPr>
        <w:t>39</w:t>
      </w:r>
      <w:r w:rsidRPr="00842DBE">
        <w:rPr>
          <w:szCs w:val="26"/>
        </w:rPr>
        <w:t xml:space="preserve"> рублей;</w:t>
      </w:r>
    </w:p>
    <w:p w:rsidR="004A7209" w:rsidRPr="00842DBE" w:rsidRDefault="004A7209" w:rsidP="004A7209">
      <w:pPr>
        <w:widowControl w:val="0"/>
        <w:shd w:val="clear" w:color="auto" w:fill="FFFFFF"/>
        <w:spacing w:line="312" w:lineRule="auto"/>
        <w:ind w:firstLine="709"/>
        <w:jc w:val="both"/>
        <w:rPr>
          <w:szCs w:val="26"/>
        </w:rPr>
      </w:pPr>
      <w:r>
        <w:rPr>
          <w:szCs w:val="26"/>
        </w:rPr>
        <w:t>с</w:t>
      </w:r>
      <w:r w:rsidRPr="0026201D">
        <w:rPr>
          <w:szCs w:val="26"/>
        </w:rPr>
        <w:t>офинансирование из местного бюджета субсидии бюджетам муниципальных образований Приморского края на обеспечение граждан твердым топливом (дровами)</w:t>
      </w:r>
      <w:r>
        <w:rPr>
          <w:szCs w:val="26"/>
        </w:rPr>
        <w:t xml:space="preserve"> </w:t>
      </w:r>
      <w:r w:rsidRPr="00842DBE">
        <w:rPr>
          <w:szCs w:val="26"/>
        </w:rPr>
        <w:t xml:space="preserve">в сумме </w:t>
      </w:r>
      <w:r w:rsidRPr="0026201D">
        <w:rPr>
          <w:szCs w:val="26"/>
        </w:rPr>
        <w:t>343</w:t>
      </w:r>
      <w:r>
        <w:rPr>
          <w:szCs w:val="26"/>
        </w:rPr>
        <w:t> </w:t>
      </w:r>
      <w:r w:rsidRPr="0026201D">
        <w:rPr>
          <w:szCs w:val="26"/>
        </w:rPr>
        <w:t>460</w:t>
      </w:r>
      <w:r>
        <w:rPr>
          <w:szCs w:val="26"/>
        </w:rPr>
        <w:t xml:space="preserve">,00 </w:t>
      </w:r>
      <w:r w:rsidRPr="00842DBE">
        <w:rPr>
          <w:szCs w:val="26"/>
        </w:rPr>
        <w:t>рублей;</w:t>
      </w:r>
    </w:p>
    <w:p w:rsidR="004A7209" w:rsidRPr="0026201D" w:rsidRDefault="004A7209" w:rsidP="004A7209">
      <w:pPr>
        <w:widowControl w:val="0"/>
        <w:shd w:val="clear" w:color="auto" w:fill="FFFFFF"/>
        <w:spacing w:line="312" w:lineRule="auto"/>
        <w:ind w:firstLine="709"/>
        <w:jc w:val="both"/>
        <w:rPr>
          <w:szCs w:val="26"/>
        </w:rPr>
      </w:pPr>
      <w:r w:rsidRPr="0026201D">
        <w:rPr>
          <w:szCs w:val="26"/>
        </w:rPr>
        <w:t>мероприятие по обустройству и содержанию контейнерных площадок временного размещения ТКО в сумме 950 000,00 рублей;</w:t>
      </w:r>
    </w:p>
    <w:p w:rsidR="004A7209" w:rsidRPr="003E2E0E" w:rsidRDefault="004A7209" w:rsidP="004A7209">
      <w:pPr>
        <w:widowControl w:val="0"/>
        <w:shd w:val="clear" w:color="auto" w:fill="FFFFFF"/>
        <w:spacing w:line="312" w:lineRule="auto"/>
        <w:ind w:firstLine="709"/>
        <w:jc w:val="both"/>
        <w:rPr>
          <w:szCs w:val="26"/>
        </w:rPr>
      </w:pPr>
      <w:r w:rsidRPr="003E2E0E">
        <w:rPr>
          <w:szCs w:val="26"/>
        </w:rPr>
        <w:t>исполнения обязательств по уплате взносов за капитальный ремонт общего имущества в многоквартирных домах в сумме 1 704 000,00 рублей.</w:t>
      </w:r>
    </w:p>
    <w:p w:rsidR="004A7209" w:rsidRPr="00E63441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E63441">
        <w:rPr>
          <w:szCs w:val="26"/>
          <w:lang/>
        </w:rPr>
        <w:lastRenderedPageBreak/>
        <w:t>На плановый период 2026 – 2027 годов бюджетные ассигнования на реализацию мероприятий муниципальной программы предусмотрены в объемах 46 853 688,47 рублей и 43 880 710,08 рублей соответственно.</w:t>
      </w:r>
    </w:p>
    <w:p w:rsidR="004A7209" w:rsidRPr="00774087" w:rsidRDefault="004A7209" w:rsidP="004A7209">
      <w:pPr>
        <w:widowControl w:val="0"/>
        <w:shd w:val="clear" w:color="auto" w:fill="FFFFFF"/>
        <w:spacing w:line="312" w:lineRule="auto"/>
        <w:ind w:firstLine="709"/>
        <w:jc w:val="both"/>
        <w:rPr>
          <w:szCs w:val="26"/>
          <w:highlight w:val="yellow"/>
        </w:rPr>
      </w:pPr>
    </w:p>
    <w:p w:rsidR="004A7209" w:rsidRPr="00774087" w:rsidRDefault="004A7209" w:rsidP="004A7209">
      <w:pPr>
        <w:spacing w:line="355" w:lineRule="auto"/>
        <w:jc w:val="center"/>
        <w:rPr>
          <w:szCs w:val="28"/>
          <w:highlight w:val="yellow"/>
          <w:lang/>
        </w:rPr>
      </w:pPr>
      <w:r w:rsidRPr="00745F25">
        <w:rPr>
          <w:b/>
          <w:szCs w:val="26"/>
        </w:rPr>
        <w:t xml:space="preserve">Муниципальная программа </w:t>
      </w:r>
      <w:r>
        <w:rPr>
          <w:b/>
          <w:szCs w:val="26"/>
        </w:rPr>
        <w:t>«</w:t>
      </w:r>
      <w:r w:rsidRPr="00745F25">
        <w:rPr>
          <w:b/>
          <w:szCs w:val="26"/>
        </w:rPr>
        <w:t>Защита населения и территории от чрезвычайных ситуаций, обеспечение пожарной безопасности и безопасности людей на водных объектах Шкотовского муниципального округа</w:t>
      </w:r>
      <w:r>
        <w:rPr>
          <w:b/>
          <w:szCs w:val="26"/>
        </w:rPr>
        <w:t>»</w:t>
      </w:r>
    </w:p>
    <w:p w:rsidR="004A7209" w:rsidRDefault="004A7209" w:rsidP="004A7209">
      <w:pPr>
        <w:widowControl w:val="0"/>
        <w:shd w:val="clear" w:color="auto" w:fill="FFFFFF"/>
        <w:spacing w:line="312" w:lineRule="auto"/>
        <w:ind w:firstLine="709"/>
        <w:jc w:val="both"/>
        <w:rPr>
          <w:szCs w:val="26"/>
          <w:lang/>
        </w:rPr>
      </w:pPr>
      <w:r w:rsidRPr="002836CA">
        <w:rPr>
          <w:szCs w:val="26"/>
          <w:lang/>
        </w:rPr>
        <w:t>На реализацию мероприятий муниципальной программы  за счет средств местного  бюджета на 2025 год предусмотрены бюджетные ассигнования  в объеме 5 197 302,00  рубля</w:t>
      </w:r>
      <w:r>
        <w:rPr>
          <w:szCs w:val="26"/>
          <w:lang/>
        </w:rPr>
        <w:t>.</w:t>
      </w:r>
    </w:p>
    <w:p w:rsidR="004A7209" w:rsidRDefault="004A7209" w:rsidP="004A7209">
      <w:pPr>
        <w:widowControl w:val="0"/>
        <w:shd w:val="clear" w:color="auto" w:fill="FFFFFF"/>
        <w:spacing w:line="312" w:lineRule="auto"/>
        <w:ind w:firstLine="709"/>
        <w:jc w:val="both"/>
        <w:rPr>
          <w:szCs w:val="26"/>
        </w:rPr>
      </w:pPr>
      <w:r w:rsidRPr="002E119D">
        <w:rPr>
          <w:szCs w:val="26"/>
        </w:rPr>
        <w:t>В составе муниципальной программы запланированы расходы на:</w:t>
      </w:r>
    </w:p>
    <w:p w:rsidR="004A7209" w:rsidRDefault="004A7209" w:rsidP="004A7209">
      <w:pPr>
        <w:widowControl w:val="0"/>
        <w:shd w:val="clear" w:color="auto" w:fill="FFFFFF"/>
        <w:spacing w:line="312" w:lineRule="auto"/>
        <w:ind w:firstLine="709"/>
        <w:jc w:val="both"/>
        <w:rPr>
          <w:szCs w:val="26"/>
        </w:rPr>
      </w:pPr>
      <w:r>
        <w:rPr>
          <w:szCs w:val="26"/>
        </w:rPr>
        <w:t>з</w:t>
      </w:r>
      <w:r w:rsidRPr="008761F9">
        <w:rPr>
          <w:szCs w:val="26"/>
        </w:rPr>
        <w:t>акупк</w:t>
      </w:r>
      <w:r>
        <w:rPr>
          <w:szCs w:val="26"/>
        </w:rPr>
        <w:t>у</w:t>
      </w:r>
      <w:r w:rsidRPr="008761F9">
        <w:rPr>
          <w:szCs w:val="26"/>
        </w:rPr>
        <w:t xml:space="preserve"> материальных, технических средств, используемых в целях предупреждения, а также при ликвидации чрезвычайной ситуации </w:t>
      </w:r>
      <w:r w:rsidRPr="0026201D">
        <w:rPr>
          <w:szCs w:val="26"/>
        </w:rPr>
        <w:t xml:space="preserve">в сумме </w:t>
      </w:r>
      <w:r>
        <w:rPr>
          <w:szCs w:val="26"/>
        </w:rPr>
        <w:t>555</w:t>
      </w:r>
      <w:r w:rsidRPr="0026201D">
        <w:rPr>
          <w:szCs w:val="26"/>
        </w:rPr>
        <w:t> </w:t>
      </w:r>
      <w:r>
        <w:rPr>
          <w:szCs w:val="26"/>
        </w:rPr>
        <w:t>34</w:t>
      </w:r>
      <w:r w:rsidRPr="0026201D">
        <w:rPr>
          <w:szCs w:val="26"/>
        </w:rPr>
        <w:t>0,00 рублей;</w:t>
      </w:r>
    </w:p>
    <w:p w:rsidR="004A7209" w:rsidRPr="0026201D" w:rsidRDefault="004A7209" w:rsidP="004A7209">
      <w:pPr>
        <w:widowControl w:val="0"/>
        <w:shd w:val="clear" w:color="auto" w:fill="FFFFFF"/>
        <w:spacing w:line="312" w:lineRule="auto"/>
        <w:ind w:firstLine="709"/>
        <w:jc w:val="both"/>
        <w:rPr>
          <w:szCs w:val="26"/>
        </w:rPr>
      </w:pPr>
      <w:r>
        <w:rPr>
          <w:szCs w:val="26"/>
        </w:rPr>
        <w:t>о</w:t>
      </w:r>
      <w:r w:rsidRPr="008761F9">
        <w:rPr>
          <w:szCs w:val="26"/>
        </w:rPr>
        <w:t>рганизаци</w:t>
      </w:r>
      <w:r>
        <w:rPr>
          <w:szCs w:val="26"/>
        </w:rPr>
        <w:t>ю</w:t>
      </w:r>
      <w:r w:rsidRPr="008761F9">
        <w:rPr>
          <w:szCs w:val="26"/>
        </w:rPr>
        <w:t xml:space="preserve"> выполнения и осуществления мер пожарной безопасности</w:t>
      </w:r>
      <w:r>
        <w:rPr>
          <w:szCs w:val="26"/>
        </w:rPr>
        <w:t xml:space="preserve"> </w:t>
      </w:r>
      <w:r w:rsidRPr="0026201D">
        <w:rPr>
          <w:szCs w:val="26"/>
        </w:rPr>
        <w:t xml:space="preserve">в сумме </w:t>
      </w:r>
      <w:r>
        <w:rPr>
          <w:szCs w:val="26"/>
        </w:rPr>
        <w:t>4 641</w:t>
      </w:r>
      <w:r w:rsidRPr="0026201D">
        <w:rPr>
          <w:szCs w:val="26"/>
        </w:rPr>
        <w:t> </w:t>
      </w:r>
      <w:r>
        <w:rPr>
          <w:szCs w:val="26"/>
        </w:rPr>
        <w:t>962</w:t>
      </w:r>
      <w:r w:rsidRPr="0026201D">
        <w:rPr>
          <w:szCs w:val="26"/>
        </w:rPr>
        <w:t>,00 рублей</w:t>
      </w:r>
      <w:r>
        <w:rPr>
          <w:szCs w:val="26"/>
        </w:rPr>
        <w:t>.</w:t>
      </w:r>
    </w:p>
    <w:p w:rsidR="004A7209" w:rsidRPr="002836CA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2836CA">
        <w:rPr>
          <w:szCs w:val="26"/>
          <w:lang/>
        </w:rPr>
        <w:t xml:space="preserve">На плановый период 2026 – 2027 годов бюджетные ассигнования на реализацию   мероприятий   муниципальной программы предусмотрены в объеме </w:t>
      </w:r>
    </w:p>
    <w:p w:rsidR="004A7209" w:rsidRDefault="004A7209" w:rsidP="004A7209">
      <w:pPr>
        <w:spacing w:line="312" w:lineRule="auto"/>
        <w:jc w:val="both"/>
        <w:rPr>
          <w:szCs w:val="26"/>
          <w:lang/>
        </w:rPr>
      </w:pPr>
      <w:r w:rsidRPr="002836CA">
        <w:rPr>
          <w:szCs w:val="26"/>
          <w:lang/>
        </w:rPr>
        <w:t>3 697 252,00 рубля и  750 000,00 рублей соответственно.</w:t>
      </w:r>
    </w:p>
    <w:p w:rsidR="004A7209" w:rsidRDefault="004A7209" w:rsidP="004A7209">
      <w:pPr>
        <w:spacing w:line="312" w:lineRule="auto"/>
        <w:jc w:val="both"/>
        <w:rPr>
          <w:szCs w:val="26"/>
          <w:lang/>
        </w:rPr>
      </w:pPr>
    </w:p>
    <w:p w:rsidR="004A7209" w:rsidRDefault="004A7209" w:rsidP="004A7209">
      <w:pPr>
        <w:spacing w:line="312" w:lineRule="auto"/>
        <w:ind w:firstLine="709"/>
        <w:jc w:val="center"/>
        <w:rPr>
          <w:b/>
          <w:bCs/>
          <w:color w:val="000000"/>
          <w:szCs w:val="26"/>
        </w:rPr>
      </w:pPr>
      <w:bookmarkStart w:id="32" w:name="_Toc400458220"/>
      <w:bookmarkStart w:id="33" w:name="_Toc400524354"/>
      <w:bookmarkStart w:id="34" w:name="_Toc400524836"/>
      <w:bookmarkStart w:id="35" w:name="_Toc463275983"/>
      <w:bookmarkEnd w:id="27"/>
      <w:bookmarkEnd w:id="28"/>
      <w:bookmarkEnd w:id="29"/>
      <w:bookmarkEnd w:id="31"/>
      <w:r w:rsidRPr="002836CA">
        <w:rPr>
          <w:b/>
          <w:bCs/>
          <w:color w:val="000000"/>
          <w:szCs w:val="26"/>
        </w:rPr>
        <w:t xml:space="preserve">Муниципальная программа </w:t>
      </w:r>
      <w:r>
        <w:rPr>
          <w:b/>
          <w:bCs/>
          <w:color w:val="000000"/>
          <w:szCs w:val="26"/>
        </w:rPr>
        <w:t>«</w:t>
      </w:r>
      <w:r w:rsidRPr="002836CA">
        <w:rPr>
          <w:b/>
          <w:bCs/>
          <w:color w:val="000000"/>
          <w:szCs w:val="26"/>
        </w:rPr>
        <w:t>Развитие физической культуры и спорта в Шкотовском муниципальном округе  на 2020-2027 годы</w:t>
      </w:r>
      <w:bookmarkEnd w:id="35"/>
      <w:r>
        <w:rPr>
          <w:b/>
          <w:bCs/>
          <w:color w:val="000000"/>
          <w:szCs w:val="26"/>
        </w:rPr>
        <w:t>»</w:t>
      </w:r>
    </w:p>
    <w:p w:rsidR="004A7209" w:rsidRPr="00774087" w:rsidRDefault="004A7209" w:rsidP="004A7209">
      <w:pPr>
        <w:spacing w:line="312" w:lineRule="auto"/>
        <w:ind w:firstLine="709"/>
        <w:jc w:val="center"/>
        <w:rPr>
          <w:b/>
          <w:highlight w:val="yellow"/>
        </w:rPr>
      </w:pPr>
    </w:p>
    <w:p w:rsidR="004A7209" w:rsidRPr="00654BA1" w:rsidRDefault="004A7209" w:rsidP="004A7209">
      <w:pPr>
        <w:spacing w:line="312" w:lineRule="auto"/>
        <w:ind w:firstLine="709"/>
        <w:jc w:val="both"/>
        <w:rPr>
          <w:color w:val="000000"/>
          <w:szCs w:val="28"/>
          <w:lang/>
        </w:rPr>
      </w:pPr>
      <w:bookmarkStart w:id="36" w:name="_Toc463275984"/>
      <w:r w:rsidRPr="000B316E">
        <w:rPr>
          <w:color w:val="000000"/>
          <w:szCs w:val="26"/>
          <w:lang/>
        </w:rPr>
        <w:t xml:space="preserve">На реализацию мероприятий муниципальной программы  в  бюджете на 2025 год предусмотрены бюджетные ассигнования в объеме </w:t>
      </w:r>
      <w:r w:rsidRPr="00654BA1">
        <w:rPr>
          <w:color w:val="000000"/>
          <w:szCs w:val="26"/>
          <w:lang/>
        </w:rPr>
        <w:t>24 724 152,45  рубля, в том числе за счет средств местного бюджета 21 749 507,62 рублей, за счет средств краевого бюджета 2 974 644,83 рубля.</w:t>
      </w:r>
      <w:r w:rsidRPr="00654BA1">
        <w:rPr>
          <w:color w:val="000000"/>
          <w:szCs w:val="28"/>
          <w:lang/>
        </w:rPr>
        <w:t xml:space="preserve"> </w:t>
      </w:r>
    </w:p>
    <w:p w:rsidR="004A7209" w:rsidRPr="00654BA1" w:rsidRDefault="004A7209" w:rsidP="004A7209">
      <w:pPr>
        <w:widowControl w:val="0"/>
        <w:shd w:val="clear" w:color="auto" w:fill="FFFFFF"/>
        <w:spacing w:line="312" w:lineRule="auto"/>
        <w:ind w:firstLine="709"/>
        <w:jc w:val="both"/>
        <w:rPr>
          <w:szCs w:val="26"/>
        </w:rPr>
      </w:pPr>
      <w:r w:rsidRPr="00654BA1">
        <w:rPr>
          <w:szCs w:val="26"/>
        </w:rPr>
        <w:t>В составе муниципальной программы запланированы расходы на:</w:t>
      </w:r>
    </w:p>
    <w:p w:rsidR="004A7209" w:rsidRPr="00654BA1" w:rsidRDefault="004A7209" w:rsidP="004A7209">
      <w:pPr>
        <w:spacing w:line="312" w:lineRule="auto"/>
        <w:ind w:firstLine="709"/>
        <w:jc w:val="both"/>
        <w:rPr>
          <w:color w:val="000000"/>
          <w:szCs w:val="26"/>
          <w:lang/>
        </w:rPr>
      </w:pPr>
      <w:r>
        <w:rPr>
          <w:color w:val="000000"/>
          <w:szCs w:val="26"/>
          <w:lang/>
        </w:rPr>
        <w:t>р</w:t>
      </w:r>
      <w:r w:rsidRPr="00654BA1">
        <w:rPr>
          <w:color w:val="000000"/>
          <w:szCs w:val="26"/>
          <w:lang/>
        </w:rPr>
        <w:t>асходы на обеспечение деятельности (оказание услуг, выполнение работ) муниципальных учреждений (Спортивный комплекс "Луч") в сумме 15 642 170,00 рублей;</w:t>
      </w:r>
    </w:p>
    <w:p w:rsidR="004A7209" w:rsidRPr="00654BA1" w:rsidRDefault="004A7209" w:rsidP="004A7209">
      <w:pPr>
        <w:spacing w:line="312" w:lineRule="auto"/>
        <w:ind w:firstLine="709"/>
        <w:jc w:val="both"/>
        <w:rPr>
          <w:color w:val="000000"/>
          <w:szCs w:val="26"/>
          <w:lang/>
        </w:rPr>
      </w:pPr>
      <w:r w:rsidRPr="00654BA1">
        <w:rPr>
          <w:color w:val="000000"/>
          <w:szCs w:val="26"/>
          <w:lang/>
        </w:rPr>
        <w:t>Обеспечение материального стимулирования организаторов физкультурно-массовой работы в поселениях в сумме 2 515 800,00 рублей;</w:t>
      </w:r>
    </w:p>
    <w:p w:rsidR="004A7209" w:rsidRPr="00774087" w:rsidRDefault="004A7209" w:rsidP="004A7209">
      <w:pPr>
        <w:spacing w:line="312" w:lineRule="auto"/>
        <w:ind w:firstLine="709"/>
        <w:jc w:val="both"/>
        <w:rPr>
          <w:color w:val="000000"/>
          <w:szCs w:val="26"/>
          <w:highlight w:val="yellow"/>
          <w:lang/>
        </w:rPr>
      </w:pPr>
      <w:r w:rsidRPr="00654BA1">
        <w:rPr>
          <w:color w:val="000000"/>
          <w:szCs w:val="26"/>
          <w:lang/>
        </w:rPr>
        <w:t>реализацию физкультурных и спортивно-массовых мероприятий, участие спортсменов в краевых, межрегиональных и международных физкультурных и спортивных мероприятиях, привлечение медицинского персонала, приобретение инвентаря и форм в сумме 3</w:t>
      </w:r>
      <w:r>
        <w:rPr>
          <w:color w:val="000000"/>
          <w:szCs w:val="26"/>
          <w:lang/>
        </w:rPr>
        <w:t> </w:t>
      </w:r>
      <w:r w:rsidRPr="00654BA1">
        <w:rPr>
          <w:color w:val="000000"/>
          <w:szCs w:val="26"/>
          <w:lang/>
        </w:rPr>
        <w:t>5</w:t>
      </w:r>
      <w:r>
        <w:rPr>
          <w:color w:val="000000"/>
          <w:szCs w:val="26"/>
          <w:lang/>
        </w:rPr>
        <w:t>00 </w:t>
      </w:r>
      <w:r w:rsidRPr="00654BA1">
        <w:rPr>
          <w:color w:val="000000"/>
          <w:szCs w:val="26"/>
          <w:lang/>
        </w:rPr>
        <w:t>000</w:t>
      </w:r>
      <w:r>
        <w:rPr>
          <w:color w:val="000000"/>
          <w:szCs w:val="26"/>
          <w:lang/>
        </w:rPr>
        <w:t>,</w:t>
      </w:r>
      <w:r w:rsidRPr="00654BA1">
        <w:rPr>
          <w:color w:val="000000"/>
          <w:szCs w:val="26"/>
          <w:lang/>
        </w:rPr>
        <w:t>00 рублей;</w:t>
      </w:r>
    </w:p>
    <w:p w:rsidR="004A7209" w:rsidRDefault="004A7209" w:rsidP="004A7209">
      <w:pPr>
        <w:spacing w:line="312" w:lineRule="auto"/>
        <w:ind w:firstLine="709"/>
        <w:jc w:val="both"/>
        <w:rPr>
          <w:color w:val="000000"/>
          <w:szCs w:val="26"/>
          <w:lang/>
        </w:rPr>
      </w:pPr>
      <w:r>
        <w:rPr>
          <w:color w:val="000000"/>
          <w:szCs w:val="26"/>
          <w:lang/>
        </w:rPr>
        <w:lastRenderedPageBreak/>
        <w:t>с</w:t>
      </w:r>
      <w:r w:rsidRPr="00654BA1">
        <w:rPr>
          <w:color w:val="000000"/>
          <w:szCs w:val="26"/>
          <w:lang/>
        </w:rPr>
        <w:t>убсиди</w:t>
      </w:r>
      <w:r>
        <w:rPr>
          <w:color w:val="000000"/>
          <w:szCs w:val="26"/>
          <w:lang/>
        </w:rPr>
        <w:t>я</w:t>
      </w:r>
      <w:r w:rsidRPr="00654BA1">
        <w:rPr>
          <w:color w:val="000000"/>
          <w:szCs w:val="26"/>
          <w:lang/>
        </w:rPr>
        <w:t xml:space="preserve"> бюджетам муниципальных образований Приморского края на организацию физкультурно-спортивной работы по месту жительства в сумме 276 214,83 рублей;</w:t>
      </w:r>
    </w:p>
    <w:p w:rsidR="004A7209" w:rsidRDefault="004A7209" w:rsidP="004A7209">
      <w:pPr>
        <w:spacing w:line="312" w:lineRule="auto"/>
        <w:ind w:firstLine="709"/>
        <w:jc w:val="both"/>
        <w:rPr>
          <w:color w:val="000000"/>
          <w:szCs w:val="26"/>
          <w:lang/>
        </w:rPr>
      </w:pPr>
      <w:r>
        <w:rPr>
          <w:color w:val="000000"/>
          <w:szCs w:val="26"/>
          <w:lang/>
        </w:rPr>
        <w:t>с</w:t>
      </w:r>
      <w:r w:rsidRPr="00654BA1">
        <w:rPr>
          <w:color w:val="000000"/>
          <w:szCs w:val="26"/>
          <w:lang/>
        </w:rPr>
        <w:t>офинансирование из местного бюджета на организацию физкультурно-спортивной работы по месту жительства</w:t>
      </w:r>
      <w:r>
        <w:rPr>
          <w:color w:val="000000"/>
          <w:szCs w:val="26"/>
          <w:lang/>
        </w:rPr>
        <w:t xml:space="preserve"> </w:t>
      </w:r>
      <w:r w:rsidRPr="00654BA1">
        <w:rPr>
          <w:color w:val="000000"/>
          <w:szCs w:val="26"/>
          <w:lang/>
        </w:rPr>
        <w:t xml:space="preserve">в сумме </w:t>
      </w:r>
      <w:r>
        <w:rPr>
          <w:color w:val="000000"/>
          <w:szCs w:val="26"/>
          <w:lang/>
        </w:rPr>
        <w:t>14</w:t>
      </w:r>
      <w:r w:rsidRPr="00654BA1">
        <w:rPr>
          <w:color w:val="000000"/>
          <w:szCs w:val="26"/>
          <w:lang/>
        </w:rPr>
        <w:t> </w:t>
      </w:r>
      <w:r>
        <w:rPr>
          <w:color w:val="000000"/>
          <w:szCs w:val="26"/>
          <w:lang/>
        </w:rPr>
        <w:t>537</w:t>
      </w:r>
      <w:r w:rsidRPr="00654BA1">
        <w:rPr>
          <w:color w:val="000000"/>
          <w:szCs w:val="26"/>
          <w:lang/>
        </w:rPr>
        <w:t>,</w:t>
      </w:r>
      <w:r>
        <w:rPr>
          <w:color w:val="000000"/>
          <w:szCs w:val="26"/>
          <w:lang/>
        </w:rPr>
        <w:t>62</w:t>
      </w:r>
      <w:r w:rsidRPr="00654BA1">
        <w:rPr>
          <w:color w:val="000000"/>
          <w:szCs w:val="26"/>
          <w:lang/>
        </w:rPr>
        <w:t xml:space="preserve"> рублей;</w:t>
      </w:r>
    </w:p>
    <w:p w:rsidR="004A7209" w:rsidRDefault="004A7209" w:rsidP="004A7209">
      <w:pPr>
        <w:spacing w:line="312" w:lineRule="auto"/>
        <w:ind w:firstLine="709"/>
        <w:jc w:val="both"/>
        <w:rPr>
          <w:color w:val="000000"/>
          <w:szCs w:val="26"/>
          <w:lang/>
        </w:rPr>
      </w:pPr>
      <w:r>
        <w:rPr>
          <w:color w:val="000000"/>
          <w:szCs w:val="26"/>
          <w:lang/>
        </w:rPr>
        <w:t>с</w:t>
      </w:r>
      <w:r w:rsidRPr="000F1C2C">
        <w:rPr>
          <w:color w:val="000000"/>
          <w:szCs w:val="26"/>
          <w:lang/>
        </w:rPr>
        <w:t>убсидии бюджетам муниципальных образований Приморского края на прибретение и поставку спортивного инвентаря, спортивного оборудования и иного имущества для развития массового спорта</w:t>
      </w:r>
      <w:r>
        <w:rPr>
          <w:color w:val="000000"/>
          <w:szCs w:val="26"/>
          <w:lang/>
        </w:rPr>
        <w:t xml:space="preserve"> </w:t>
      </w:r>
      <w:r w:rsidRPr="00654BA1">
        <w:rPr>
          <w:color w:val="000000"/>
          <w:szCs w:val="26"/>
          <w:lang/>
        </w:rPr>
        <w:t xml:space="preserve">в сумме </w:t>
      </w:r>
      <w:r>
        <w:rPr>
          <w:color w:val="000000"/>
          <w:szCs w:val="26"/>
          <w:lang/>
        </w:rPr>
        <w:t>1 463</w:t>
      </w:r>
      <w:r w:rsidRPr="00654BA1">
        <w:rPr>
          <w:color w:val="000000"/>
          <w:szCs w:val="26"/>
          <w:lang/>
        </w:rPr>
        <w:t> </w:t>
      </w:r>
      <w:r>
        <w:rPr>
          <w:color w:val="000000"/>
          <w:szCs w:val="26"/>
          <w:lang/>
        </w:rPr>
        <w:t>000</w:t>
      </w:r>
      <w:r w:rsidRPr="00654BA1">
        <w:rPr>
          <w:color w:val="000000"/>
          <w:szCs w:val="26"/>
          <w:lang/>
        </w:rPr>
        <w:t>,</w:t>
      </w:r>
      <w:r>
        <w:rPr>
          <w:color w:val="000000"/>
          <w:szCs w:val="26"/>
          <w:lang/>
        </w:rPr>
        <w:t>00</w:t>
      </w:r>
      <w:r w:rsidRPr="00654BA1">
        <w:rPr>
          <w:color w:val="000000"/>
          <w:szCs w:val="26"/>
          <w:lang/>
        </w:rPr>
        <w:t xml:space="preserve"> рублей;</w:t>
      </w:r>
    </w:p>
    <w:p w:rsidR="004A7209" w:rsidRDefault="004A7209" w:rsidP="004A7209">
      <w:pPr>
        <w:spacing w:line="312" w:lineRule="auto"/>
        <w:ind w:firstLine="709"/>
        <w:jc w:val="both"/>
        <w:rPr>
          <w:color w:val="000000"/>
          <w:szCs w:val="26"/>
          <w:lang/>
        </w:rPr>
      </w:pPr>
      <w:r>
        <w:rPr>
          <w:color w:val="000000"/>
          <w:szCs w:val="26"/>
          <w:lang/>
        </w:rPr>
        <w:t>с</w:t>
      </w:r>
      <w:r w:rsidRPr="000F1C2C">
        <w:rPr>
          <w:color w:val="000000"/>
          <w:szCs w:val="26"/>
          <w:lang/>
        </w:rPr>
        <w:t>офинансирование из местного бюджета на при</w:t>
      </w:r>
      <w:r>
        <w:rPr>
          <w:color w:val="000000"/>
          <w:szCs w:val="26"/>
          <w:lang/>
        </w:rPr>
        <w:t>о</w:t>
      </w:r>
      <w:r w:rsidRPr="000F1C2C">
        <w:rPr>
          <w:color w:val="000000"/>
          <w:szCs w:val="26"/>
          <w:lang/>
        </w:rPr>
        <w:t>бретение и поставку спортивного инвентаря, спортивного оборудования и иного имущества для развития массового спорта</w:t>
      </w:r>
      <w:r>
        <w:rPr>
          <w:color w:val="000000"/>
          <w:szCs w:val="26"/>
          <w:lang/>
        </w:rPr>
        <w:t xml:space="preserve"> </w:t>
      </w:r>
      <w:r w:rsidRPr="00654BA1">
        <w:rPr>
          <w:color w:val="000000"/>
          <w:szCs w:val="26"/>
          <w:lang/>
        </w:rPr>
        <w:t xml:space="preserve">в сумме </w:t>
      </w:r>
      <w:r>
        <w:rPr>
          <w:color w:val="000000"/>
          <w:szCs w:val="26"/>
          <w:lang/>
        </w:rPr>
        <w:t>77</w:t>
      </w:r>
      <w:r w:rsidRPr="00654BA1">
        <w:rPr>
          <w:color w:val="000000"/>
          <w:szCs w:val="26"/>
          <w:lang/>
        </w:rPr>
        <w:t> </w:t>
      </w:r>
      <w:r>
        <w:rPr>
          <w:color w:val="000000"/>
          <w:szCs w:val="26"/>
          <w:lang/>
        </w:rPr>
        <w:t>000</w:t>
      </w:r>
      <w:r w:rsidRPr="00654BA1">
        <w:rPr>
          <w:color w:val="000000"/>
          <w:szCs w:val="26"/>
          <w:lang/>
        </w:rPr>
        <w:t>,</w:t>
      </w:r>
      <w:r>
        <w:rPr>
          <w:color w:val="000000"/>
          <w:szCs w:val="26"/>
          <w:lang/>
        </w:rPr>
        <w:t>00</w:t>
      </w:r>
      <w:r w:rsidRPr="00654BA1">
        <w:rPr>
          <w:color w:val="000000"/>
          <w:szCs w:val="26"/>
          <w:lang/>
        </w:rPr>
        <w:t xml:space="preserve"> рублей;</w:t>
      </w:r>
      <w:r w:rsidRPr="003E5D33">
        <w:rPr>
          <w:color w:val="000000"/>
          <w:szCs w:val="26"/>
          <w:lang/>
        </w:rPr>
        <w:t xml:space="preserve"> </w:t>
      </w:r>
    </w:p>
    <w:p w:rsidR="004A7209" w:rsidRDefault="004A7209" w:rsidP="004A7209">
      <w:pPr>
        <w:spacing w:line="312" w:lineRule="auto"/>
        <w:ind w:firstLine="709"/>
        <w:jc w:val="both"/>
        <w:rPr>
          <w:color w:val="000000"/>
          <w:szCs w:val="26"/>
          <w:lang/>
        </w:rPr>
      </w:pPr>
      <w:r>
        <w:rPr>
          <w:color w:val="000000"/>
          <w:szCs w:val="26"/>
          <w:lang/>
        </w:rPr>
        <w:t>с</w:t>
      </w:r>
      <w:r w:rsidRPr="003E5D33">
        <w:rPr>
          <w:color w:val="000000"/>
          <w:szCs w:val="26"/>
          <w:lang/>
        </w:rPr>
        <w:t>оздание и модернизация объектов спортивной инфраструктуры региональной собственности (муниципальной собственности) для занятий физической культурой и спортом. Строительство объекта: "Стадион на 300 мест а пгт. Шкотово Шкотовского округа Приморского края»</w:t>
      </w:r>
      <w:r>
        <w:rPr>
          <w:color w:val="000000"/>
          <w:szCs w:val="26"/>
          <w:lang/>
        </w:rPr>
        <w:t xml:space="preserve"> в сумме 1 235 430,00 рублей.</w:t>
      </w:r>
    </w:p>
    <w:p w:rsidR="004A7209" w:rsidRPr="002836CA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2836CA">
        <w:rPr>
          <w:szCs w:val="26"/>
          <w:lang/>
        </w:rPr>
        <w:t>На плановый период 2026 – 2027 годов бюджетные ассигнования на реализацию мероприятий муниципальной программы предусмотрены в объемах 26 621 009,93 рублей и 17 430 120,89 рублей соответственно.</w:t>
      </w:r>
    </w:p>
    <w:p w:rsidR="004A7209" w:rsidRPr="00774087" w:rsidRDefault="004A7209" w:rsidP="004A7209">
      <w:pPr>
        <w:widowControl w:val="0"/>
        <w:shd w:val="clear" w:color="auto" w:fill="FFFFFF"/>
        <w:spacing w:line="312" w:lineRule="auto"/>
        <w:ind w:firstLine="709"/>
        <w:jc w:val="both"/>
        <w:rPr>
          <w:szCs w:val="26"/>
          <w:highlight w:val="yellow"/>
        </w:rPr>
      </w:pPr>
    </w:p>
    <w:p w:rsidR="004A7209" w:rsidRDefault="004A7209" w:rsidP="004A7209">
      <w:pPr>
        <w:spacing w:line="312" w:lineRule="auto"/>
        <w:ind w:firstLine="709"/>
        <w:jc w:val="center"/>
        <w:rPr>
          <w:b/>
          <w:szCs w:val="26"/>
        </w:rPr>
      </w:pPr>
      <w:r w:rsidRPr="00D8219E">
        <w:rPr>
          <w:b/>
          <w:szCs w:val="26"/>
        </w:rPr>
        <w:t xml:space="preserve">Муниципальная программа Шкотовского муниципального округа </w:t>
      </w:r>
      <w:r>
        <w:rPr>
          <w:b/>
          <w:szCs w:val="26"/>
        </w:rPr>
        <w:t>«</w:t>
      </w:r>
      <w:r w:rsidRPr="00D8219E">
        <w:rPr>
          <w:b/>
          <w:szCs w:val="26"/>
        </w:rPr>
        <w:t>Информационное общество</w:t>
      </w:r>
      <w:r>
        <w:rPr>
          <w:b/>
          <w:szCs w:val="26"/>
        </w:rPr>
        <w:t>»</w:t>
      </w:r>
      <w:r w:rsidRPr="00D8219E">
        <w:rPr>
          <w:b/>
          <w:szCs w:val="26"/>
        </w:rPr>
        <w:t xml:space="preserve"> на 2020-2027 годы</w:t>
      </w:r>
    </w:p>
    <w:p w:rsidR="004A7209" w:rsidRPr="00774087" w:rsidRDefault="004A7209" w:rsidP="004A7209">
      <w:pPr>
        <w:spacing w:line="312" w:lineRule="auto"/>
        <w:ind w:firstLine="709"/>
        <w:jc w:val="center"/>
        <w:rPr>
          <w:color w:val="000000"/>
          <w:szCs w:val="28"/>
          <w:highlight w:val="yellow"/>
          <w:lang/>
        </w:rPr>
      </w:pPr>
    </w:p>
    <w:p w:rsidR="004A7209" w:rsidRPr="007A2C74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bookmarkStart w:id="37" w:name="_Toc400458226"/>
      <w:bookmarkStart w:id="38" w:name="_Toc400524360"/>
      <w:bookmarkStart w:id="39" w:name="_Toc400524842"/>
      <w:bookmarkStart w:id="40" w:name="_Toc463275986"/>
      <w:bookmarkEnd w:id="32"/>
      <w:bookmarkEnd w:id="33"/>
      <w:bookmarkEnd w:id="34"/>
      <w:bookmarkEnd w:id="36"/>
      <w:r w:rsidRPr="007A2C74">
        <w:rPr>
          <w:szCs w:val="26"/>
          <w:lang/>
        </w:rPr>
        <w:t>На реализацию мероприятий муниципальной программы  в  бюджете на 2025 год предусмотрены бюджетные ассигнования всего в объеме 7 500 036,50 рублей за счет средств местного бюджета.</w:t>
      </w:r>
    </w:p>
    <w:p w:rsidR="004A7209" w:rsidRDefault="004A7209" w:rsidP="004A7209">
      <w:pPr>
        <w:widowControl w:val="0"/>
        <w:shd w:val="clear" w:color="auto" w:fill="FFFFFF"/>
        <w:spacing w:line="312" w:lineRule="auto"/>
        <w:ind w:firstLine="709"/>
        <w:jc w:val="both"/>
        <w:rPr>
          <w:szCs w:val="26"/>
        </w:rPr>
      </w:pPr>
      <w:r w:rsidRPr="00A65751">
        <w:rPr>
          <w:szCs w:val="26"/>
        </w:rPr>
        <w:t>В составе муниципальной программы запланированы расходы на:</w:t>
      </w:r>
    </w:p>
    <w:p w:rsidR="004A7209" w:rsidRPr="00A65751" w:rsidRDefault="004A7209" w:rsidP="004A7209">
      <w:pPr>
        <w:widowControl w:val="0"/>
        <w:shd w:val="clear" w:color="auto" w:fill="FFFFFF"/>
        <w:spacing w:line="312" w:lineRule="auto"/>
        <w:ind w:firstLine="709"/>
        <w:jc w:val="both"/>
        <w:rPr>
          <w:szCs w:val="26"/>
        </w:rPr>
      </w:pPr>
      <w:r>
        <w:rPr>
          <w:szCs w:val="26"/>
        </w:rPr>
        <w:t>р</w:t>
      </w:r>
      <w:r w:rsidRPr="00A65751">
        <w:rPr>
          <w:szCs w:val="26"/>
        </w:rPr>
        <w:t>еализация мероприятий по информационной безопасности</w:t>
      </w:r>
      <w:r>
        <w:rPr>
          <w:szCs w:val="26"/>
        </w:rPr>
        <w:t xml:space="preserve"> в сумме 846 174,00 </w:t>
      </w:r>
      <w:r w:rsidRPr="00A65751">
        <w:rPr>
          <w:szCs w:val="26"/>
        </w:rPr>
        <w:t>рубля</w:t>
      </w:r>
      <w:r w:rsidRPr="00A65751">
        <w:rPr>
          <w:szCs w:val="26"/>
          <w:lang/>
        </w:rPr>
        <w:t>;</w:t>
      </w:r>
    </w:p>
    <w:p w:rsidR="004A7209" w:rsidRPr="00447080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>
        <w:rPr>
          <w:szCs w:val="26"/>
          <w:lang/>
        </w:rPr>
        <w:t>и</w:t>
      </w:r>
      <w:r w:rsidRPr="00447080">
        <w:rPr>
          <w:szCs w:val="26"/>
          <w:lang/>
        </w:rPr>
        <w:t>нформирование населения о реализации муниципальных программ Шкотовского муниципального округа, социально значимых проектов и мероприятий на официальном сайте администрации Шкотовского муниципального округа в сумме 3 900,00 рублей;</w:t>
      </w:r>
    </w:p>
    <w:p w:rsidR="004A7209" w:rsidRPr="00447080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447080">
        <w:rPr>
          <w:szCs w:val="26"/>
          <w:lang/>
        </w:rPr>
        <w:t>Размещение социальной рекламы на объектах наружной рекламы, расположенных на территории Шкотовского муниципального округа в сумме 100 000,00 рублей;</w:t>
      </w:r>
    </w:p>
    <w:p w:rsidR="004A7209" w:rsidRPr="00447080" w:rsidRDefault="004A7209" w:rsidP="004A7209">
      <w:pPr>
        <w:spacing w:line="312" w:lineRule="auto"/>
        <w:ind w:firstLine="709"/>
        <w:jc w:val="both"/>
        <w:rPr>
          <w:color w:val="000000"/>
          <w:szCs w:val="26"/>
          <w:lang/>
        </w:rPr>
      </w:pPr>
      <w:r>
        <w:rPr>
          <w:color w:val="000000"/>
          <w:szCs w:val="26"/>
          <w:lang/>
        </w:rPr>
        <w:t>р</w:t>
      </w:r>
      <w:r w:rsidRPr="00447080">
        <w:rPr>
          <w:color w:val="000000"/>
          <w:szCs w:val="26"/>
          <w:lang/>
        </w:rPr>
        <w:t>асходы на обеспечение деятельности (оказание услуг, выполнение работ) муниципальных учреждений (МБУ Редакция СМИ)</w:t>
      </w:r>
      <w:r>
        <w:rPr>
          <w:color w:val="000000"/>
          <w:szCs w:val="26"/>
          <w:lang/>
        </w:rPr>
        <w:t xml:space="preserve"> </w:t>
      </w:r>
      <w:r w:rsidRPr="00447080">
        <w:rPr>
          <w:color w:val="000000"/>
          <w:szCs w:val="26"/>
          <w:lang/>
        </w:rPr>
        <w:t>в сумме 6 549 962,50 рублей.</w:t>
      </w:r>
    </w:p>
    <w:p w:rsidR="004A7209" w:rsidRPr="00AB5CC1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AB5CC1">
        <w:rPr>
          <w:szCs w:val="26"/>
          <w:lang/>
        </w:rPr>
        <w:lastRenderedPageBreak/>
        <w:t xml:space="preserve">На плановый период 2026 – 2027 годов бюджетные ассигнования на реализацию   мероприятий   муниципальной программы предусмотрены в объеме </w:t>
      </w:r>
    </w:p>
    <w:p w:rsidR="004A7209" w:rsidRPr="00AB5CC1" w:rsidRDefault="004A7209" w:rsidP="004A7209">
      <w:pPr>
        <w:spacing w:line="312" w:lineRule="auto"/>
        <w:jc w:val="both"/>
        <w:rPr>
          <w:szCs w:val="26"/>
          <w:lang/>
        </w:rPr>
      </w:pPr>
      <w:r w:rsidRPr="00AB5CC1">
        <w:rPr>
          <w:szCs w:val="26"/>
          <w:lang/>
        </w:rPr>
        <w:t>7 571 641,50 рубль и 7 568 641,50 рубль соответственно.</w:t>
      </w:r>
    </w:p>
    <w:p w:rsidR="004A7209" w:rsidRPr="00774087" w:rsidRDefault="004A7209" w:rsidP="004A7209">
      <w:pPr>
        <w:spacing w:line="312" w:lineRule="auto"/>
        <w:ind w:firstLine="709"/>
        <w:jc w:val="both"/>
        <w:rPr>
          <w:color w:val="000000"/>
          <w:szCs w:val="26"/>
          <w:highlight w:val="yellow"/>
          <w:lang/>
        </w:rPr>
      </w:pPr>
    </w:p>
    <w:p w:rsidR="004A7209" w:rsidRPr="00624C66" w:rsidRDefault="004A7209" w:rsidP="004A7209">
      <w:pPr>
        <w:spacing w:line="312" w:lineRule="auto"/>
        <w:ind w:firstLine="709"/>
        <w:jc w:val="center"/>
        <w:rPr>
          <w:b/>
          <w:szCs w:val="26"/>
          <w:lang/>
        </w:rPr>
      </w:pPr>
      <w:r w:rsidRPr="00624C66">
        <w:rPr>
          <w:b/>
          <w:szCs w:val="26"/>
        </w:rPr>
        <w:t>Муниципальная программа «Развитие транспортного комплекса Шкотовского муниципального округа на 2022-2027 годы»</w:t>
      </w:r>
    </w:p>
    <w:p w:rsidR="004A7209" w:rsidRPr="00774087" w:rsidRDefault="004A7209" w:rsidP="004A7209">
      <w:pPr>
        <w:spacing w:line="312" w:lineRule="auto"/>
        <w:jc w:val="center"/>
        <w:rPr>
          <w:b/>
          <w:szCs w:val="26"/>
          <w:highlight w:val="yellow"/>
          <w:lang/>
        </w:rPr>
      </w:pPr>
    </w:p>
    <w:p w:rsidR="004A7209" w:rsidRPr="005B4652" w:rsidRDefault="004A7209" w:rsidP="004A7209">
      <w:pPr>
        <w:shd w:val="clear" w:color="auto" w:fill="FFFFFF"/>
        <w:spacing w:line="312" w:lineRule="auto"/>
        <w:ind w:firstLine="709"/>
        <w:jc w:val="both"/>
        <w:rPr>
          <w:szCs w:val="26"/>
        </w:rPr>
      </w:pPr>
      <w:bookmarkStart w:id="41" w:name="_Toc463275987"/>
      <w:bookmarkEnd w:id="40"/>
      <w:r w:rsidRPr="009B7887">
        <w:rPr>
          <w:szCs w:val="26"/>
        </w:rPr>
        <w:t xml:space="preserve">На реализацию мероприятий муниципальной программы  в проекте  бюджета на 2025 год предусмотрены бюджетные ассигнования в объеме 185 376 000,00 рублей, </w:t>
      </w:r>
      <w:r w:rsidRPr="005B4652">
        <w:rPr>
          <w:szCs w:val="26"/>
        </w:rPr>
        <w:t>в том числе за счет средств краевого бюджета 130 152 000,00 тыс. рублей, за счет средств местного бюджета 55 224 000,00 рублей.</w:t>
      </w:r>
    </w:p>
    <w:p w:rsidR="004A7209" w:rsidRPr="005B4652" w:rsidRDefault="004A7209" w:rsidP="004A7209">
      <w:pPr>
        <w:widowControl w:val="0"/>
        <w:shd w:val="clear" w:color="auto" w:fill="FFFFFF"/>
        <w:spacing w:line="312" w:lineRule="auto"/>
        <w:ind w:firstLine="709"/>
        <w:jc w:val="both"/>
        <w:rPr>
          <w:szCs w:val="26"/>
        </w:rPr>
      </w:pPr>
      <w:r w:rsidRPr="005B4652">
        <w:rPr>
          <w:szCs w:val="26"/>
        </w:rPr>
        <w:t>В составе муниципальной программы запланированы расходы на:</w:t>
      </w:r>
    </w:p>
    <w:p w:rsidR="004A7209" w:rsidRPr="005B4652" w:rsidRDefault="004A7209" w:rsidP="004A7209">
      <w:pPr>
        <w:shd w:val="clear" w:color="auto" w:fill="FFFFFF"/>
        <w:spacing w:line="312" w:lineRule="auto"/>
        <w:ind w:firstLine="709"/>
        <w:jc w:val="both"/>
        <w:rPr>
          <w:szCs w:val="26"/>
        </w:rPr>
      </w:pPr>
      <w:r>
        <w:rPr>
          <w:szCs w:val="26"/>
        </w:rPr>
        <w:t>о</w:t>
      </w:r>
      <w:r w:rsidRPr="005B4652">
        <w:rPr>
          <w:szCs w:val="26"/>
        </w:rPr>
        <w:t>рганизация транспортного обслуживания населения в границах муниципальных образований Приморского края в сумме 1 020 000,00 рублей;</w:t>
      </w:r>
    </w:p>
    <w:p w:rsidR="004A7209" w:rsidRPr="005B4652" w:rsidRDefault="004A7209" w:rsidP="004A7209">
      <w:pPr>
        <w:shd w:val="clear" w:color="auto" w:fill="FFFFFF"/>
        <w:spacing w:line="312" w:lineRule="auto"/>
        <w:ind w:firstLine="709"/>
        <w:jc w:val="both"/>
        <w:rPr>
          <w:szCs w:val="26"/>
        </w:rPr>
      </w:pPr>
      <w:r>
        <w:rPr>
          <w:szCs w:val="26"/>
        </w:rPr>
        <w:t>с</w:t>
      </w:r>
      <w:r w:rsidRPr="005B4652">
        <w:rPr>
          <w:szCs w:val="26"/>
        </w:rPr>
        <w:t>убсидии бюджетам муниципальных образований Приморского края на организацию транспортного обслуживания населения в границах муниципальных образований Приморского края</w:t>
      </w:r>
      <w:r>
        <w:rPr>
          <w:szCs w:val="26"/>
        </w:rPr>
        <w:t xml:space="preserve"> </w:t>
      </w:r>
      <w:r w:rsidRPr="005B4652">
        <w:rPr>
          <w:szCs w:val="26"/>
        </w:rPr>
        <w:t>в сумме 9 552 000,00 рублей;</w:t>
      </w:r>
    </w:p>
    <w:p w:rsidR="004A7209" w:rsidRPr="005B4652" w:rsidRDefault="004A7209" w:rsidP="004A7209">
      <w:pPr>
        <w:shd w:val="clear" w:color="auto" w:fill="FFFFFF"/>
        <w:spacing w:line="312" w:lineRule="auto"/>
        <w:ind w:firstLine="709"/>
        <w:jc w:val="both"/>
        <w:rPr>
          <w:szCs w:val="26"/>
        </w:rPr>
      </w:pPr>
      <w:r>
        <w:rPr>
          <w:szCs w:val="26"/>
        </w:rPr>
        <w:t>с</w:t>
      </w:r>
      <w:r w:rsidRPr="005B4652">
        <w:rPr>
          <w:szCs w:val="26"/>
        </w:rPr>
        <w:t>офинансирование из местного бюджета  на организацию транспортного обслуживания населения в границах муниципальных образований Приморского края в сумме 2 388 000,00 рублей;</w:t>
      </w:r>
    </w:p>
    <w:p w:rsidR="004A7209" w:rsidRPr="00774087" w:rsidRDefault="004A7209" w:rsidP="004A7209">
      <w:pPr>
        <w:shd w:val="clear" w:color="auto" w:fill="FFFFFF"/>
        <w:spacing w:line="312" w:lineRule="auto"/>
        <w:ind w:firstLine="709"/>
        <w:jc w:val="both"/>
        <w:rPr>
          <w:szCs w:val="26"/>
          <w:highlight w:val="yellow"/>
        </w:rPr>
      </w:pPr>
      <w:r>
        <w:rPr>
          <w:szCs w:val="26"/>
        </w:rPr>
        <w:t>с</w:t>
      </w:r>
      <w:r w:rsidRPr="005B4652">
        <w:rPr>
          <w:szCs w:val="26"/>
        </w:rPr>
        <w:t>убсидии бюджетам муниципальных образований Приморского края на приобретение подвижного состава пассажирского транспорта общего пользования</w:t>
      </w:r>
      <w:r>
        <w:rPr>
          <w:szCs w:val="26"/>
        </w:rPr>
        <w:t xml:space="preserve"> </w:t>
      </w:r>
      <w:r w:rsidRPr="005B4652">
        <w:rPr>
          <w:szCs w:val="26"/>
        </w:rPr>
        <w:t>в сумме 12 600 000,00 рублей;</w:t>
      </w:r>
    </w:p>
    <w:p w:rsidR="004A7209" w:rsidRPr="005B4652" w:rsidRDefault="004A7209" w:rsidP="004A7209">
      <w:pPr>
        <w:shd w:val="clear" w:color="auto" w:fill="FFFFFF"/>
        <w:spacing w:line="312" w:lineRule="auto"/>
        <w:ind w:firstLine="709"/>
        <w:jc w:val="both"/>
        <w:rPr>
          <w:szCs w:val="26"/>
        </w:rPr>
      </w:pPr>
      <w:r w:rsidRPr="005B4652">
        <w:rPr>
          <w:szCs w:val="26"/>
        </w:rPr>
        <w:t>софинансирование из местного бюджета  на приобретение подвижного состава пассажирского транспорта общего пользования в сумме 3 150 000,00 рублей;</w:t>
      </w:r>
    </w:p>
    <w:p w:rsidR="004A7209" w:rsidRPr="005B4652" w:rsidRDefault="004A7209" w:rsidP="004A7209">
      <w:pPr>
        <w:shd w:val="clear" w:color="auto" w:fill="FFFFFF"/>
        <w:spacing w:line="312" w:lineRule="auto"/>
        <w:ind w:firstLine="709"/>
        <w:jc w:val="both"/>
        <w:rPr>
          <w:szCs w:val="26"/>
        </w:rPr>
      </w:pPr>
      <w:r>
        <w:rPr>
          <w:szCs w:val="26"/>
        </w:rPr>
        <w:t>с</w:t>
      </w:r>
      <w:r w:rsidRPr="005B189E">
        <w:rPr>
          <w:szCs w:val="26"/>
        </w:rPr>
        <w:t>одержание автомобильных дорог муниципального значения на территории Шкотовского муниципального округа в сумме 23 084 300,00 рублей</w:t>
      </w:r>
      <w:r w:rsidRPr="005B4652">
        <w:rPr>
          <w:szCs w:val="26"/>
        </w:rPr>
        <w:t>;</w:t>
      </w:r>
    </w:p>
    <w:p w:rsidR="004A7209" w:rsidRPr="005B4652" w:rsidRDefault="004A7209" w:rsidP="004A7209">
      <w:pPr>
        <w:shd w:val="clear" w:color="auto" w:fill="FFFFFF"/>
        <w:spacing w:line="312" w:lineRule="auto"/>
        <w:ind w:firstLine="709"/>
        <w:jc w:val="both"/>
        <w:rPr>
          <w:szCs w:val="26"/>
        </w:rPr>
      </w:pPr>
      <w:r>
        <w:rPr>
          <w:szCs w:val="26"/>
        </w:rPr>
        <w:t>р</w:t>
      </w:r>
      <w:r w:rsidRPr="005B189E">
        <w:rPr>
          <w:szCs w:val="26"/>
        </w:rPr>
        <w:t>емонт автомобильных дорог муниципального значения на территории Шкотовского муниципального округа</w:t>
      </w:r>
      <w:r>
        <w:rPr>
          <w:szCs w:val="26"/>
        </w:rPr>
        <w:t xml:space="preserve"> </w:t>
      </w:r>
      <w:r w:rsidRPr="005B189E">
        <w:rPr>
          <w:szCs w:val="26"/>
        </w:rPr>
        <w:t>в сумме 13</w:t>
      </w:r>
      <w:r>
        <w:rPr>
          <w:szCs w:val="26"/>
        </w:rPr>
        <w:t xml:space="preserve"> </w:t>
      </w:r>
      <w:r w:rsidRPr="005B189E">
        <w:rPr>
          <w:szCs w:val="26"/>
        </w:rPr>
        <w:t>581</w:t>
      </w:r>
      <w:r>
        <w:rPr>
          <w:szCs w:val="26"/>
        </w:rPr>
        <w:t xml:space="preserve"> </w:t>
      </w:r>
      <w:r w:rsidRPr="005B189E">
        <w:rPr>
          <w:szCs w:val="26"/>
        </w:rPr>
        <w:t>700,00 рублей</w:t>
      </w:r>
      <w:r w:rsidRPr="005B4652">
        <w:rPr>
          <w:szCs w:val="26"/>
        </w:rPr>
        <w:t>;</w:t>
      </w:r>
    </w:p>
    <w:p w:rsidR="004A7209" w:rsidRPr="005B189E" w:rsidRDefault="004A7209" w:rsidP="004A7209">
      <w:pPr>
        <w:shd w:val="clear" w:color="auto" w:fill="FFFFFF"/>
        <w:spacing w:line="312" w:lineRule="auto"/>
        <w:ind w:firstLine="709"/>
        <w:jc w:val="both"/>
        <w:rPr>
          <w:szCs w:val="26"/>
        </w:rPr>
      </w:pPr>
      <w:r>
        <w:rPr>
          <w:szCs w:val="26"/>
        </w:rPr>
        <w:t>р</w:t>
      </w:r>
      <w:r w:rsidRPr="005B189E">
        <w:rPr>
          <w:szCs w:val="26"/>
        </w:rPr>
        <w:t>егиональный проект "Региональная и местная дорожная сеть"</w:t>
      </w:r>
      <w:r>
        <w:rPr>
          <w:szCs w:val="26"/>
        </w:rPr>
        <w:t xml:space="preserve"> ф</w:t>
      </w:r>
      <w:r w:rsidRPr="005B189E">
        <w:rPr>
          <w:szCs w:val="26"/>
        </w:rPr>
        <w:t>инансовое обеспечение дорожной деятельности на автомобильных дорогах местного значения на территории Приморского края</w:t>
      </w:r>
      <w:r>
        <w:rPr>
          <w:szCs w:val="26"/>
        </w:rPr>
        <w:t xml:space="preserve"> (БКД) </w:t>
      </w:r>
      <w:r w:rsidRPr="005B189E">
        <w:rPr>
          <w:szCs w:val="26"/>
        </w:rPr>
        <w:t xml:space="preserve">. в сумме </w:t>
      </w:r>
      <w:r>
        <w:rPr>
          <w:szCs w:val="26"/>
        </w:rPr>
        <w:t>120 000 0</w:t>
      </w:r>
      <w:r w:rsidRPr="005B189E">
        <w:rPr>
          <w:szCs w:val="26"/>
        </w:rPr>
        <w:t>00,00 рублей</w:t>
      </w:r>
      <w:r>
        <w:rPr>
          <w:szCs w:val="26"/>
        </w:rPr>
        <w:t>.</w:t>
      </w:r>
    </w:p>
    <w:p w:rsidR="004A7209" w:rsidRPr="009B7887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9B7887">
        <w:rPr>
          <w:szCs w:val="26"/>
          <w:lang/>
        </w:rPr>
        <w:t xml:space="preserve">На плановый период 2026 – 2027 годов бюджетные ассигнования на реализацию   мероприятий   муниципальной программы предусмотрены в объеме </w:t>
      </w:r>
    </w:p>
    <w:p w:rsidR="004A7209" w:rsidRDefault="004A7209" w:rsidP="004A7209">
      <w:pPr>
        <w:spacing w:line="312" w:lineRule="auto"/>
        <w:jc w:val="both"/>
        <w:rPr>
          <w:szCs w:val="26"/>
          <w:lang/>
        </w:rPr>
      </w:pPr>
      <w:r w:rsidRPr="009B7887">
        <w:rPr>
          <w:szCs w:val="26"/>
          <w:lang/>
        </w:rPr>
        <w:t>162 347 000,00  рублей и 71 900 000,00 рублей соответственно.</w:t>
      </w:r>
    </w:p>
    <w:p w:rsidR="004A7209" w:rsidRDefault="004A7209" w:rsidP="004A7209">
      <w:pPr>
        <w:spacing w:line="312" w:lineRule="auto"/>
        <w:jc w:val="both"/>
        <w:rPr>
          <w:szCs w:val="26"/>
          <w:lang/>
        </w:rPr>
      </w:pPr>
    </w:p>
    <w:p w:rsidR="004A7209" w:rsidRDefault="004A7209" w:rsidP="004A7209">
      <w:pPr>
        <w:spacing w:line="312" w:lineRule="auto"/>
        <w:jc w:val="center"/>
        <w:rPr>
          <w:b/>
          <w:szCs w:val="26"/>
          <w:lang/>
        </w:rPr>
      </w:pPr>
      <w:r w:rsidRPr="009B7887">
        <w:rPr>
          <w:b/>
          <w:szCs w:val="26"/>
          <w:lang/>
        </w:rPr>
        <w:lastRenderedPageBreak/>
        <w:t>Муниципальная программа "Энергоэффективность, развитие газоснабжения и энергетики в Шкотовском муниципальном округе на 2020-2027 годы"</w:t>
      </w:r>
    </w:p>
    <w:p w:rsidR="004A7209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</w:p>
    <w:p w:rsidR="004A7209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34079D">
        <w:rPr>
          <w:szCs w:val="26"/>
          <w:lang/>
        </w:rPr>
        <w:t xml:space="preserve">На реализацию мероприятий муниципальной программы в  бюджете на 2025 год </w:t>
      </w:r>
      <w:r>
        <w:rPr>
          <w:szCs w:val="26"/>
          <w:lang/>
        </w:rPr>
        <w:t xml:space="preserve">и плановый период 2026 и 2027 годы не </w:t>
      </w:r>
      <w:r w:rsidRPr="0034079D">
        <w:rPr>
          <w:szCs w:val="26"/>
          <w:lang/>
        </w:rPr>
        <w:t>предусмотрены бюджетные ассигнования</w:t>
      </w:r>
      <w:r>
        <w:rPr>
          <w:szCs w:val="26"/>
          <w:lang/>
        </w:rPr>
        <w:t>.</w:t>
      </w:r>
    </w:p>
    <w:p w:rsidR="004A7209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</w:p>
    <w:p w:rsidR="004A7209" w:rsidRDefault="004A7209" w:rsidP="004A7209">
      <w:pPr>
        <w:spacing w:line="312" w:lineRule="auto"/>
        <w:jc w:val="center"/>
        <w:rPr>
          <w:b/>
          <w:szCs w:val="26"/>
          <w:lang/>
        </w:rPr>
      </w:pPr>
      <w:r w:rsidRPr="00080CEA">
        <w:rPr>
          <w:b/>
          <w:szCs w:val="26"/>
          <w:lang/>
        </w:rPr>
        <w:t xml:space="preserve">Муниципальная программа </w:t>
      </w:r>
      <w:r>
        <w:rPr>
          <w:b/>
          <w:szCs w:val="26"/>
          <w:lang/>
        </w:rPr>
        <w:t>«</w:t>
      </w:r>
      <w:r w:rsidRPr="00080CEA">
        <w:rPr>
          <w:b/>
          <w:szCs w:val="26"/>
          <w:lang/>
        </w:rPr>
        <w:t>Комплексные кадастровые работы на территории Шкотовского муниципального округа Приморского края на период 2024-2027 годы</w:t>
      </w:r>
      <w:r>
        <w:rPr>
          <w:b/>
          <w:szCs w:val="26"/>
          <w:lang/>
        </w:rPr>
        <w:t>»</w:t>
      </w:r>
    </w:p>
    <w:p w:rsidR="004A7209" w:rsidRDefault="004A7209" w:rsidP="004A7209">
      <w:pPr>
        <w:spacing w:line="312" w:lineRule="auto"/>
        <w:jc w:val="center"/>
        <w:rPr>
          <w:b/>
          <w:szCs w:val="26"/>
          <w:lang/>
        </w:rPr>
      </w:pPr>
    </w:p>
    <w:p w:rsidR="004A7209" w:rsidRPr="00CA68F7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CA68F7">
        <w:rPr>
          <w:szCs w:val="26"/>
          <w:lang/>
        </w:rPr>
        <w:t xml:space="preserve">На реализацию мероприятий муниципальной программы  в  бюджете на 2025 год предусмотрены бюджетные ассигнования всего в объеме 1 786 579,27 рублей, в том числе за счет средств краевого бюджета 1 786 579,27  рублей, за счет средств местного бюджета 0,00 рублей. </w:t>
      </w:r>
    </w:p>
    <w:p w:rsidR="004A7209" w:rsidRPr="00CA68F7" w:rsidRDefault="004A7209" w:rsidP="004A7209">
      <w:pPr>
        <w:widowControl w:val="0"/>
        <w:shd w:val="clear" w:color="auto" w:fill="FFFFFF"/>
        <w:spacing w:line="312" w:lineRule="auto"/>
        <w:ind w:firstLine="709"/>
        <w:jc w:val="both"/>
        <w:rPr>
          <w:szCs w:val="26"/>
        </w:rPr>
      </w:pPr>
      <w:r w:rsidRPr="00CA68F7">
        <w:rPr>
          <w:szCs w:val="26"/>
        </w:rPr>
        <w:t>В составе муниципальной программы запланированы расходы на:</w:t>
      </w:r>
    </w:p>
    <w:p w:rsidR="004A7209" w:rsidRPr="00CA68F7" w:rsidRDefault="004A7209" w:rsidP="004A7209">
      <w:pPr>
        <w:spacing w:line="312" w:lineRule="auto"/>
        <w:ind w:firstLine="708"/>
        <w:jc w:val="both"/>
        <w:rPr>
          <w:szCs w:val="26"/>
          <w:lang/>
        </w:rPr>
      </w:pPr>
      <w:r w:rsidRPr="00CA68F7">
        <w:rPr>
          <w:szCs w:val="26"/>
          <w:lang/>
        </w:rPr>
        <w:t>мероприятие по освоению субсидии бюджетам на подготовку проектов межевания земельных участков и на проведение кадастровых работ в сумме 1 786 579,27 рублей.</w:t>
      </w:r>
    </w:p>
    <w:p w:rsidR="004A7209" w:rsidRPr="00CA68F7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CA68F7">
        <w:rPr>
          <w:szCs w:val="26"/>
          <w:lang/>
        </w:rPr>
        <w:t xml:space="preserve">На плановый период 2026 – 2027 годов бюджетные ассигнования на реализацию   мероприятий   муниципальной программы предусмотрены в объеме </w:t>
      </w:r>
    </w:p>
    <w:p w:rsidR="004A7209" w:rsidRDefault="004A7209" w:rsidP="004A7209">
      <w:pPr>
        <w:spacing w:line="312" w:lineRule="auto"/>
        <w:jc w:val="both"/>
        <w:rPr>
          <w:szCs w:val="26"/>
          <w:lang/>
        </w:rPr>
      </w:pPr>
      <w:r w:rsidRPr="00CA68F7">
        <w:rPr>
          <w:szCs w:val="26"/>
          <w:lang/>
        </w:rPr>
        <w:t>1 808 635,80 рублей ежегодно.</w:t>
      </w:r>
    </w:p>
    <w:p w:rsidR="004A7209" w:rsidRDefault="004A7209" w:rsidP="004A7209">
      <w:pPr>
        <w:spacing w:line="312" w:lineRule="auto"/>
        <w:jc w:val="both"/>
        <w:rPr>
          <w:szCs w:val="26"/>
          <w:lang/>
        </w:rPr>
      </w:pPr>
    </w:p>
    <w:p w:rsidR="004A7209" w:rsidRPr="00E34B77" w:rsidRDefault="004A7209" w:rsidP="004A7209">
      <w:pPr>
        <w:spacing w:line="312" w:lineRule="auto"/>
        <w:jc w:val="center"/>
        <w:rPr>
          <w:b/>
          <w:szCs w:val="26"/>
          <w:lang/>
        </w:rPr>
      </w:pPr>
      <w:r w:rsidRPr="00E34B77">
        <w:rPr>
          <w:b/>
          <w:szCs w:val="26"/>
          <w:lang/>
        </w:rPr>
        <w:t>Муниципальная программа Реализация молодежной политики и поддержка социально ориентированных и иных общественных организаций на территории Шкотовского муниципального округа" на 2025 – 2030 годы</w:t>
      </w:r>
    </w:p>
    <w:p w:rsidR="004A7209" w:rsidRDefault="004A7209" w:rsidP="004A7209">
      <w:pPr>
        <w:spacing w:line="312" w:lineRule="auto"/>
        <w:jc w:val="center"/>
        <w:rPr>
          <w:b/>
          <w:szCs w:val="26"/>
          <w:highlight w:val="yellow"/>
          <w:lang/>
        </w:rPr>
      </w:pPr>
    </w:p>
    <w:p w:rsidR="004A7209" w:rsidRPr="003F7141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940588">
        <w:rPr>
          <w:szCs w:val="26"/>
          <w:lang/>
        </w:rPr>
        <w:t xml:space="preserve">На реализацию мероприятий муниципальной программы  в  бюджете на 2025 год предусмотрены бюджетные ассигнования всего в объеме </w:t>
      </w:r>
      <w:r w:rsidRPr="003F7141">
        <w:rPr>
          <w:szCs w:val="26"/>
          <w:lang/>
        </w:rPr>
        <w:t xml:space="preserve">700 000,00 рублей, за счет средств местного бюджета 700 000,00 рублей. </w:t>
      </w:r>
    </w:p>
    <w:p w:rsidR="004A7209" w:rsidRPr="003F7141" w:rsidRDefault="004A7209" w:rsidP="004A7209">
      <w:pPr>
        <w:widowControl w:val="0"/>
        <w:shd w:val="clear" w:color="auto" w:fill="FFFFFF"/>
        <w:spacing w:line="312" w:lineRule="auto"/>
        <w:ind w:firstLine="709"/>
        <w:jc w:val="both"/>
        <w:rPr>
          <w:szCs w:val="26"/>
        </w:rPr>
      </w:pPr>
      <w:r w:rsidRPr="003F7141">
        <w:rPr>
          <w:szCs w:val="26"/>
        </w:rPr>
        <w:t>В составе муниципальной программы запланированы расходы на:</w:t>
      </w:r>
    </w:p>
    <w:p w:rsidR="004A7209" w:rsidRPr="00C8578C" w:rsidRDefault="004A7209" w:rsidP="004A7209">
      <w:pPr>
        <w:spacing w:line="312" w:lineRule="auto"/>
        <w:ind w:firstLine="708"/>
        <w:jc w:val="both"/>
        <w:rPr>
          <w:szCs w:val="26"/>
          <w:lang/>
        </w:rPr>
      </w:pPr>
      <w:r>
        <w:rPr>
          <w:szCs w:val="26"/>
          <w:lang/>
        </w:rPr>
        <w:t>г</w:t>
      </w:r>
      <w:r w:rsidRPr="00CA68F7">
        <w:rPr>
          <w:szCs w:val="26"/>
          <w:lang/>
        </w:rPr>
        <w:t xml:space="preserve">ражданско-патриотическое и духовно-нравственное воспитание молодежи </w:t>
      </w:r>
      <w:r>
        <w:rPr>
          <w:szCs w:val="26"/>
          <w:lang/>
        </w:rPr>
        <w:t>в сумме 250 000</w:t>
      </w:r>
      <w:r w:rsidRPr="00940588">
        <w:rPr>
          <w:szCs w:val="26"/>
          <w:lang/>
        </w:rPr>
        <w:t>,</w:t>
      </w:r>
      <w:r>
        <w:rPr>
          <w:szCs w:val="26"/>
          <w:lang/>
        </w:rPr>
        <w:t>00</w:t>
      </w:r>
      <w:r w:rsidRPr="00940588">
        <w:rPr>
          <w:szCs w:val="26"/>
          <w:lang/>
        </w:rPr>
        <w:t xml:space="preserve"> рублей</w:t>
      </w:r>
      <w:r w:rsidRPr="00C8578C">
        <w:rPr>
          <w:szCs w:val="26"/>
          <w:lang/>
        </w:rPr>
        <w:t>;</w:t>
      </w:r>
    </w:p>
    <w:p w:rsidR="004A7209" w:rsidRDefault="004A7209" w:rsidP="004A7209">
      <w:pPr>
        <w:spacing w:line="312" w:lineRule="auto"/>
        <w:ind w:firstLine="708"/>
        <w:jc w:val="both"/>
        <w:rPr>
          <w:szCs w:val="26"/>
          <w:lang/>
        </w:rPr>
      </w:pPr>
      <w:r>
        <w:rPr>
          <w:szCs w:val="26"/>
          <w:lang/>
        </w:rPr>
        <w:t>и</w:t>
      </w:r>
      <w:r w:rsidRPr="00C8578C">
        <w:rPr>
          <w:szCs w:val="26"/>
          <w:lang/>
        </w:rPr>
        <w:t>нформационное обеспечение молодежной политики</w:t>
      </w:r>
      <w:r>
        <w:rPr>
          <w:szCs w:val="26"/>
          <w:lang/>
        </w:rPr>
        <w:t xml:space="preserve"> в сумме 50 000</w:t>
      </w:r>
      <w:r w:rsidRPr="00940588">
        <w:rPr>
          <w:szCs w:val="26"/>
          <w:lang/>
        </w:rPr>
        <w:t>,</w:t>
      </w:r>
      <w:r>
        <w:rPr>
          <w:szCs w:val="26"/>
          <w:lang/>
        </w:rPr>
        <w:t>00</w:t>
      </w:r>
      <w:r w:rsidRPr="00940588">
        <w:rPr>
          <w:szCs w:val="26"/>
          <w:lang/>
        </w:rPr>
        <w:t xml:space="preserve"> рублей</w:t>
      </w:r>
      <w:r w:rsidRPr="00C8578C">
        <w:rPr>
          <w:szCs w:val="26"/>
          <w:lang/>
        </w:rPr>
        <w:t>;</w:t>
      </w:r>
    </w:p>
    <w:p w:rsidR="004A7209" w:rsidRDefault="004A7209" w:rsidP="004A7209">
      <w:pPr>
        <w:spacing w:line="312" w:lineRule="auto"/>
        <w:ind w:firstLine="708"/>
        <w:jc w:val="both"/>
        <w:rPr>
          <w:szCs w:val="26"/>
          <w:lang/>
        </w:rPr>
      </w:pPr>
      <w:r>
        <w:rPr>
          <w:szCs w:val="26"/>
          <w:lang/>
        </w:rPr>
        <w:t>п</w:t>
      </w:r>
      <w:r w:rsidRPr="00C8578C">
        <w:rPr>
          <w:szCs w:val="26"/>
          <w:lang/>
        </w:rPr>
        <w:t>роведение мероприятий для детей и молодежи</w:t>
      </w:r>
      <w:r>
        <w:rPr>
          <w:szCs w:val="26"/>
          <w:lang/>
        </w:rPr>
        <w:t xml:space="preserve"> в сумме 100 000</w:t>
      </w:r>
      <w:r w:rsidRPr="00940588">
        <w:rPr>
          <w:szCs w:val="26"/>
          <w:lang/>
        </w:rPr>
        <w:t>,</w:t>
      </w:r>
      <w:r>
        <w:rPr>
          <w:szCs w:val="26"/>
          <w:lang/>
        </w:rPr>
        <w:t>00</w:t>
      </w:r>
      <w:r w:rsidRPr="00940588">
        <w:rPr>
          <w:szCs w:val="26"/>
          <w:lang/>
        </w:rPr>
        <w:t xml:space="preserve"> рублей</w:t>
      </w:r>
      <w:r w:rsidRPr="00C8578C">
        <w:rPr>
          <w:szCs w:val="26"/>
          <w:lang/>
        </w:rPr>
        <w:t>;</w:t>
      </w:r>
    </w:p>
    <w:p w:rsidR="004A7209" w:rsidRPr="00C8578C" w:rsidRDefault="004A7209" w:rsidP="004A7209">
      <w:pPr>
        <w:spacing w:line="312" w:lineRule="auto"/>
        <w:ind w:firstLine="708"/>
        <w:jc w:val="both"/>
        <w:rPr>
          <w:szCs w:val="26"/>
          <w:lang/>
        </w:rPr>
      </w:pPr>
      <w:r>
        <w:rPr>
          <w:szCs w:val="26"/>
          <w:lang/>
        </w:rPr>
        <w:t>п</w:t>
      </w:r>
      <w:r w:rsidRPr="0033064E">
        <w:rPr>
          <w:szCs w:val="26"/>
          <w:lang/>
        </w:rPr>
        <w:t>оддержка социально ориентированных и иных общественных организаций</w:t>
      </w:r>
      <w:r>
        <w:rPr>
          <w:szCs w:val="26"/>
          <w:lang/>
        </w:rPr>
        <w:t xml:space="preserve"> в сумме 300 000</w:t>
      </w:r>
      <w:r w:rsidRPr="00940588">
        <w:rPr>
          <w:szCs w:val="26"/>
          <w:lang/>
        </w:rPr>
        <w:t>,</w:t>
      </w:r>
      <w:r>
        <w:rPr>
          <w:szCs w:val="26"/>
          <w:lang/>
        </w:rPr>
        <w:t>00</w:t>
      </w:r>
      <w:r w:rsidRPr="00940588">
        <w:rPr>
          <w:szCs w:val="26"/>
          <w:lang/>
        </w:rPr>
        <w:t xml:space="preserve"> рублей</w:t>
      </w:r>
      <w:r>
        <w:rPr>
          <w:szCs w:val="26"/>
          <w:lang/>
        </w:rPr>
        <w:t>.</w:t>
      </w:r>
    </w:p>
    <w:p w:rsidR="004A7209" w:rsidRPr="0002066E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02066E">
        <w:rPr>
          <w:szCs w:val="26"/>
          <w:lang/>
        </w:rPr>
        <w:lastRenderedPageBreak/>
        <w:t xml:space="preserve">На плановый период 2026 – 2027 годов бюджетные ассигнования на реализацию   мероприятий   муниципальной программы предусмотрены в объеме </w:t>
      </w:r>
    </w:p>
    <w:p w:rsidR="004A7209" w:rsidRDefault="004A7209" w:rsidP="004A7209">
      <w:pPr>
        <w:spacing w:line="312" w:lineRule="auto"/>
        <w:jc w:val="both"/>
        <w:rPr>
          <w:szCs w:val="26"/>
          <w:lang/>
        </w:rPr>
      </w:pPr>
      <w:r>
        <w:rPr>
          <w:szCs w:val="26"/>
          <w:lang/>
        </w:rPr>
        <w:t>700 000</w:t>
      </w:r>
      <w:r w:rsidRPr="0002066E">
        <w:rPr>
          <w:szCs w:val="26"/>
          <w:lang/>
        </w:rPr>
        <w:t>,</w:t>
      </w:r>
      <w:r>
        <w:rPr>
          <w:szCs w:val="26"/>
          <w:lang/>
        </w:rPr>
        <w:t>0</w:t>
      </w:r>
      <w:r w:rsidRPr="0002066E">
        <w:rPr>
          <w:szCs w:val="26"/>
          <w:lang/>
        </w:rPr>
        <w:t>0 рублей ежегодно.</w:t>
      </w:r>
    </w:p>
    <w:p w:rsidR="004A7209" w:rsidRDefault="004A7209" w:rsidP="004A7209">
      <w:pPr>
        <w:spacing w:line="312" w:lineRule="auto"/>
        <w:jc w:val="both"/>
        <w:rPr>
          <w:szCs w:val="26"/>
          <w:lang/>
        </w:rPr>
      </w:pPr>
    </w:p>
    <w:p w:rsidR="004A7209" w:rsidRDefault="004A7209" w:rsidP="004A7209">
      <w:pPr>
        <w:spacing w:line="312" w:lineRule="auto"/>
        <w:jc w:val="center"/>
        <w:rPr>
          <w:b/>
          <w:szCs w:val="26"/>
          <w:lang/>
        </w:rPr>
      </w:pPr>
      <w:r w:rsidRPr="008B0C8F">
        <w:rPr>
          <w:b/>
          <w:szCs w:val="26"/>
          <w:lang/>
        </w:rPr>
        <w:t>Муниципальная программа "Развитие и поддержка малого и среднего предпринимательства в Шкотовском муниципальном округе на 2021-2027 годы</w:t>
      </w:r>
    </w:p>
    <w:p w:rsidR="004A7209" w:rsidRDefault="004A7209" w:rsidP="004A7209">
      <w:pPr>
        <w:spacing w:line="312" w:lineRule="auto"/>
        <w:ind w:firstLine="709"/>
        <w:jc w:val="both"/>
        <w:rPr>
          <w:szCs w:val="26"/>
          <w:highlight w:val="yellow"/>
          <w:lang/>
        </w:rPr>
      </w:pPr>
      <w:r w:rsidRPr="00FF23C0">
        <w:rPr>
          <w:szCs w:val="26"/>
          <w:lang/>
        </w:rPr>
        <w:t>На реализацию мероприятий муниципальной программы  в  бюджете на 2025 год предусмотрены бюджетные ассигнования всего в объеме 104 100,00 рублей, за счет средств местного бюджета</w:t>
      </w:r>
      <w:r>
        <w:rPr>
          <w:szCs w:val="26"/>
          <w:lang/>
        </w:rPr>
        <w:t>, на п</w:t>
      </w:r>
      <w:r w:rsidRPr="00FF23C0">
        <w:rPr>
          <w:szCs w:val="26"/>
          <w:lang/>
        </w:rPr>
        <w:t>ропаганд</w:t>
      </w:r>
      <w:r>
        <w:rPr>
          <w:szCs w:val="26"/>
          <w:lang/>
        </w:rPr>
        <w:t>у</w:t>
      </w:r>
      <w:r w:rsidRPr="00FF23C0">
        <w:rPr>
          <w:szCs w:val="26"/>
          <w:lang/>
        </w:rPr>
        <w:t xml:space="preserve"> и популяризаци</w:t>
      </w:r>
      <w:r>
        <w:rPr>
          <w:szCs w:val="26"/>
          <w:lang/>
        </w:rPr>
        <w:t>ю</w:t>
      </w:r>
      <w:r w:rsidRPr="00FF23C0">
        <w:rPr>
          <w:szCs w:val="26"/>
          <w:lang/>
        </w:rPr>
        <w:t xml:space="preserve"> предпринимательской деятельности. </w:t>
      </w:r>
    </w:p>
    <w:p w:rsidR="004A7209" w:rsidRPr="0002066E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02066E">
        <w:rPr>
          <w:szCs w:val="26"/>
          <w:lang/>
        </w:rPr>
        <w:t xml:space="preserve">На плановый период 2026 – 2027 годов бюджетные ассигнования на реализацию   мероприятий   муниципальной программы предусмотрены в объеме </w:t>
      </w:r>
    </w:p>
    <w:p w:rsidR="004A7209" w:rsidRDefault="004A7209" w:rsidP="004A7209">
      <w:pPr>
        <w:spacing w:line="312" w:lineRule="auto"/>
        <w:jc w:val="both"/>
        <w:rPr>
          <w:szCs w:val="26"/>
          <w:lang/>
        </w:rPr>
      </w:pPr>
      <w:r>
        <w:rPr>
          <w:szCs w:val="26"/>
          <w:lang/>
        </w:rPr>
        <w:t>104 200</w:t>
      </w:r>
      <w:r w:rsidRPr="0002066E">
        <w:rPr>
          <w:szCs w:val="26"/>
          <w:lang/>
        </w:rPr>
        <w:t>,</w:t>
      </w:r>
      <w:r>
        <w:rPr>
          <w:szCs w:val="26"/>
          <w:lang/>
        </w:rPr>
        <w:t>0</w:t>
      </w:r>
      <w:r w:rsidRPr="0002066E">
        <w:rPr>
          <w:szCs w:val="26"/>
          <w:lang/>
        </w:rPr>
        <w:t xml:space="preserve">0 рублей </w:t>
      </w:r>
      <w:r>
        <w:rPr>
          <w:szCs w:val="26"/>
          <w:lang/>
        </w:rPr>
        <w:t>и 124 300,00 рублей со</w:t>
      </w:r>
      <w:r w:rsidRPr="0002066E">
        <w:rPr>
          <w:szCs w:val="26"/>
          <w:lang/>
        </w:rPr>
        <w:t>о</w:t>
      </w:r>
      <w:r>
        <w:rPr>
          <w:szCs w:val="26"/>
          <w:lang/>
        </w:rPr>
        <w:t>тветственно</w:t>
      </w:r>
      <w:r w:rsidRPr="0002066E">
        <w:rPr>
          <w:szCs w:val="26"/>
          <w:lang/>
        </w:rPr>
        <w:t>.</w:t>
      </w:r>
    </w:p>
    <w:p w:rsidR="004A7209" w:rsidRDefault="004A7209" w:rsidP="004A7209">
      <w:pPr>
        <w:spacing w:line="312" w:lineRule="auto"/>
        <w:jc w:val="both"/>
        <w:rPr>
          <w:szCs w:val="26"/>
          <w:lang/>
        </w:rPr>
      </w:pPr>
    </w:p>
    <w:p w:rsidR="004A7209" w:rsidRDefault="004A7209" w:rsidP="004A7209">
      <w:pPr>
        <w:ind w:left="709"/>
        <w:jc w:val="center"/>
        <w:rPr>
          <w:b/>
          <w:szCs w:val="26"/>
        </w:rPr>
      </w:pPr>
      <w:bookmarkStart w:id="42" w:name="_Toc463275992"/>
      <w:r w:rsidRPr="00940588">
        <w:rPr>
          <w:b/>
          <w:szCs w:val="26"/>
        </w:rPr>
        <w:t xml:space="preserve">Муниципальная программа Шкотовского муниципального округа </w:t>
      </w:r>
      <w:r>
        <w:rPr>
          <w:b/>
          <w:szCs w:val="26"/>
        </w:rPr>
        <w:t>«</w:t>
      </w:r>
      <w:r w:rsidRPr="00940588">
        <w:rPr>
          <w:b/>
          <w:szCs w:val="26"/>
        </w:rPr>
        <w:t>Безопасный город</w:t>
      </w:r>
      <w:r>
        <w:rPr>
          <w:b/>
          <w:szCs w:val="26"/>
        </w:rPr>
        <w:t>»</w:t>
      </w:r>
      <w:r w:rsidRPr="00940588">
        <w:rPr>
          <w:b/>
          <w:szCs w:val="26"/>
        </w:rPr>
        <w:t xml:space="preserve"> на 2024-2027 годы</w:t>
      </w:r>
    </w:p>
    <w:p w:rsidR="004A7209" w:rsidRPr="00774087" w:rsidRDefault="004A7209" w:rsidP="004A7209">
      <w:pPr>
        <w:ind w:left="709"/>
        <w:jc w:val="center"/>
        <w:rPr>
          <w:b/>
          <w:highlight w:val="yellow"/>
        </w:rPr>
      </w:pPr>
    </w:p>
    <w:bookmarkEnd w:id="42"/>
    <w:p w:rsidR="004A7209" w:rsidRPr="00FF23C0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940588">
        <w:rPr>
          <w:szCs w:val="26"/>
          <w:lang/>
        </w:rPr>
        <w:t xml:space="preserve">На реализацию мероприятий муниципальной программы  в  бюджете на 2025 год предусмотрены бюджетные </w:t>
      </w:r>
      <w:r w:rsidRPr="00FF23C0">
        <w:rPr>
          <w:szCs w:val="26"/>
          <w:lang/>
        </w:rPr>
        <w:t xml:space="preserve">ассигнования всего в объеме 150 000,00 рублей, за счет средств местного бюджета. </w:t>
      </w:r>
    </w:p>
    <w:p w:rsidR="004A7209" w:rsidRPr="00FF23C0" w:rsidRDefault="004A7209" w:rsidP="004A7209">
      <w:pPr>
        <w:widowControl w:val="0"/>
        <w:shd w:val="clear" w:color="auto" w:fill="FFFFFF"/>
        <w:spacing w:line="312" w:lineRule="auto"/>
        <w:ind w:firstLine="709"/>
        <w:jc w:val="both"/>
        <w:rPr>
          <w:szCs w:val="26"/>
        </w:rPr>
      </w:pPr>
      <w:r w:rsidRPr="00FF23C0">
        <w:rPr>
          <w:szCs w:val="26"/>
        </w:rPr>
        <w:t>В составе муниципальной программы запланированы расходы на:</w:t>
      </w:r>
    </w:p>
    <w:p w:rsidR="004A7209" w:rsidRPr="00FF23C0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FF23C0">
        <w:rPr>
          <w:szCs w:val="26"/>
          <w:lang/>
        </w:rPr>
        <w:t>проведение мероприятий по профилактике и  незаконного потребления наркотических средств и психотропных веществ в Шкотовском муниципальном округе в сумме 100 000,00 рублей;</w:t>
      </w:r>
    </w:p>
    <w:p w:rsidR="004A7209" w:rsidRPr="00FF23C0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FF23C0">
        <w:rPr>
          <w:szCs w:val="26"/>
          <w:lang/>
        </w:rPr>
        <w:t>мероприятия по профилактике экстремизма и терроризма в сумме 50 000,00 рублей;</w:t>
      </w:r>
    </w:p>
    <w:p w:rsidR="004A7209" w:rsidRPr="00940588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940588">
        <w:rPr>
          <w:szCs w:val="26"/>
          <w:lang/>
        </w:rPr>
        <w:t xml:space="preserve">На плановый период 2026 – 2027 годов бюджетные ассигнования на реализацию   мероприятий   муниципальной программы предусмотрены в объеме </w:t>
      </w:r>
    </w:p>
    <w:p w:rsidR="004A7209" w:rsidRPr="008B0C8F" w:rsidRDefault="004A7209" w:rsidP="004A7209">
      <w:pPr>
        <w:spacing w:line="312" w:lineRule="auto"/>
        <w:jc w:val="both"/>
        <w:rPr>
          <w:b/>
          <w:szCs w:val="26"/>
          <w:lang/>
        </w:rPr>
      </w:pPr>
      <w:r w:rsidRPr="00940588">
        <w:rPr>
          <w:szCs w:val="26"/>
          <w:lang/>
        </w:rPr>
        <w:t>150 000,00 рублей ежегодно.</w:t>
      </w:r>
    </w:p>
    <w:p w:rsidR="004A7209" w:rsidRPr="00080CEA" w:rsidRDefault="004A7209" w:rsidP="004A7209">
      <w:pPr>
        <w:spacing w:line="312" w:lineRule="auto"/>
        <w:jc w:val="center"/>
        <w:rPr>
          <w:b/>
          <w:szCs w:val="26"/>
          <w:highlight w:val="yellow"/>
          <w:lang/>
        </w:rPr>
      </w:pPr>
    </w:p>
    <w:p w:rsidR="004A7209" w:rsidRDefault="004A7209" w:rsidP="004A7209">
      <w:pPr>
        <w:spacing w:line="312" w:lineRule="auto"/>
        <w:ind w:firstLine="709"/>
        <w:jc w:val="both"/>
        <w:rPr>
          <w:color w:val="FF0000"/>
          <w:szCs w:val="26"/>
          <w:lang/>
        </w:rPr>
      </w:pPr>
      <w:r w:rsidRPr="000B0B52">
        <w:rPr>
          <w:b/>
          <w:color w:val="000000"/>
          <w:szCs w:val="26"/>
          <w:lang/>
        </w:rPr>
        <w:t xml:space="preserve">Муниципальная программа </w:t>
      </w:r>
      <w:r>
        <w:rPr>
          <w:b/>
          <w:color w:val="000000"/>
          <w:szCs w:val="26"/>
          <w:lang/>
        </w:rPr>
        <w:t>«</w:t>
      </w:r>
      <w:r w:rsidRPr="000B0B52">
        <w:rPr>
          <w:b/>
          <w:color w:val="000000"/>
          <w:szCs w:val="26"/>
          <w:lang/>
        </w:rPr>
        <w:t>Патриотическое воспитание граждан, реализация государственной национальной политики и развитие институтов гражданского общества на территории Приморского края" на 2020-2027 годы</w:t>
      </w:r>
      <w:r w:rsidRPr="00E9291A">
        <w:rPr>
          <w:b/>
          <w:color w:val="000000"/>
          <w:szCs w:val="26"/>
          <w:lang/>
        </w:rPr>
        <w:t>»</w:t>
      </w:r>
    </w:p>
    <w:p w:rsidR="004A7209" w:rsidRPr="00774087" w:rsidRDefault="004A7209" w:rsidP="004A7209">
      <w:pPr>
        <w:spacing w:line="312" w:lineRule="auto"/>
        <w:ind w:firstLine="709"/>
        <w:jc w:val="both"/>
        <w:rPr>
          <w:szCs w:val="26"/>
          <w:highlight w:val="yellow"/>
          <w:lang/>
        </w:rPr>
      </w:pPr>
      <w:r w:rsidRPr="0034079D">
        <w:rPr>
          <w:szCs w:val="26"/>
          <w:lang/>
        </w:rPr>
        <w:t xml:space="preserve">На реализацию мероприятий муниципальной программы в  бюджете на 2025 год </w:t>
      </w:r>
      <w:r>
        <w:rPr>
          <w:szCs w:val="26"/>
          <w:lang/>
        </w:rPr>
        <w:t xml:space="preserve">и плановый период 2026 и 2027 годы не </w:t>
      </w:r>
      <w:r w:rsidRPr="0034079D">
        <w:rPr>
          <w:szCs w:val="26"/>
          <w:lang/>
        </w:rPr>
        <w:t>предусмотрены бюджетные ассигнования</w:t>
      </w:r>
      <w:r>
        <w:rPr>
          <w:szCs w:val="26"/>
          <w:lang/>
        </w:rPr>
        <w:t>.</w:t>
      </w:r>
    </w:p>
    <w:p w:rsidR="004A7209" w:rsidRPr="002836CA" w:rsidRDefault="004A7209" w:rsidP="004A7209">
      <w:pPr>
        <w:spacing w:line="312" w:lineRule="auto"/>
        <w:jc w:val="both"/>
        <w:rPr>
          <w:szCs w:val="26"/>
          <w:lang/>
        </w:rPr>
      </w:pPr>
    </w:p>
    <w:p w:rsidR="004A7209" w:rsidRDefault="004A7209" w:rsidP="004A7209">
      <w:pPr>
        <w:spacing w:line="312" w:lineRule="auto"/>
        <w:ind w:left="709"/>
        <w:jc w:val="center"/>
        <w:rPr>
          <w:b/>
          <w:szCs w:val="26"/>
        </w:rPr>
      </w:pPr>
      <w:r w:rsidRPr="008B0C8F">
        <w:rPr>
          <w:b/>
          <w:szCs w:val="26"/>
        </w:rPr>
        <w:lastRenderedPageBreak/>
        <w:t xml:space="preserve">Муниципальная программа </w:t>
      </w:r>
      <w:r>
        <w:rPr>
          <w:b/>
          <w:szCs w:val="26"/>
        </w:rPr>
        <w:t>«</w:t>
      </w:r>
      <w:r w:rsidRPr="008B0C8F">
        <w:rPr>
          <w:b/>
          <w:szCs w:val="26"/>
        </w:rPr>
        <w:t>Формирование современной городской среды и благоустройство территории Шкотовского муниципального округа» на 2024 - 2028 годы</w:t>
      </w:r>
    </w:p>
    <w:p w:rsidR="004A7209" w:rsidRPr="00774087" w:rsidRDefault="004A7209" w:rsidP="004A7209">
      <w:pPr>
        <w:spacing w:line="312" w:lineRule="auto"/>
        <w:ind w:left="709"/>
        <w:jc w:val="center"/>
        <w:rPr>
          <w:b/>
          <w:highlight w:val="yellow"/>
        </w:rPr>
      </w:pPr>
    </w:p>
    <w:p w:rsidR="004A7209" w:rsidRPr="0060073C" w:rsidRDefault="004A7209" w:rsidP="004A7209">
      <w:pPr>
        <w:spacing w:line="312" w:lineRule="auto"/>
        <w:ind w:firstLine="709"/>
        <w:jc w:val="both"/>
        <w:rPr>
          <w:szCs w:val="26"/>
        </w:rPr>
      </w:pPr>
      <w:r w:rsidRPr="0060073C">
        <w:rPr>
          <w:szCs w:val="26"/>
        </w:rPr>
        <w:t>На реализацию мероприятий муниципальной программы на 2025 год предусмотрены бюджетные ассигнования в сумме 29 470 941,84 рубль, за счет средств краевого бюджета в сумме 5 257 411,88 рублей, за счет средств местного 24 213 529,96 рублей.</w:t>
      </w:r>
    </w:p>
    <w:p w:rsidR="004A7209" w:rsidRPr="00FF23C0" w:rsidRDefault="004A7209" w:rsidP="004A7209">
      <w:pPr>
        <w:widowControl w:val="0"/>
        <w:shd w:val="clear" w:color="auto" w:fill="FFFFFF"/>
        <w:spacing w:line="312" w:lineRule="auto"/>
        <w:ind w:firstLine="709"/>
        <w:jc w:val="both"/>
        <w:rPr>
          <w:szCs w:val="26"/>
        </w:rPr>
      </w:pPr>
      <w:r w:rsidRPr="00FF23C0">
        <w:rPr>
          <w:szCs w:val="26"/>
        </w:rPr>
        <w:t>В составе муниципальной программы запланированы расходы на:</w:t>
      </w:r>
    </w:p>
    <w:p w:rsidR="004A7209" w:rsidRDefault="004A7209" w:rsidP="004A7209">
      <w:pPr>
        <w:spacing w:line="312" w:lineRule="auto"/>
        <w:ind w:firstLine="709"/>
        <w:jc w:val="both"/>
        <w:rPr>
          <w:szCs w:val="26"/>
          <w:lang w:val="en-US"/>
        </w:rPr>
      </w:pPr>
      <w:r>
        <w:rPr>
          <w:szCs w:val="26"/>
        </w:rPr>
        <w:t>с</w:t>
      </w:r>
      <w:r w:rsidRPr="00137E33">
        <w:rPr>
          <w:szCs w:val="26"/>
        </w:rPr>
        <w:t>офинансирование из местного бюджета на мероприятия по поддержке муниципальных программ по благоустройству территорий муниципальных образований</w:t>
      </w:r>
      <w:r>
        <w:rPr>
          <w:szCs w:val="26"/>
        </w:rPr>
        <w:t xml:space="preserve"> в сумме 732 347,75 рублей</w:t>
      </w:r>
      <w:r w:rsidRPr="00137E33">
        <w:rPr>
          <w:szCs w:val="26"/>
        </w:rPr>
        <w:t>;</w:t>
      </w:r>
    </w:p>
    <w:p w:rsidR="004A7209" w:rsidRDefault="004A7209" w:rsidP="004A7209">
      <w:pPr>
        <w:spacing w:line="312" w:lineRule="auto"/>
        <w:ind w:firstLine="709"/>
        <w:jc w:val="both"/>
        <w:rPr>
          <w:szCs w:val="26"/>
        </w:rPr>
      </w:pPr>
      <w:r>
        <w:rPr>
          <w:szCs w:val="26"/>
          <w:lang w:val="en-US"/>
        </w:rPr>
        <w:t>c</w:t>
      </w:r>
      <w:r w:rsidRPr="00137E33">
        <w:rPr>
          <w:szCs w:val="26"/>
        </w:rPr>
        <w:t>убсиди</w:t>
      </w:r>
      <w:r>
        <w:rPr>
          <w:szCs w:val="26"/>
        </w:rPr>
        <w:t>я</w:t>
      </w:r>
      <w:r w:rsidRPr="00137E33">
        <w:rPr>
          <w:szCs w:val="26"/>
        </w:rPr>
        <w:t xml:space="preserve"> бюджет</w:t>
      </w:r>
      <w:r>
        <w:rPr>
          <w:szCs w:val="26"/>
        </w:rPr>
        <w:t>ам</w:t>
      </w:r>
      <w:r w:rsidRPr="00137E33">
        <w:rPr>
          <w:szCs w:val="26"/>
        </w:rPr>
        <w:t xml:space="preserve"> муниципальных образований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 </w:t>
      </w:r>
      <w:r>
        <w:rPr>
          <w:szCs w:val="26"/>
        </w:rPr>
        <w:t xml:space="preserve">в сумме </w:t>
      </w:r>
      <w:r w:rsidRPr="00137E33">
        <w:rPr>
          <w:szCs w:val="26"/>
        </w:rPr>
        <w:t>1</w:t>
      </w:r>
      <w:r>
        <w:rPr>
          <w:szCs w:val="26"/>
        </w:rPr>
        <w:t> </w:t>
      </w:r>
      <w:r w:rsidRPr="00137E33">
        <w:rPr>
          <w:szCs w:val="26"/>
        </w:rPr>
        <w:t>951</w:t>
      </w:r>
      <w:r>
        <w:rPr>
          <w:szCs w:val="26"/>
        </w:rPr>
        <w:t xml:space="preserve"> </w:t>
      </w:r>
      <w:r w:rsidRPr="00137E33">
        <w:rPr>
          <w:szCs w:val="26"/>
        </w:rPr>
        <w:t xml:space="preserve">016,66 </w:t>
      </w:r>
      <w:r>
        <w:rPr>
          <w:szCs w:val="26"/>
        </w:rPr>
        <w:t>рублей</w:t>
      </w:r>
      <w:r w:rsidRPr="00137E33">
        <w:rPr>
          <w:szCs w:val="26"/>
        </w:rPr>
        <w:t>;</w:t>
      </w:r>
    </w:p>
    <w:p w:rsidR="004A7209" w:rsidRDefault="004A7209" w:rsidP="004A7209">
      <w:pPr>
        <w:spacing w:line="312" w:lineRule="auto"/>
        <w:ind w:firstLine="709"/>
        <w:jc w:val="both"/>
        <w:rPr>
          <w:szCs w:val="26"/>
        </w:rPr>
      </w:pPr>
      <w:r>
        <w:rPr>
          <w:szCs w:val="26"/>
        </w:rPr>
        <w:t>с</w:t>
      </w:r>
      <w:r w:rsidRPr="00452416">
        <w:rPr>
          <w:szCs w:val="26"/>
        </w:rPr>
        <w:t xml:space="preserve">офинансирование </w:t>
      </w:r>
      <w:r>
        <w:rPr>
          <w:szCs w:val="26"/>
        </w:rPr>
        <w:t xml:space="preserve">(50%) </w:t>
      </w:r>
      <w:r w:rsidRPr="00452416">
        <w:rPr>
          <w:szCs w:val="26"/>
        </w:rPr>
        <w:t>из местного бюджета на мероприятия по инвентаризации кладбищ, стен скорби, крематориев, а также мест захоронений на кладбищах и в стенах скорби, расположенных на территории Приморского края</w:t>
      </w:r>
      <w:r>
        <w:rPr>
          <w:szCs w:val="26"/>
        </w:rPr>
        <w:t xml:space="preserve"> в сумме </w:t>
      </w:r>
      <w:r w:rsidRPr="00137E33">
        <w:rPr>
          <w:szCs w:val="26"/>
        </w:rPr>
        <w:t>1</w:t>
      </w:r>
      <w:r>
        <w:rPr>
          <w:szCs w:val="26"/>
        </w:rPr>
        <w:t> </w:t>
      </w:r>
      <w:r w:rsidRPr="00137E33">
        <w:rPr>
          <w:szCs w:val="26"/>
        </w:rPr>
        <w:t>951</w:t>
      </w:r>
      <w:r>
        <w:rPr>
          <w:szCs w:val="26"/>
        </w:rPr>
        <w:t xml:space="preserve"> </w:t>
      </w:r>
      <w:r w:rsidRPr="00137E33">
        <w:rPr>
          <w:szCs w:val="26"/>
        </w:rPr>
        <w:t xml:space="preserve">016,66 </w:t>
      </w:r>
      <w:r>
        <w:rPr>
          <w:szCs w:val="26"/>
        </w:rPr>
        <w:t>рублей</w:t>
      </w:r>
      <w:r w:rsidRPr="00137E33">
        <w:rPr>
          <w:szCs w:val="26"/>
        </w:rPr>
        <w:t>;</w:t>
      </w:r>
    </w:p>
    <w:p w:rsidR="004A7209" w:rsidRDefault="004A7209" w:rsidP="004A7209">
      <w:pPr>
        <w:spacing w:line="312" w:lineRule="auto"/>
        <w:ind w:firstLine="709"/>
        <w:jc w:val="both"/>
        <w:rPr>
          <w:szCs w:val="26"/>
        </w:rPr>
      </w:pPr>
      <w:r>
        <w:rPr>
          <w:szCs w:val="26"/>
        </w:rPr>
        <w:t>б</w:t>
      </w:r>
      <w:r w:rsidRPr="0070349E">
        <w:rPr>
          <w:szCs w:val="26"/>
        </w:rPr>
        <w:t>лагоустройство Шкотовского муниципального округа</w:t>
      </w:r>
      <w:r>
        <w:rPr>
          <w:szCs w:val="26"/>
        </w:rPr>
        <w:t xml:space="preserve"> в сумме </w:t>
      </w:r>
      <w:r w:rsidRPr="00137E33">
        <w:rPr>
          <w:szCs w:val="26"/>
        </w:rPr>
        <w:t>1</w:t>
      </w:r>
      <w:r>
        <w:rPr>
          <w:szCs w:val="26"/>
        </w:rPr>
        <w:t>7 449 559</w:t>
      </w:r>
      <w:r w:rsidRPr="00137E33">
        <w:rPr>
          <w:szCs w:val="26"/>
        </w:rPr>
        <w:t>,</w:t>
      </w:r>
      <w:r>
        <w:rPr>
          <w:szCs w:val="26"/>
        </w:rPr>
        <w:t>47</w:t>
      </w:r>
      <w:r w:rsidRPr="00137E33">
        <w:rPr>
          <w:szCs w:val="26"/>
        </w:rPr>
        <w:t xml:space="preserve"> </w:t>
      </w:r>
      <w:r>
        <w:rPr>
          <w:szCs w:val="26"/>
        </w:rPr>
        <w:t>рублей</w:t>
      </w:r>
      <w:r w:rsidRPr="00137E33">
        <w:rPr>
          <w:szCs w:val="26"/>
        </w:rPr>
        <w:t>;</w:t>
      </w:r>
    </w:p>
    <w:p w:rsidR="004A7209" w:rsidRDefault="004A7209" w:rsidP="004A7209">
      <w:pPr>
        <w:spacing w:line="312" w:lineRule="auto"/>
        <w:ind w:firstLine="709"/>
        <w:jc w:val="both"/>
        <w:rPr>
          <w:szCs w:val="26"/>
        </w:rPr>
      </w:pPr>
      <w:r w:rsidRPr="002A658E">
        <w:rPr>
          <w:szCs w:val="26"/>
        </w:rPr>
        <w:t>реализаци</w:t>
      </w:r>
      <w:r>
        <w:rPr>
          <w:szCs w:val="26"/>
        </w:rPr>
        <w:t>я</w:t>
      </w:r>
      <w:r w:rsidRPr="002A658E">
        <w:rPr>
          <w:szCs w:val="26"/>
        </w:rPr>
        <w:t xml:space="preserve"> проектов инициативного бюджетирования</w:t>
      </w:r>
      <w:r>
        <w:rPr>
          <w:szCs w:val="26"/>
        </w:rPr>
        <w:t xml:space="preserve"> с</w:t>
      </w:r>
      <w:r w:rsidRPr="002A658E">
        <w:rPr>
          <w:szCs w:val="26"/>
        </w:rPr>
        <w:t>офинансирование из местного бюджета</w:t>
      </w:r>
      <w:r>
        <w:rPr>
          <w:szCs w:val="26"/>
        </w:rPr>
        <w:t xml:space="preserve"> в сумме 60 606,08 рублей</w:t>
      </w:r>
      <w:r w:rsidRPr="00137E33">
        <w:rPr>
          <w:szCs w:val="26"/>
        </w:rPr>
        <w:t>;</w:t>
      </w:r>
    </w:p>
    <w:p w:rsidR="004A7209" w:rsidRDefault="004A7209" w:rsidP="004A7209">
      <w:pPr>
        <w:spacing w:line="312" w:lineRule="auto"/>
        <w:ind w:firstLine="709"/>
        <w:jc w:val="both"/>
        <w:rPr>
          <w:szCs w:val="26"/>
        </w:rPr>
      </w:pPr>
      <w:r>
        <w:rPr>
          <w:szCs w:val="26"/>
        </w:rPr>
        <w:t>о</w:t>
      </w:r>
      <w:r w:rsidRPr="002A658E">
        <w:rPr>
          <w:szCs w:val="26"/>
        </w:rPr>
        <w:t>существление деятельности по обращению с животными без владельцев, обитающими на территориях муниципального округа</w:t>
      </w:r>
      <w:r>
        <w:rPr>
          <w:szCs w:val="26"/>
        </w:rPr>
        <w:t xml:space="preserve"> в сумме 100 000,00 рублей</w:t>
      </w:r>
      <w:r w:rsidRPr="00137E33">
        <w:rPr>
          <w:szCs w:val="26"/>
        </w:rPr>
        <w:t>;</w:t>
      </w:r>
    </w:p>
    <w:p w:rsidR="004A7209" w:rsidRDefault="004A7209" w:rsidP="004A7209">
      <w:pPr>
        <w:spacing w:line="312" w:lineRule="auto"/>
        <w:ind w:firstLine="709"/>
        <w:jc w:val="both"/>
        <w:rPr>
          <w:szCs w:val="26"/>
        </w:rPr>
      </w:pPr>
      <w:r>
        <w:rPr>
          <w:szCs w:val="26"/>
        </w:rPr>
        <w:t>с</w:t>
      </w:r>
      <w:r w:rsidRPr="002A658E">
        <w:rPr>
          <w:szCs w:val="26"/>
        </w:rPr>
        <w:t>убвенции бюджетам муниципальных образований Приморского края на реализацию государственных полномочий по организации мероприятий при осуществлении деятельности по обращению с животными без владельцев</w:t>
      </w:r>
      <w:r>
        <w:rPr>
          <w:szCs w:val="26"/>
        </w:rPr>
        <w:t xml:space="preserve"> в сумме </w:t>
      </w:r>
      <w:r w:rsidRPr="002A658E">
        <w:rPr>
          <w:szCs w:val="26"/>
        </w:rPr>
        <w:t>3</w:t>
      </w:r>
      <w:r>
        <w:rPr>
          <w:szCs w:val="26"/>
        </w:rPr>
        <w:t xml:space="preserve"> </w:t>
      </w:r>
      <w:r w:rsidRPr="002A658E">
        <w:rPr>
          <w:szCs w:val="26"/>
        </w:rPr>
        <w:t>306</w:t>
      </w:r>
      <w:r>
        <w:rPr>
          <w:szCs w:val="26"/>
        </w:rPr>
        <w:t xml:space="preserve"> </w:t>
      </w:r>
      <w:r w:rsidRPr="002A658E">
        <w:rPr>
          <w:szCs w:val="26"/>
        </w:rPr>
        <w:t>395,22</w:t>
      </w:r>
      <w:r>
        <w:rPr>
          <w:szCs w:val="26"/>
        </w:rPr>
        <w:t xml:space="preserve"> рублей</w:t>
      </w:r>
      <w:r w:rsidRPr="00137E33">
        <w:rPr>
          <w:szCs w:val="26"/>
        </w:rPr>
        <w:t>;</w:t>
      </w:r>
    </w:p>
    <w:p w:rsidR="004A7209" w:rsidRDefault="004A7209" w:rsidP="004A7209">
      <w:pPr>
        <w:spacing w:line="312" w:lineRule="auto"/>
        <w:ind w:firstLine="709"/>
        <w:jc w:val="both"/>
        <w:rPr>
          <w:szCs w:val="26"/>
        </w:rPr>
      </w:pPr>
      <w:r>
        <w:rPr>
          <w:szCs w:val="26"/>
        </w:rPr>
        <w:t>с</w:t>
      </w:r>
      <w:r w:rsidRPr="00411731">
        <w:rPr>
          <w:szCs w:val="26"/>
        </w:rPr>
        <w:t>одержание обществен</w:t>
      </w:r>
      <w:r>
        <w:rPr>
          <w:szCs w:val="26"/>
        </w:rPr>
        <w:t>ны</w:t>
      </w:r>
      <w:r w:rsidRPr="00411731">
        <w:rPr>
          <w:szCs w:val="26"/>
        </w:rPr>
        <w:t>х кладбищ Шкотовского муниципального округа</w:t>
      </w:r>
      <w:r>
        <w:rPr>
          <w:szCs w:val="26"/>
        </w:rPr>
        <w:t xml:space="preserve"> в сумме </w:t>
      </w:r>
      <w:r w:rsidRPr="002A658E">
        <w:rPr>
          <w:szCs w:val="26"/>
        </w:rPr>
        <w:t>3</w:t>
      </w:r>
      <w:r>
        <w:rPr>
          <w:szCs w:val="26"/>
        </w:rPr>
        <w:t xml:space="preserve"> 670 000,00 рублей</w:t>
      </w:r>
      <w:r w:rsidRPr="00137E33">
        <w:rPr>
          <w:szCs w:val="26"/>
        </w:rPr>
        <w:t>;</w:t>
      </w:r>
    </w:p>
    <w:p w:rsidR="004A7209" w:rsidRPr="00137E33" w:rsidRDefault="004A7209" w:rsidP="004A7209">
      <w:pPr>
        <w:spacing w:line="312" w:lineRule="auto"/>
        <w:ind w:firstLine="709"/>
        <w:jc w:val="both"/>
        <w:rPr>
          <w:szCs w:val="26"/>
          <w:highlight w:val="yellow"/>
        </w:rPr>
      </w:pPr>
      <w:r>
        <w:rPr>
          <w:szCs w:val="26"/>
        </w:rPr>
        <w:t>о</w:t>
      </w:r>
      <w:r w:rsidRPr="002A658E">
        <w:rPr>
          <w:szCs w:val="26"/>
        </w:rPr>
        <w:t>казание ритуальных услуг по захоронению лиц, не имеющих родственников</w:t>
      </w:r>
      <w:r>
        <w:rPr>
          <w:szCs w:val="26"/>
        </w:rPr>
        <w:t xml:space="preserve"> в сумме 250 000</w:t>
      </w:r>
      <w:r w:rsidRPr="002A658E">
        <w:rPr>
          <w:szCs w:val="26"/>
        </w:rPr>
        <w:t>,</w:t>
      </w:r>
      <w:r>
        <w:rPr>
          <w:szCs w:val="26"/>
        </w:rPr>
        <w:t>00 рублей.</w:t>
      </w:r>
    </w:p>
    <w:p w:rsidR="004A7209" w:rsidRPr="008B0C8F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8B0C8F">
        <w:rPr>
          <w:szCs w:val="26"/>
          <w:lang/>
        </w:rPr>
        <w:t xml:space="preserve">На плановый период 2026 – 2027 годов бюджетные ассигнования на реализацию   мероприятий   муниципальной программы предусмотрены в объеме </w:t>
      </w:r>
    </w:p>
    <w:p w:rsidR="004A7209" w:rsidRPr="008B0C8F" w:rsidRDefault="004A7209" w:rsidP="004A7209">
      <w:pPr>
        <w:spacing w:line="312" w:lineRule="auto"/>
        <w:jc w:val="both"/>
        <w:rPr>
          <w:szCs w:val="26"/>
          <w:lang/>
        </w:rPr>
      </w:pPr>
      <w:r w:rsidRPr="008B0C8F">
        <w:rPr>
          <w:szCs w:val="26"/>
          <w:lang/>
        </w:rPr>
        <w:t>28 998 030,36 рублей и 20 531 220,36 рублей соответственно.</w:t>
      </w:r>
    </w:p>
    <w:p w:rsidR="004A7209" w:rsidRPr="009B7887" w:rsidRDefault="004A7209" w:rsidP="004A7209">
      <w:pPr>
        <w:spacing w:line="312" w:lineRule="auto"/>
        <w:jc w:val="center"/>
        <w:rPr>
          <w:b/>
          <w:szCs w:val="26"/>
          <w:lang/>
        </w:rPr>
      </w:pPr>
    </w:p>
    <w:p w:rsidR="004A7209" w:rsidRPr="00EA2A8F" w:rsidRDefault="004A7209" w:rsidP="004A7209">
      <w:pPr>
        <w:spacing w:line="312" w:lineRule="auto"/>
        <w:ind w:firstLine="709"/>
        <w:jc w:val="center"/>
        <w:rPr>
          <w:b/>
          <w:szCs w:val="26"/>
        </w:rPr>
      </w:pPr>
      <w:bookmarkStart w:id="43" w:name="_Toc400458237"/>
      <w:bookmarkStart w:id="44" w:name="_Toc400524371"/>
      <w:bookmarkStart w:id="45" w:name="_Toc400524853"/>
      <w:bookmarkStart w:id="46" w:name="_Toc463275993"/>
      <w:bookmarkEnd w:id="37"/>
      <w:bookmarkEnd w:id="38"/>
      <w:bookmarkEnd w:id="39"/>
      <w:bookmarkEnd w:id="41"/>
      <w:r w:rsidRPr="00EA2A8F">
        <w:rPr>
          <w:b/>
          <w:szCs w:val="26"/>
        </w:rPr>
        <w:lastRenderedPageBreak/>
        <w:t>Муниципальная программа "Противодействие коррупции в Шкотовском муниципальном округе"</w:t>
      </w:r>
    </w:p>
    <w:p w:rsidR="004A7209" w:rsidRPr="00EA2A8F" w:rsidRDefault="004A7209" w:rsidP="004A7209">
      <w:pPr>
        <w:spacing w:line="312" w:lineRule="auto"/>
        <w:ind w:firstLine="709"/>
        <w:jc w:val="center"/>
        <w:rPr>
          <w:b/>
          <w:szCs w:val="26"/>
        </w:rPr>
      </w:pPr>
    </w:p>
    <w:p w:rsidR="004A7209" w:rsidRPr="00774087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EA2A8F">
        <w:rPr>
          <w:szCs w:val="26"/>
          <w:lang/>
        </w:rPr>
        <w:t>На реализацию мероприятий муниципальной  программы  в  бюджете на 2025 год и плановый период 2026-2027 годы не предусмотрены бюджетные ассигнования.</w:t>
      </w:r>
    </w:p>
    <w:p w:rsidR="004A7209" w:rsidRPr="00774087" w:rsidRDefault="004A7209" w:rsidP="004A7209">
      <w:pPr>
        <w:ind w:left="709"/>
        <w:jc w:val="center"/>
        <w:rPr>
          <w:b/>
          <w:highlight w:val="yellow"/>
        </w:rPr>
      </w:pPr>
    </w:p>
    <w:p w:rsidR="004A7209" w:rsidRPr="00316DEB" w:rsidRDefault="004A7209" w:rsidP="004A7209">
      <w:pPr>
        <w:spacing w:line="312" w:lineRule="auto"/>
        <w:ind w:firstLine="709"/>
        <w:jc w:val="center"/>
        <w:rPr>
          <w:b/>
          <w:color w:val="000000"/>
          <w:szCs w:val="26"/>
          <w:lang/>
        </w:rPr>
      </w:pPr>
      <w:r w:rsidRPr="00316DEB">
        <w:rPr>
          <w:b/>
          <w:color w:val="000000"/>
          <w:szCs w:val="26"/>
        </w:rPr>
        <w:t>Непрограммные направления деятельности органов местного самоуправления Шкотовского муниципального округа</w:t>
      </w:r>
    </w:p>
    <w:p w:rsidR="004A7209" w:rsidRPr="00774087" w:rsidRDefault="004A7209" w:rsidP="004A7209">
      <w:pPr>
        <w:widowControl w:val="0"/>
        <w:ind w:left="709"/>
        <w:jc w:val="center"/>
        <w:rPr>
          <w:b/>
          <w:highlight w:val="yellow"/>
        </w:rPr>
      </w:pPr>
      <w:bookmarkStart w:id="47" w:name="_Toc400458238"/>
      <w:bookmarkStart w:id="48" w:name="_Toc400524372"/>
      <w:bookmarkStart w:id="49" w:name="_Toc400524854"/>
      <w:bookmarkStart w:id="50" w:name="_Toc463275994"/>
      <w:bookmarkEnd w:id="15"/>
      <w:bookmarkEnd w:id="16"/>
      <w:bookmarkEnd w:id="43"/>
      <w:bookmarkEnd w:id="44"/>
      <w:bookmarkEnd w:id="45"/>
      <w:bookmarkEnd w:id="46"/>
    </w:p>
    <w:p w:rsidR="004A7209" w:rsidRPr="00774087" w:rsidRDefault="004A7209" w:rsidP="004A7209">
      <w:pPr>
        <w:widowControl w:val="0"/>
        <w:ind w:left="709"/>
        <w:jc w:val="center"/>
        <w:rPr>
          <w:b/>
          <w:highlight w:val="yellow"/>
        </w:rPr>
      </w:pPr>
    </w:p>
    <w:p w:rsidR="004A7209" w:rsidRPr="00AE7FF3" w:rsidRDefault="004A7209" w:rsidP="004A7209">
      <w:pPr>
        <w:widowControl w:val="0"/>
        <w:spacing w:line="312" w:lineRule="auto"/>
        <w:ind w:firstLine="709"/>
        <w:jc w:val="both"/>
        <w:rPr>
          <w:szCs w:val="26"/>
        </w:rPr>
      </w:pPr>
      <w:r w:rsidRPr="00AE7FF3">
        <w:rPr>
          <w:szCs w:val="26"/>
        </w:rPr>
        <w:t>По данному направлению отражены расходы  бюджета на содержание и обеспечение деятельности органов местного самоуправления Шкотовского муниципального округа,  подведомственного  учреждения, а также на обеспечение государственных гарантий, зарезервированные средства и иные расходы, не включенные в муниципальные программы Шкотовского муниципального округа.</w:t>
      </w:r>
    </w:p>
    <w:p w:rsidR="004A7209" w:rsidRPr="00AE7FF3" w:rsidRDefault="004A7209" w:rsidP="004A7209">
      <w:pPr>
        <w:widowControl w:val="0"/>
        <w:spacing w:line="312" w:lineRule="auto"/>
        <w:ind w:firstLine="709"/>
        <w:jc w:val="both"/>
        <w:rPr>
          <w:szCs w:val="26"/>
        </w:rPr>
      </w:pPr>
      <w:r w:rsidRPr="00AE7FF3">
        <w:rPr>
          <w:szCs w:val="26"/>
        </w:rPr>
        <w:t xml:space="preserve">На реализацию непрограммных мероприятий в бюджете на </w:t>
      </w:r>
      <w:r w:rsidRPr="00AE7FF3">
        <w:rPr>
          <w:szCs w:val="26"/>
        </w:rPr>
        <w:br/>
        <w:t xml:space="preserve">2025 год предусмотрены бюджетные ассигнования всего в объеме </w:t>
      </w:r>
      <w:r w:rsidRPr="00AE7FF3">
        <w:rPr>
          <w:szCs w:val="26"/>
        </w:rPr>
        <w:br/>
        <w:t xml:space="preserve">304 049 333,61 рубля, в том числе за счет средств краевого бюджета </w:t>
      </w:r>
      <w:r w:rsidRPr="00AE7FF3">
        <w:rPr>
          <w:szCs w:val="26"/>
        </w:rPr>
        <w:br/>
        <w:t xml:space="preserve">11 119 430,94 рублей, за счет средств местного бюджета </w:t>
      </w:r>
      <w:r w:rsidRPr="00AE7FF3">
        <w:rPr>
          <w:szCs w:val="26"/>
        </w:rPr>
        <w:br/>
        <w:t xml:space="preserve">292 929 902,67 рублей. </w:t>
      </w:r>
    </w:p>
    <w:p w:rsidR="004A7209" w:rsidRPr="00316DEB" w:rsidRDefault="004A7209" w:rsidP="004A7209">
      <w:pPr>
        <w:widowControl w:val="0"/>
        <w:spacing w:line="312" w:lineRule="auto"/>
        <w:ind w:firstLine="709"/>
        <w:jc w:val="both"/>
        <w:rPr>
          <w:szCs w:val="26"/>
        </w:rPr>
      </w:pPr>
      <w:r w:rsidRPr="00316DEB">
        <w:rPr>
          <w:szCs w:val="26"/>
        </w:rPr>
        <w:t>В составе непрограммных мероприятий  предусмотрены расходы на:</w:t>
      </w:r>
    </w:p>
    <w:p w:rsidR="004A7209" w:rsidRPr="002E1FEE" w:rsidRDefault="004A7209" w:rsidP="004A7209">
      <w:pPr>
        <w:widowControl w:val="0"/>
        <w:spacing w:line="312" w:lineRule="auto"/>
        <w:ind w:firstLine="709"/>
        <w:jc w:val="both"/>
        <w:rPr>
          <w:szCs w:val="26"/>
        </w:rPr>
      </w:pPr>
      <w:r w:rsidRPr="002E1FEE">
        <w:rPr>
          <w:szCs w:val="26"/>
        </w:rPr>
        <w:t>содержание и обеспечение деятельности исполнительных органов местного самоуправления в сумме 146 847 792,53 рубля;</w:t>
      </w:r>
    </w:p>
    <w:p w:rsidR="004A7209" w:rsidRPr="00F7479C" w:rsidRDefault="004A7209" w:rsidP="004A7209">
      <w:pPr>
        <w:widowControl w:val="0"/>
        <w:spacing w:line="312" w:lineRule="auto"/>
        <w:ind w:firstLine="709"/>
        <w:jc w:val="both"/>
        <w:rPr>
          <w:szCs w:val="26"/>
        </w:rPr>
      </w:pPr>
      <w:r w:rsidRPr="00F7479C">
        <w:rPr>
          <w:szCs w:val="26"/>
        </w:rPr>
        <w:t>содержание и обеспечение деятельности представительных органов местного самоуправления в сумме 9 325 115,13 рублей;</w:t>
      </w:r>
    </w:p>
    <w:p w:rsidR="004A7209" w:rsidRPr="00592F7B" w:rsidRDefault="004A7209" w:rsidP="004A7209">
      <w:pPr>
        <w:widowControl w:val="0"/>
        <w:spacing w:line="312" w:lineRule="auto"/>
        <w:ind w:firstLine="709"/>
        <w:jc w:val="both"/>
        <w:rPr>
          <w:szCs w:val="26"/>
        </w:rPr>
      </w:pPr>
      <w:r w:rsidRPr="00592F7B">
        <w:rPr>
          <w:szCs w:val="26"/>
        </w:rPr>
        <w:t xml:space="preserve">содержание и обеспечение деятельности органов внешнего финансового контроля в сумме 2 277 050,08рублей; </w:t>
      </w:r>
    </w:p>
    <w:p w:rsidR="004A7209" w:rsidRDefault="004A7209" w:rsidP="004A7209">
      <w:pPr>
        <w:widowControl w:val="0"/>
        <w:spacing w:line="312" w:lineRule="auto"/>
        <w:ind w:firstLine="709"/>
        <w:jc w:val="both"/>
        <w:rPr>
          <w:szCs w:val="26"/>
        </w:rPr>
      </w:pPr>
      <w:r w:rsidRPr="00240FEE">
        <w:rPr>
          <w:szCs w:val="26"/>
        </w:rPr>
        <w:t>резервный фонд администрации в сумме 18 000 000,00 рублей;</w:t>
      </w:r>
    </w:p>
    <w:p w:rsidR="004A7209" w:rsidRDefault="004A7209" w:rsidP="004A7209">
      <w:pPr>
        <w:widowControl w:val="0"/>
        <w:spacing w:line="312" w:lineRule="auto"/>
        <w:ind w:firstLine="709"/>
        <w:jc w:val="both"/>
        <w:rPr>
          <w:szCs w:val="26"/>
        </w:rPr>
      </w:pPr>
      <w:r>
        <w:rPr>
          <w:szCs w:val="26"/>
        </w:rPr>
        <w:t>р</w:t>
      </w:r>
      <w:r w:rsidRPr="00240FEE">
        <w:rPr>
          <w:szCs w:val="26"/>
        </w:rPr>
        <w:t>езервный фонд Администрации Шкотовского муниципального округа по ликвидации чрезвычайных ситуаций природного и техногенного характера</w:t>
      </w:r>
      <w:r>
        <w:rPr>
          <w:szCs w:val="26"/>
        </w:rPr>
        <w:t xml:space="preserve"> </w:t>
      </w:r>
      <w:r w:rsidRPr="00240FEE">
        <w:rPr>
          <w:szCs w:val="26"/>
        </w:rPr>
        <w:t xml:space="preserve">в сумме </w:t>
      </w:r>
      <w:r>
        <w:rPr>
          <w:szCs w:val="26"/>
        </w:rPr>
        <w:t>4</w:t>
      </w:r>
      <w:r w:rsidRPr="00240FEE">
        <w:rPr>
          <w:szCs w:val="26"/>
        </w:rPr>
        <w:t> 000 000,00 рублей;</w:t>
      </w:r>
    </w:p>
    <w:p w:rsidR="004A7209" w:rsidRDefault="004A7209" w:rsidP="004A7209">
      <w:pPr>
        <w:widowControl w:val="0"/>
        <w:spacing w:line="312" w:lineRule="auto"/>
        <w:ind w:firstLine="709"/>
        <w:jc w:val="both"/>
        <w:rPr>
          <w:szCs w:val="26"/>
        </w:rPr>
      </w:pPr>
      <w:r w:rsidRPr="00240FEE">
        <w:rPr>
          <w:szCs w:val="26"/>
        </w:rPr>
        <w:t>расходы, связанные с исполнением решений, принятых судебными органами в сумме 100 000,00 рублей;</w:t>
      </w:r>
    </w:p>
    <w:p w:rsidR="004A7209" w:rsidRDefault="004A7209" w:rsidP="004A7209">
      <w:pPr>
        <w:widowControl w:val="0"/>
        <w:spacing w:line="312" w:lineRule="auto"/>
        <w:ind w:firstLine="709"/>
        <w:jc w:val="both"/>
        <w:rPr>
          <w:szCs w:val="26"/>
        </w:rPr>
      </w:pPr>
      <w:r>
        <w:rPr>
          <w:szCs w:val="26"/>
        </w:rPr>
        <w:t>п</w:t>
      </w:r>
      <w:r w:rsidRPr="00A92239">
        <w:rPr>
          <w:szCs w:val="26"/>
        </w:rPr>
        <w:t>роцентные платежи по муниципальному долгу</w:t>
      </w:r>
      <w:r>
        <w:rPr>
          <w:szCs w:val="26"/>
        </w:rPr>
        <w:t xml:space="preserve"> </w:t>
      </w:r>
      <w:r w:rsidRPr="00240FEE">
        <w:rPr>
          <w:szCs w:val="26"/>
        </w:rPr>
        <w:t xml:space="preserve">в сумме </w:t>
      </w:r>
      <w:r>
        <w:rPr>
          <w:szCs w:val="26"/>
        </w:rPr>
        <w:t>25</w:t>
      </w:r>
      <w:r w:rsidRPr="00240FEE">
        <w:rPr>
          <w:szCs w:val="26"/>
        </w:rPr>
        <w:t> 000,00 рублей;</w:t>
      </w:r>
    </w:p>
    <w:p w:rsidR="004A7209" w:rsidRDefault="004A7209" w:rsidP="004A7209">
      <w:pPr>
        <w:widowControl w:val="0"/>
        <w:spacing w:line="312" w:lineRule="auto"/>
        <w:ind w:firstLine="709"/>
        <w:jc w:val="both"/>
        <w:rPr>
          <w:szCs w:val="26"/>
        </w:rPr>
      </w:pPr>
      <w:r>
        <w:rPr>
          <w:szCs w:val="26"/>
        </w:rPr>
        <w:t>п</w:t>
      </w:r>
      <w:r w:rsidRPr="00A92239">
        <w:rPr>
          <w:szCs w:val="26"/>
        </w:rPr>
        <w:t>редставительские и иные прочие расходы в органах местного самоуправления Шкотовского муниципального округа</w:t>
      </w:r>
      <w:r>
        <w:rPr>
          <w:szCs w:val="26"/>
        </w:rPr>
        <w:t xml:space="preserve"> </w:t>
      </w:r>
      <w:r w:rsidRPr="00240FEE">
        <w:rPr>
          <w:szCs w:val="26"/>
        </w:rPr>
        <w:t xml:space="preserve">в сумме </w:t>
      </w:r>
      <w:r>
        <w:rPr>
          <w:szCs w:val="26"/>
        </w:rPr>
        <w:t>200</w:t>
      </w:r>
      <w:r w:rsidRPr="00240FEE">
        <w:rPr>
          <w:szCs w:val="26"/>
        </w:rPr>
        <w:t> 000,00 рублей;</w:t>
      </w:r>
    </w:p>
    <w:p w:rsidR="004A7209" w:rsidRPr="00240FEE" w:rsidRDefault="004A7209" w:rsidP="004A7209">
      <w:pPr>
        <w:widowControl w:val="0"/>
        <w:spacing w:line="312" w:lineRule="auto"/>
        <w:ind w:firstLine="709"/>
        <w:jc w:val="both"/>
        <w:rPr>
          <w:szCs w:val="26"/>
        </w:rPr>
      </w:pPr>
      <w:r>
        <w:rPr>
          <w:szCs w:val="26"/>
        </w:rPr>
        <w:t>с</w:t>
      </w:r>
      <w:r w:rsidRPr="00A92239">
        <w:rPr>
          <w:szCs w:val="26"/>
        </w:rPr>
        <w:t>одержание незаселенного муниципального жилья Шкотовского муниципального округа</w:t>
      </w:r>
      <w:r>
        <w:rPr>
          <w:szCs w:val="26"/>
        </w:rPr>
        <w:t xml:space="preserve"> </w:t>
      </w:r>
      <w:r w:rsidRPr="00240FEE">
        <w:rPr>
          <w:szCs w:val="26"/>
        </w:rPr>
        <w:t xml:space="preserve">в сумме </w:t>
      </w:r>
      <w:r>
        <w:rPr>
          <w:szCs w:val="26"/>
        </w:rPr>
        <w:t>400</w:t>
      </w:r>
      <w:r w:rsidRPr="00240FEE">
        <w:rPr>
          <w:szCs w:val="26"/>
        </w:rPr>
        <w:t> 000,00 рублей;</w:t>
      </w:r>
    </w:p>
    <w:p w:rsidR="004A7209" w:rsidRPr="004A199A" w:rsidRDefault="004A7209" w:rsidP="004A7209">
      <w:pPr>
        <w:widowControl w:val="0"/>
        <w:spacing w:line="312" w:lineRule="auto"/>
        <w:ind w:firstLine="709"/>
        <w:jc w:val="both"/>
        <w:rPr>
          <w:szCs w:val="26"/>
        </w:rPr>
      </w:pPr>
      <w:r w:rsidRPr="004A199A">
        <w:rPr>
          <w:szCs w:val="26"/>
        </w:rPr>
        <w:lastRenderedPageBreak/>
        <w:t>содержание и обслуживание казны в сумме 8 323 199,05</w:t>
      </w:r>
      <w:r>
        <w:rPr>
          <w:szCs w:val="26"/>
        </w:rPr>
        <w:t xml:space="preserve"> </w:t>
      </w:r>
      <w:r w:rsidRPr="004A199A">
        <w:rPr>
          <w:szCs w:val="26"/>
        </w:rPr>
        <w:t>рублей;</w:t>
      </w:r>
    </w:p>
    <w:p w:rsidR="004A7209" w:rsidRPr="006C1B68" w:rsidRDefault="004A7209" w:rsidP="004A7209">
      <w:pPr>
        <w:widowControl w:val="0"/>
        <w:spacing w:line="312" w:lineRule="auto"/>
        <w:ind w:firstLine="709"/>
        <w:jc w:val="both"/>
        <w:rPr>
          <w:szCs w:val="26"/>
        </w:rPr>
      </w:pPr>
      <w:r w:rsidRPr="006C1B68">
        <w:rPr>
          <w:szCs w:val="26"/>
        </w:rPr>
        <w:t>оценку недвижимости, признание прав и регулирование отношений по муниципальной собственности (Мероприятия по реализации муниципальной политики в области приватизации и управления муниципальной собственностью) в сумме 1 125 280,00</w:t>
      </w:r>
      <w:r>
        <w:rPr>
          <w:szCs w:val="26"/>
        </w:rPr>
        <w:t xml:space="preserve"> </w:t>
      </w:r>
      <w:r w:rsidRPr="006C1B68">
        <w:rPr>
          <w:szCs w:val="26"/>
        </w:rPr>
        <w:t>рублей;</w:t>
      </w:r>
    </w:p>
    <w:p w:rsidR="004A7209" w:rsidRPr="0072120E" w:rsidRDefault="004A7209" w:rsidP="004A7209">
      <w:pPr>
        <w:widowControl w:val="0"/>
        <w:spacing w:line="312" w:lineRule="auto"/>
        <w:ind w:firstLine="709"/>
        <w:jc w:val="both"/>
        <w:rPr>
          <w:szCs w:val="26"/>
        </w:rPr>
      </w:pPr>
      <w:r w:rsidRPr="0072120E">
        <w:rPr>
          <w:szCs w:val="26"/>
        </w:rPr>
        <w:t>расходы на обеспечение деятельности муниципального казенного учреждения в сумме 102 306 465,88 рублей;</w:t>
      </w:r>
    </w:p>
    <w:p w:rsidR="004A7209" w:rsidRDefault="004A7209" w:rsidP="004A7209">
      <w:pPr>
        <w:widowControl w:val="0"/>
        <w:spacing w:line="312" w:lineRule="auto"/>
        <w:ind w:firstLine="709"/>
        <w:jc w:val="both"/>
        <w:rPr>
          <w:szCs w:val="26"/>
        </w:rPr>
      </w:pPr>
      <w:r w:rsidRPr="0072120E">
        <w:rPr>
          <w:szCs w:val="26"/>
        </w:rPr>
        <w:t>осуществление переданных полномочий Российской Федерации на государственную регистрацию актов гражданского состояния за счет средств краевого бюджета в сумме 574 459,00</w:t>
      </w:r>
      <w:r>
        <w:rPr>
          <w:szCs w:val="26"/>
        </w:rPr>
        <w:t xml:space="preserve"> </w:t>
      </w:r>
      <w:r w:rsidRPr="0072120E">
        <w:rPr>
          <w:szCs w:val="26"/>
        </w:rPr>
        <w:t>рублей;</w:t>
      </w:r>
    </w:p>
    <w:p w:rsidR="004A7209" w:rsidRDefault="004A7209" w:rsidP="004A7209">
      <w:pPr>
        <w:widowControl w:val="0"/>
        <w:spacing w:line="312" w:lineRule="auto"/>
        <w:ind w:firstLine="709"/>
        <w:jc w:val="both"/>
        <w:rPr>
          <w:szCs w:val="26"/>
        </w:rPr>
      </w:pPr>
      <w:r>
        <w:rPr>
          <w:szCs w:val="26"/>
        </w:rPr>
        <w:t>с</w:t>
      </w:r>
      <w:r w:rsidRPr="00CD4AB9">
        <w:rPr>
          <w:szCs w:val="26"/>
        </w:rPr>
        <w:t>убвенци</w:t>
      </w:r>
      <w:r>
        <w:rPr>
          <w:szCs w:val="26"/>
        </w:rPr>
        <w:t>я</w:t>
      </w:r>
      <w:r w:rsidRPr="00CD4AB9">
        <w:rPr>
          <w:szCs w:val="26"/>
        </w:rPr>
        <w:t xml:space="preserve">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</w:r>
      <w:r>
        <w:rPr>
          <w:szCs w:val="26"/>
        </w:rPr>
        <w:t xml:space="preserve"> </w:t>
      </w:r>
      <w:r w:rsidRPr="0072120E">
        <w:rPr>
          <w:szCs w:val="26"/>
        </w:rPr>
        <w:t xml:space="preserve">в сумме </w:t>
      </w:r>
      <w:r w:rsidRPr="00CD4AB9">
        <w:rPr>
          <w:szCs w:val="26"/>
        </w:rPr>
        <w:t>2</w:t>
      </w:r>
      <w:r>
        <w:rPr>
          <w:szCs w:val="26"/>
        </w:rPr>
        <w:t xml:space="preserve"> </w:t>
      </w:r>
      <w:r w:rsidRPr="00CD4AB9">
        <w:rPr>
          <w:szCs w:val="26"/>
        </w:rPr>
        <w:t>637</w:t>
      </w:r>
      <w:r>
        <w:rPr>
          <w:szCs w:val="26"/>
        </w:rPr>
        <w:t xml:space="preserve"> </w:t>
      </w:r>
      <w:r w:rsidRPr="00CD4AB9">
        <w:rPr>
          <w:szCs w:val="26"/>
        </w:rPr>
        <w:t>416</w:t>
      </w:r>
      <w:r>
        <w:rPr>
          <w:szCs w:val="26"/>
        </w:rPr>
        <w:t>,</w:t>
      </w:r>
      <w:r w:rsidRPr="0072120E">
        <w:rPr>
          <w:szCs w:val="26"/>
        </w:rPr>
        <w:t>00</w:t>
      </w:r>
      <w:r>
        <w:rPr>
          <w:szCs w:val="26"/>
        </w:rPr>
        <w:t xml:space="preserve"> </w:t>
      </w:r>
      <w:r w:rsidRPr="0072120E">
        <w:rPr>
          <w:szCs w:val="26"/>
        </w:rPr>
        <w:t>рублей;</w:t>
      </w:r>
    </w:p>
    <w:p w:rsidR="004A7209" w:rsidRPr="00B0766D" w:rsidRDefault="004A7209" w:rsidP="004A7209">
      <w:pPr>
        <w:widowControl w:val="0"/>
        <w:spacing w:line="312" w:lineRule="auto"/>
        <w:ind w:firstLine="709"/>
        <w:jc w:val="both"/>
        <w:rPr>
          <w:szCs w:val="26"/>
        </w:rPr>
      </w:pPr>
      <w:r w:rsidRPr="00B0766D">
        <w:rPr>
          <w:szCs w:val="26"/>
        </w:rPr>
        <w:t>субвенци</w:t>
      </w:r>
      <w:r>
        <w:rPr>
          <w:szCs w:val="26"/>
        </w:rPr>
        <w:t>я</w:t>
      </w:r>
      <w:r w:rsidRPr="00B0766D">
        <w:rPr>
          <w:szCs w:val="26"/>
        </w:rPr>
        <w:t xml:space="preserve">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сумме 18 036,00 рублей;</w:t>
      </w:r>
    </w:p>
    <w:p w:rsidR="004A7209" w:rsidRPr="00774087" w:rsidRDefault="004A7209" w:rsidP="004A7209">
      <w:pPr>
        <w:widowControl w:val="0"/>
        <w:spacing w:line="312" w:lineRule="auto"/>
        <w:ind w:firstLine="709"/>
        <w:jc w:val="both"/>
        <w:rPr>
          <w:szCs w:val="26"/>
          <w:highlight w:val="yellow"/>
        </w:rPr>
      </w:pPr>
      <w:r>
        <w:rPr>
          <w:szCs w:val="26"/>
        </w:rPr>
        <w:t>о</w:t>
      </w:r>
      <w:r w:rsidRPr="00B973F0">
        <w:rPr>
          <w:szCs w:val="26"/>
        </w:rPr>
        <w:t>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по государственной регистрации актов гражданского состояния в сумме 1 106 149,00 рублей;</w:t>
      </w:r>
    </w:p>
    <w:p w:rsidR="004A7209" w:rsidRPr="00F64FE3" w:rsidRDefault="004A7209" w:rsidP="004A7209">
      <w:pPr>
        <w:widowControl w:val="0"/>
        <w:spacing w:line="312" w:lineRule="auto"/>
        <w:ind w:firstLine="709"/>
        <w:jc w:val="both"/>
        <w:rPr>
          <w:szCs w:val="26"/>
        </w:rPr>
      </w:pPr>
      <w:r w:rsidRPr="00F64FE3">
        <w:rPr>
          <w:szCs w:val="26"/>
        </w:rPr>
        <w:t xml:space="preserve">субвенция </w:t>
      </w:r>
      <w:r>
        <w:rPr>
          <w:szCs w:val="26"/>
        </w:rPr>
        <w:t xml:space="preserve">на </w:t>
      </w:r>
      <w:r w:rsidRPr="00F64FE3">
        <w:rPr>
          <w:szCs w:val="26"/>
        </w:rPr>
        <w:t>создание и обеспечение деятельности комиссий по делам несовершеннолетних и защите их прав  в сумме 1 672 275,22рублей;</w:t>
      </w:r>
    </w:p>
    <w:p w:rsidR="004A7209" w:rsidRDefault="004A7209" w:rsidP="004A7209">
      <w:pPr>
        <w:widowControl w:val="0"/>
        <w:spacing w:line="312" w:lineRule="auto"/>
        <w:ind w:firstLine="709"/>
        <w:jc w:val="both"/>
        <w:rPr>
          <w:szCs w:val="26"/>
        </w:rPr>
      </w:pPr>
      <w:r w:rsidRPr="00F64FE3">
        <w:rPr>
          <w:szCs w:val="26"/>
        </w:rPr>
        <w:t>субвенция на реализацию отдельных государственных полномочий по созданию административных комиссий в сумме 1 275 735,78 рублей;</w:t>
      </w:r>
    </w:p>
    <w:p w:rsidR="004A7209" w:rsidRDefault="004A7209" w:rsidP="004A7209">
      <w:pPr>
        <w:widowControl w:val="0"/>
        <w:spacing w:line="312" w:lineRule="auto"/>
        <w:ind w:firstLine="709"/>
        <w:jc w:val="both"/>
        <w:rPr>
          <w:szCs w:val="26"/>
        </w:rPr>
      </w:pPr>
      <w:r>
        <w:rPr>
          <w:szCs w:val="26"/>
        </w:rPr>
        <w:t>с</w:t>
      </w:r>
      <w:r w:rsidRPr="00F64FE3">
        <w:rPr>
          <w:szCs w:val="26"/>
        </w:rPr>
        <w:t>убвенци</w:t>
      </w:r>
      <w:r>
        <w:rPr>
          <w:szCs w:val="26"/>
        </w:rPr>
        <w:t>я</w:t>
      </w:r>
      <w:r w:rsidRPr="00F64FE3">
        <w:rPr>
          <w:szCs w:val="26"/>
        </w:rPr>
        <w:t xml:space="preserve"> на выполнение органами местного самоуправления отдельных государственных полномочий по государственному управлению охраной труда</w:t>
      </w:r>
      <w:r>
        <w:rPr>
          <w:szCs w:val="26"/>
        </w:rPr>
        <w:t xml:space="preserve"> </w:t>
      </w:r>
      <w:r w:rsidRPr="00F64FE3">
        <w:rPr>
          <w:szCs w:val="26"/>
        </w:rPr>
        <w:t xml:space="preserve">в сумме </w:t>
      </w:r>
      <w:r w:rsidRPr="00C55E8C">
        <w:rPr>
          <w:szCs w:val="26"/>
        </w:rPr>
        <w:t>1</w:t>
      </w:r>
      <w:r>
        <w:rPr>
          <w:szCs w:val="26"/>
        </w:rPr>
        <w:t xml:space="preserve"> </w:t>
      </w:r>
      <w:r w:rsidRPr="00C55E8C">
        <w:rPr>
          <w:szCs w:val="26"/>
        </w:rPr>
        <w:t>219</w:t>
      </w:r>
      <w:r>
        <w:rPr>
          <w:szCs w:val="26"/>
        </w:rPr>
        <w:t xml:space="preserve"> </w:t>
      </w:r>
      <w:r w:rsidRPr="00C55E8C">
        <w:rPr>
          <w:szCs w:val="26"/>
        </w:rPr>
        <w:t>463</w:t>
      </w:r>
      <w:r>
        <w:rPr>
          <w:szCs w:val="26"/>
        </w:rPr>
        <w:t xml:space="preserve">,00 </w:t>
      </w:r>
      <w:r w:rsidRPr="00F64FE3">
        <w:rPr>
          <w:szCs w:val="26"/>
        </w:rPr>
        <w:t>рублей;</w:t>
      </w:r>
    </w:p>
    <w:p w:rsidR="004A7209" w:rsidRDefault="004A7209" w:rsidP="004A7209">
      <w:pPr>
        <w:widowControl w:val="0"/>
        <w:spacing w:line="312" w:lineRule="auto"/>
        <w:ind w:firstLine="709"/>
        <w:jc w:val="both"/>
        <w:rPr>
          <w:szCs w:val="26"/>
        </w:rPr>
      </w:pPr>
      <w:r>
        <w:rPr>
          <w:szCs w:val="26"/>
        </w:rPr>
        <w:t>с</w:t>
      </w:r>
      <w:r w:rsidRPr="00F64FE3">
        <w:rPr>
          <w:szCs w:val="26"/>
        </w:rPr>
        <w:t>убвенци</w:t>
      </w:r>
      <w:r>
        <w:rPr>
          <w:szCs w:val="26"/>
        </w:rPr>
        <w:t>я</w:t>
      </w:r>
      <w:r w:rsidRPr="00F64FE3">
        <w:rPr>
          <w:szCs w:val="26"/>
        </w:rPr>
        <w:t xml:space="preserve"> </w:t>
      </w:r>
      <w:r w:rsidRPr="00B973F0">
        <w:rPr>
          <w:szCs w:val="26"/>
        </w:rPr>
        <w:t>на регистрацию и учет граждан, имеющих право на получение жилищных субсидий в связи</w:t>
      </w:r>
      <w:r>
        <w:rPr>
          <w:szCs w:val="26"/>
        </w:rPr>
        <w:t xml:space="preserve"> </w:t>
      </w:r>
      <w:r w:rsidRPr="00B973F0">
        <w:rPr>
          <w:szCs w:val="26"/>
        </w:rPr>
        <w:t>с переселением из районов Крайнего Севера и приравненных к ним местностей</w:t>
      </w:r>
      <w:r>
        <w:rPr>
          <w:szCs w:val="26"/>
        </w:rPr>
        <w:t xml:space="preserve"> </w:t>
      </w:r>
      <w:r w:rsidRPr="00F64FE3">
        <w:rPr>
          <w:szCs w:val="26"/>
        </w:rPr>
        <w:t>труда</w:t>
      </w:r>
      <w:r>
        <w:rPr>
          <w:szCs w:val="26"/>
        </w:rPr>
        <w:t xml:space="preserve"> </w:t>
      </w:r>
      <w:r w:rsidRPr="00F64FE3">
        <w:rPr>
          <w:szCs w:val="26"/>
        </w:rPr>
        <w:t xml:space="preserve">в сумме </w:t>
      </w:r>
      <w:r w:rsidRPr="00B973F0">
        <w:rPr>
          <w:szCs w:val="26"/>
        </w:rPr>
        <w:t>5</w:t>
      </w:r>
      <w:r>
        <w:rPr>
          <w:szCs w:val="26"/>
        </w:rPr>
        <w:t xml:space="preserve"> </w:t>
      </w:r>
      <w:r w:rsidRPr="00B973F0">
        <w:rPr>
          <w:szCs w:val="26"/>
        </w:rPr>
        <w:t>372,86</w:t>
      </w:r>
      <w:r>
        <w:rPr>
          <w:szCs w:val="26"/>
        </w:rPr>
        <w:t xml:space="preserve"> </w:t>
      </w:r>
      <w:r w:rsidRPr="00F64FE3">
        <w:rPr>
          <w:szCs w:val="26"/>
        </w:rPr>
        <w:t>рублей;</w:t>
      </w:r>
    </w:p>
    <w:p w:rsidR="004A7209" w:rsidRDefault="004A7209" w:rsidP="004A7209">
      <w:pPr>
        <w:widowControl w:val="0"/>
        <w:spacing w:line="312" w:lineRule="auto"/>
        <w:ind w:firstLine="709"/>
        <w:jc w:val="both"/>
        <w:rPr>
          <w:szCs w:val="26"/>
        </w:rPr>
      </w:pPr>
      <w:r>
        <w:rPr>
          <w:szCs w:val="26"/>
        </w:rPr>
        <w:t>с</w:t>
      </w:r>
      <w:r w:rsidRPr="00F64FE3">
        <w:rPr>
          <w:szCs w:val="26"/>
        </w:rPr>
        <w:t>убвенци</w:t>
      </w:r>
      <w:r>
        <w:rPr>
          <w:szCs w:val="26"/>
        </w:rPr>
        <w:t>я</w:t>
      </w:r>
      <w:r w:rsidRPr="00F64FE3">
        <w:rPr>
          <w:szCs w:val="26"/>
        </w:rPr>
        <w:t xml:space="preserve"> </w:t>
      </w:r>
      <w:r w:rsidRPr="00B973F0">
        <w:rPr>
          <w:szCs w:val="26"/>
        </w:rPr>
        <w:t xml:space="preserve">на реализацию государственных полномочий в сфере транспортного обслуживания по муниципальным маршрутам в границах муниципальных образований </w:t>
      </w:r>
      <w:r w:rsidRPr="00F64FE3">
        <w:rPr>
          <w:szCs w:val="26"/>
        </w:rPr>
        <w:t>труда</w:t>
      </w:r>
      <w:r>
        <w:rPr>
          <w:szCs w:val="26"/>
        </w:rPr>
        <w:t xml:space="preserve"> </w:t>
      </w:r>
      <w:r w:rsidRPr="00F64FE3">
        <w:rPr>
          <w:szCs w:val="26"/>
        </w:rPr>
        <w:t xml:space="preserve">в сумме </w:t>
      </w:r>
      <w:r w:rsidRPr="00B973F0">
        <w:rPr>
          <w:szCs w:val="26"/>
        </w:rPr>
        <w:t>3</w:t>
      </w:r>
      <w:r>
        <w:rPr>
          <w:szCs w:val="26"/>
        </w:rPr>
        <w:t xml:space="preserve"> </w:t>
      </w:r>
      <w:r w:rsidRPr="00B973F0">
        <w:rPr>
          <w:szCs w:val="26"/>
        </w:rPr>
        <w:t>387,08</w:t>
      </w:r>
      <w:r>
        <w:rPr>
          <w:szCs w:val="26"/>
        </w:rPr>
        <w:t xml:space="preserve"> </w:t>
      </w:r>
      <w:r w:rsidRPr="00F64FE3">
        <w:rPr>
          <w:szCs w:val="26"/>
        </w:rPr>
        <w:t>рублей;</w:t>
      </w:r>
    </w:p>
    <w:p w:rsidR="004A7209" w:rsidRDefault="004A7209" w:rsidP="004A7209">
      <w:pPr>
        <w:widowControl w:val="0"/>
        <w:spacing w:line="312" w:lineRule="auto"/>
        <w:ind w:firstLine="709"/>
        <w:jc w:val="both"/>
        <w:rPr>
          <w:szCs w:val="26"/>
        </w:rPr>
      </w:pPr>
      <w:r>
        <w:rPr>
          <w:szCs w:val="26"/>
        </w:rPr>
        <w:t>с</w:t>
      </w:r>
      <w:r w:rsidRPr="00F64FE3">
        <w:rPr>
          <w:szCs w:val="26"/>
        </w:rPr>
        <w:t>убвенци</w:t>
      </w:r>
      <w:r>
        <w:rPr>
          <w:szCs w:val="26"/>
        </w:rPr>
        <w:t>я</w:t>
      </w:r>
      <w:r w:rsidRPr="00F64FE3">
        <w:rPr>
          <w:szCs w:val="26"/>
        </w:rPr>
        <w:t xml:space="preserve"> </w:t>
      </w:r>
      <w:r w:rsidRPr="00B973F0">
        <w:rPr>
          <w:szCs w:val="26"/>
        </w:rPr>
        <w:t xml:space="preserve">бюджетам муниципальных образований на осуществление государственных полномочий органов опеки и попечительства в отношении несовершеннолетних </w:t>
      </w:r>
      <w:r w:rsidRPr="00F64FE3">
        <w:rPr>
          <w:szCs w:val="26"/>
        </w:rPr>
        <w:t>труда</w:t>
      </w:r>
      <w:r>
        <w:rPr>
          <w:szCs w:val="26"/>
        </w:rPr>
        <w:t xml:space="preserve"> </w:t>
      </w:r>
      <w:r w:rsidRPr="00F64FE3">
        <w:rPr>
          <w:szCs w:val="26"/>
        </w:rPr>
        <w:t xml:space="preserve">в сумме </w:t>
      </w:r>
      <w:r w:rsidRPr="00B973F0">
        <w:rPr>
          <w:szCs w:val="26"/>
        </w:rPr>
        <w:t>2</w:t>
      </w:r>
      <w:r>
        <w:rPr>
          <w:szCs w:val="26"/>
        </w:rPr>
        <w:t xml:space="preserve"> </w:t>
      </w:r>
      <w:r w:rsidRPr="00B973F0">
        <w:rPr>
          <w:szCs w:val="26"/>
        </w:rPr>
        <w:t>607</w:t>
      </w:r>
      <w:r>
        <w:rPr>
          <w:szCs w:val="26"/>
        </w:rPr>
        <w:t xml:space="preserve"> </w:t>
      </w:r>
      <w:r w:rsidRPr="00B973F0">
        <w:rPr>
          <w:szCs w:val="26"/>
        </w:rPr>
        <w:t>137</w:t>
      </w:r>
      <w:r>
        <w:rPr>
          <w:szCs w:val="26"/>
        </w:rPr>
        <w:t xml:space="preserve">,00 </w:t>
      </w:r>
      <w:r w:rsidRPr="00F64FE3">
        <w:rPr>
          <w:szCs w:val="26"/>
        </w:rPr>
        <w:t>рублей;</w:t>
      </w:r>
    </w:p>
    <w:p w:rsidR="004A7209" w:rsidRPr="00316DEB" w:rsidRDefault="004A7209" w:rsidP="004A7209">
      <w:pPr>
        <w:spacing w:line="312" w:lineRule="auto"/>
        <w:ind w:firstLine="709"/>
        <w:jc w:val="both"/>
        <w:rPr>
          <w:szCs w:val="26"/>
          <w:lang/>
        </w:rPr>
      </w:pPr>
      <w:r w:rsidRPr="00316DEB">
        <w:rPr>
          <w:szCs w:val="26"/>
          <w:lang/>
        </w:rPr>
        <w:t xml:space="preserve">На плановый период 2026 – 2027 годов бюджетные ассигнования на реализацию непрограммных  </w:t>
      </w:r>
      <w:r w:rsidRPr="00316DEB">
        <w:rPr>
          <w:szCs w:val="26"/>
        </w:rPr>
        <w:t xml:space="preserve">направлений деятельности органов местного </w:t>
      </w:r>
      <w:r w:rsidRPr="00316DEB">
        <w:rPr>
          <w:szCs w:val="26"/>
        </w:rPr>
        <w:lastRenderedPageBreak/>
        <w:t>самоуправления Шкотовского муниципального округа</w:t>
      </w:r>
      <w:r w:rsidRPr="00316DEB">
        <w:rPr>
          <w:szCs w:val="26"/>
          <w:lang/>
        </w:rPr>
        <w:t xml:space="preserve"> предусмотрены в объемах 283 076 989,33 рублей и 283 033 522,02 рубля соответственно.</w:t>
      </w:r>
    </w:p>
    <w:p w:rsidR="004A7209" w:rsidRPr="00316DEB" w:rsidRDefault="004A7209" w:rsidP="004A7209">
      <w:pPr>
        <w:widowControl w:val="0"/>
        <w:shd w:val="clear" w:color="auto" w:fill="FFFFFF"/>
        <w:spacing w:line="312" w:lineRule="auto"/>
        <w:ind w:firstLine="709"/>
        <w:jc w:val="both"/>
        <w:rPr>
          <w:szCs w:val="26"/>
        </w:rPr>
      </w:pPr>
    </w:p>
    <w:bookmarkEnd w:id="47"/>
    <w:bookmarkEnd w:id="48"/>
    <w:bookmarkEnd w:id="49"/>
    <w:bookmarkEnd w:id="50"/>
    <w:p w:rsidR="004A7209" w:rsidRPr="00017611" w:rsidRDefault="004A7209" w:rsidP="004A7209">
      <w:pPr>
        <w:keepNext/>
        <w:tabs>
          <w:tab w:val="center" w:pos="5173"/>
          <w:tab w:val="right" w:pos="9637"/>
        </w:tabs>
        <w:jc w:val="center"/>
        <w:outlineLvl w:val="0"/>
        <w:rPr>
          <w:b/>
          <w:szCs w:val="26"/>
          <w:lang/>
        </w:rPr>
      </w:pPr>
      <w:r w:rsidRPr="00017611">
        <w:rPr>
          <w:b/>
          <w:szCs w:val="26"/>
          <w:lang/>
        </w:rPr>
        <w:t xml:space="preserve">Источники внутреннего финансирования дефицита </w:t>
      </w:r>
    </w:p>
    <w:p w:rsidR="004A7209" w:rsidRPr="00017611" w:rsidRDefault="004A7209" w:rsidP="004A7209">
      <w:pPr>
        <w:keepNext/>
        <w:tabs>
          <w:tab w:val="center" w:pos="5173"/>
          <w:tab w:val="right" w:pos="9637"/>
        </w:tabs>
        <w:jc w:val="center"/>
        <w:outlineLvl w:val="0"/>
        <w:rPr>
          <w:b/>
          <w:szCs w:val="26"/>
          <w:lang/>
        </w:rPr>
      </w:pPr>
      <w:r w:rsidRPr="00017611">
        <w:rPr>
          <w:b/>
          <w:szCs w:val="26"/>
          <w:lang/>
        </w:rPr>
        <w:t xml:space="preserve"> бюджета</w:t>
      </w:r>
      <w:r w:rsidRPr="00017611">
        <w:rPr>
          <w:b/>
          <w:szCs w:val="26"/>
          <w:lang/>
        </w:rPr>
        <w:t xml:space="preserve"> </w:t>
      </w:r>
      <w:r w:rsidRPr="00017611">
        <w:rPr>
          <w:b/>
          <w:szCs w:val="26"/>
          <w:lang/>
        </w:rPr>
        <w:t>20</w:t>
      </w:r>
      <w:r w:rsidRPr="00017611">
        <w:rPr>
          <w:b/>
          <w:szCs w:val="26"/>
          <w:lang/>
        </w:rPr>
        <w:t>25</w:t>
      </w:r>
      <w:r w:rsidRPr="00017611">
        <w:rPr>
          <w:b/>
          <w:szCs w:val="26"/>
          <w:lang/>
        </w:rPr>
        <w:t xml:space="preserve"> года</w:t>
      </w:r>
    </w:p>
    <w:p w:rsidR="004A7209" w:rsidRPr="00C40726" w:rsidRDefault="004A7209" w:rsidP="004A7209">
      <w:pPr>
        <w:spacing w:line="312" w:lineRule="auto"/>
        <w:ind w:firstLine="720"/>
        <w:jc w:val="both"/>
        <w:rPr>
          <w:szCs w:val="26"/>
        </w:rPr>
      </w:pPr>
      <w:r w:rsidRPr="00C40726">
        <w:rPr>
          <w:szCs w:val="26"/>
        </w:rPr>
        <w:t>Финансирование в 2025 году планового дефицита бюджета в размере 43 962 500,00 рублей, погашения части бюджетного кредита в сумме 3 037 500,00 рублей, коммерческих кредитов в сумме 47 000 000,00 рублей.</w:t>
      </w:r>
    </w:p>
    <w:p w:rsidR="004A7209" w:rsidRPr="00C40726" w:rsidRDefault="004A7209" w:rsidP="004A7209">
      <w:pPr>
        <w:spacing w:line="312" w:lineRule="auto"/>
        <w:ind w:firstLine="720"/>
        <w:jc w:val="both"/>
        <w:rPr>
          <w:szCs w:val="26"/>
        </w:rPr>
      </w:pPr>
      <w:r w:rsidRPr="00C40726">
        <w:rPr>
          <w:szCs w:val="26"/>
        </w:rPr>
        <w:t>Источники внутреннего финансирования профицита местного бюджета на плановый период 2025 и 2026 годов предусмотрены в объемах, необходимых для погашения части бюджетного кредита в сумме 12 867 500,00 рублей  и 533 750,00 рублей соответственно.</w:t>
      </w:r>
    </w:p>
    <w:p w:rsidR="004A7209" w:rsidRPr="00774087" w:rsidRDefault="004A7209" w:rsidP="004A7209">
      <w:pPr>
        <w:keepNext/>
        <w:jc w:val="center"/>
        <w:outlineLvl w:val="0"/>
        <w:rPr>
          <w:b/>
          <w:szCs w:val="28"/>
          <w:highlight w:val="yellow"/>
          <w:lang/>
        </w:rPr>
      </w:pPr>
      <w:bookmarkStart w:id="51" w:name="_Toc463275995"/>
    </w:p>
    <w:p w:rsidR="004A7209" w:rsidRDefault="004A7209" w:rsidP="004A7209">
      <w:pPr>
        <w:keepNext/>
        <w:jc w:val="center"/>
        <w:outlineLvl w:val="0"/>
        <w:rPr>
          <w:b/>
          <w:szCs w:val="26"/>
          <w:lang/>
        </w:rPr>
      </w:pPr>
      <w:r w:rsidRPr="008E6D69">
        <w:rPr>
          <w:b/>
          <w:szCs w:val="26"/>
          <w:lang/>
        </w:rPr>
        <w:t xml:space="preserve">Объем верхнего предела </w:t>
      </w:r>
      <w:r w:rsidRPr="008E6D69">
        <w:rPr>
          <w:b/>
          <w:szCs w:val="26"/>
          <w:lang/>
        </w:rPr>
        <w:t>муниципального</w:t>
      </w:r>
      <w:r w:rsidRPr="008E6D69">
        <w:rPr>
          <w:b/>
          <w:szCs w:val="26"/>
          <w:lang/>
        </w:rPr>
        <w:t xml:space="preserve"> внутреннего долга </w:t>
      </w:r>
      <w:r w:rsidRPr="008E6D69">
        <w:rPr>
          <w:b/>
          <w:szCs w:val="26"/>
          <w:lang/>
        </w:rPr>
        <w:br/>
      </w:r>
      <w:r w:rsidRPr="008E6D69">
        <w:rPr>
          <w:b/>
          <w:szCs w:val="26"/>
          <w:lang/>
        </w:rPr>
        <w:t xml:space="preserve">Шкотовского муниципального </w:t>
      </w:r>
      <w:bookmarkEnd w:id="51"/>
      <w:r w:rsidRPr="008E6D69">
        <w:rPr>
          <w:b/>
          <w:szCs w:val="26"/>
          <w:lang/>
        </w:rPr>
        <w:t>округа</w:t>
      </w:r>
    </w:p>
    <w:p w:rsidR="004A7209" w:rsidRPr="008E6D69" w:rsidRDefault="004A7209" w:rsidP="004A7209">
      <w:pPr>
        <w:keepNext/>
        <w:jc w:val="center"/>
        <w:outlineLvl w:val="0"/>
        <w:rPr>
          <w:b/>
          <w:szCs w:val="26"/>
          <w:lang/>
        </w:rPr>
      </w:pPr>
    </w:p>
    <w:p w:rsidR="004A7209" w:rsidRPr="00915F32" w:rsidRDefault="004A7209" w:rsidP="004A7209">
      <w:pPr>
        <w:tabs>
          <w:tab w:val="left" w:pos="720"/>
        </w:tabs>
        <w:spacing w:line="360" w:lineRule="auto"/>
        <w:ind w:firstLine="567"/>
        <w:jc w:val="both"/>
        <w:rPr>
          <w:rFonts w:ascii="Calibri" w:eastAsia="Calibri" w:hAnsi="Calibri"/>
          <w:szCs w:val="26"/>
          <w:lang/>
        </w:rPr>
      </w:pPr>
      <w:r w:rsidRPr="00AD29F2">
        <w:rPr>
          <w:szCs w:val="26"/>
        </w:rPr>
        <w:t>Верхний предел  муниципального долга на 01 января 2026  года установлен в сумме 60 401 250,00 рублей, на 01 января 2027  года в сумме 47 533 750,00  рублей,  на 01 января 2028  года в сумме 47 000 000,00 рублей.</w:t>
      </w:r>
    </w:p>
    <w:p w:rsidR="004A7209" w:rsidRPr="00F32465" w:rsidRDefault="004A7209" w:rsidP="00F0657B">
      <w:pPr>
        <w:tabs>
          <w:tab w:val="left" w:pos="720"/>
        </w:tabs>
        <w:spacing w:line="360" w:lineRule="auto"/>
        <w:jc w:val="both"/>
        <w:rPr>
          <w:szCs w:val="26"/>
        </w:rPr>
      </w:pPr>
    </w:p>
    <w:sectPr w:rsidR="004A7209" w:rsidRPr="00F32465" w:rsidSect="004B3B67">
      <w:pgSz w:w="11906" w:h="16838" w:code="9"/>
      <w:pgMar w:top="567" w:right="851" w:bottom="1134" w:left="1418" w:header="720" w:footer="720" w:gutter="284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5EF" w:rsidRDefault="004A35EF">
      <w:r>
        <w:separator/>
      </w:r>
    </w:p>
  </w:endnote>
  <w:endnote w:type="continuationSeparator" w:id="0">
    <w:p w:rsidR="004A35EF" w:rsidRDefault="004A35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5EF" w:rsidRDefault="004A35EF">
      <w:r>
        <w:separator/>
      </w:r>
    </w:p>
  </w:footnote>
  <w:footnote w:type="continuationSeparator" w:id="0">
    <w:p w:rsidR="004A35EF" w:rsidRDefault="004A35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6A3"/>
    <w:multiLevelType w:val="hybridMultilevel"/>
    <w:tmpl w:val="6ACC8818"/>
    <w:lvl w:ilvl="0" w:tplc="50403C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0D5E00"/>
    <w:multiLevelType w:val="hybridMultilevel"/>
    <w:tmpl w:val="90662B34"/>
    <w:lvl w:ilvl="0" w:tplc="6AB287F0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B424A8"/>
    <w:multiLevelType w:val="hybridMultilevel"/>
    <w:tmpl w:val="5A48DD76"/>
    <w:lvl w:ilvl="0" w:tplc="6CE646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DD3F1F"/>
    <w:multiLevelType w:val="hybridMultilevel"/>
    <w:tmpl w:val="6D20F422"/>
    <w:lvl w:ilvl="0" w:tplc="245AF9A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D3D6720"/>
    <w:multiLevelType w:val="hybridMultilevel"/>
    <w:tmpl w:val="6BA289F0"/>
    <w:lvl w:ilvl="0" w:tplc="D11EF72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FCA52BB"/>
    <w:multiLevelType w:val="hybridMultilevel"/>
    <w:tmpl w:val="B8947FD6"/>
    <w:lvl w:ilvl="0" w:tplc="6B9A6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9D5011E"/>
    <w:multiLevelType w:val="hybridMultilevel"/>
    <w:tmpl w:val="BF34E2F2"/>
    <w:lvl w:ilvl="0" w:tplc="04190001">
      <w:start w:val="1"/>
      <w:numFmt w:val="bullet"/>
      <w:pStyle w:val="3"/>
      <w:lvlText w:val="­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1"/>
        </w:tabs>
        <w:ind w:left="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731"/>
        </w:tabs>
        <w:ind w:left="7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451"/>
        </w:tabs>
        <w:ind w:left="14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171"/>
        </w:tabs>
        <w:ind w:left="21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891"/>
        </w:tabs>
        <w:ind w:left="28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611"/>
        </w:tabs>
        <w:ind w:left="36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331"/>
        </w:tabs>
        <w:ind w:left="43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051"/>
        </w:tabs>
        <w:ind w:left="5051" w:hanging="360"/>
      </w:pPr>
      <w:rPr>
        <w:rFonts w:ascii="Wingdings" w:hAnsi="Wingdings" w:hint="default"/>
      </w:rPr>
    </w:lvl>
  </w:abstractNum>
  <w:abstractNum w:abstractNumId="7">
    <w:nsid w:val="2C131988"/>
    <w:multiLevelType w:val="hybridMultilevel"/>
    <w:tmpl w:val="5D726DA8"/>
    <w:lvl w:ilvl="0" w:tplc="6F64B064">
      <w:start w:val="5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25F2466"/>
    <w:multiLevelType w:val="hybridMultilevel"/>
    <w:tmpl w:val="D3169476"/>
    <w:lvl w:ilvl="0" w:tplc="FE3AAB5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CB2730"/>
    <w:multiLevelType w:val="hybridMultilevel"/>
    <w:tmpl w:val="CD18C9B0"/>
    <w:lvl w:ilvl="0" w:tplc="501461E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35B0747"/>
    <w:multiLevelType w:val="hybridMultilevel"/>
    <w:tmpl w:val="520C090A"/>
    <w:lvl w:ilvl="0" w:tplc="732C03E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CA03F3A"/>
    <w:multiLevelType w:val="hybridMultilevel"/>
    <w:tmpl w:val="BEA08A48"/>
    <w:lvl w:ilvl="0" w:tplc="4242733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09614D8"/>
    <w:multiLevelType w:val="hybridMultilevel"/>
    <w:tmpl w:val="2B5CBAAC"/>
    <w:lvl w:ilvl="0" w:tplc="CFE041A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12B040D"/>
    <w:multiLevelType w:val="hybridMultilevel"/>
    <w:tmpl w:val="40E6421C"/>
    <w:lvl w:ilvl="0" w:tplc="AF7230D2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>
    <w:nsid w:val="76A32517"/>
    <w:multiLevelType w:val="hybridMultilevel"/>
    <w:tmpl w:val="1B2EF6F0"/>
    <w:lvl w:ilvl="0" w:tplc="69F4342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7A6B3AC7"/>
    <w:multiLevelType w:val="hybridMultilevel"/>
    <w:tmpl w:val="F02C736E"/>
    <w:lvl w:ilvl="0" w:tplc="A32AF8AE">
      <w:start w:val="1"/>
      <w:numFmt w:val="decimal"/>
      <w:lvlText w:val="%1."/>
      <w:lvlJc w:val="left"/>
      <w:pPr>
        <w:ind w:left="1863" w:hanging="115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D83EC1"/>
    <w:multiLevelType w:val="hybridMultilevel"/>
    <w:tmpl w:val="2184345A"/>
    <w:lvl w:ilvl="0" w:tplc="CE46D952">
      <w:start w:val="1"/>
      <w:numFmt w:val="decimal"/>
      <w:lvlText w:val="%1)"/>
      <w:lvlJc w:val="left"/>
      <w:pPr>
        <w:ind w:left="1983" w:hanging="99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7E2E0979"/>
    <w:multiLevelType w:val="hybridMultilevel"/>
    <w:tmpl w:val="B1D48B86"/>
    <w:lvl w:ilvl="0" w:tplc="06041F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3"/>
  </w:num>
  <w:num w:numId="3">
    <w:abstractNumId w:val="14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8"/>
  </w:num>
  <w:num w:numId="10">
    <w:abstractNumId w:val="10"/>
  </w:num>
  <w:num w:numId="11">
    <w:abstractNumId w:val="0"/>
  </w:num>
  <w:num w:numId="12">
    <w:abstractNumId w:val="2"/>
  </w:num>
  <w:num w:numId="13">
    <w:abstractNumId w:val="5"/>
  </w:num>
  <w:num w:numId="14">
    <w:abstractNumId w:val="11"/>
  </w:num>
  <w:num w:numId="15">
    <w:abstractNumId w:val="4"/>
  </w:num>
  <w:num w:numId="16">
    <w:abstractNumId w:val="8"/>
  </w:num>
  <w:num w:numId="17">
    <w:abstractNumId w:val="3"/>
  </w:num>
  <w:num w:numId="18">
    <w:abstractNumId w:val="16"/>
  </w:num>
  <w:num w:numId="19">
    <w:abstractNumId w:val="7"/>
  </w:num>
  <w:num w:numId="20">
    <w:abstractNumId w:val="1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C03"/>
    <w:rsid w:val="00002194"/>
    <w:rsid w:val="000022A6"/>
    <w:rsid w:val="00004043"/>
    <w:rsid w:val="000040AA"/>
    <w:rsid w:val="00005274"/>
    <w:rsid w:val="00005381"/>
    <w:rsid w:val="00006402"/>
    <w:rsid w:val="00006ED8"/>
    <w:rsid w:val="00010164"/>
    <w:rsid w:val="00010547"/>
    <w:rsid w:val="000106DF"/>
    <w:rsid w:val="0001202A"/>
    <w:rsid w:val="00016013"/>
    <w:rsid w:val="00020BE8"/>
    <w:rsid w:val="00020D76"/>
    <w:rsid w:val="00022D13"/>
    <w:rsid w:val="00023481"/>
    <w:rsid w:val="000234D3"/>
    <w:rsid w:val="00023E2D"/>
    <w:rsid w:val="00024346"/>
    <w:rsid w:val="00024E30"/>
    <w:rsid w:val="000260C0"/>
    <w:rsid w:val="00026631"/>
    <w:rsid w:val="000272ED"/>
    <w:rsid w:val="00030C0B"/>
    <w:rsid w:val="0003320A"/>
    <w:rsid w:val="00033565"/>
    <w:rsid w:val="00035A2F"/>
    <w:rsid w:val="00036260"/>
    <w:rsid w:val="0004206A"/>
    <w:rsid w:val="00042187"/>
    <w:rsid w:val="00042B00"/>
    <w:rsid w:val="00043738"/>
    <w:rsid w:val="0004408A"/>
    <w:rsid w:val="00046D73"/>
    <w:rsid w:val="00047A65"/>
    <w:rsid w:val="000502A1"/>
    <w:rsid w:val="00050FC5"/>
    <w:rsid w:val="00051965"/>
    <w:rsid w:val="00052C67"/>
    <w:rsid w:val="00053AD2"/>
    <w:rsid w:val="00053D62"/>
    <w:rsid w:val="000541C9"/>
    <w:rsid w:val="000603AE"/>
    <w:rsid w:val="000605C6"/>
    <w:rsid w:val="00061223"/>
    <w:rsid w:val="0006293F"/>
    <w:rsid w:val="00063790"/>
    <w:rsid w:val="00064641"/>
    <w:rsid w:val="0006635D"/>
    <w:rsid w:val="000665B2"/>
    <w:rsid w:val="00066E08"/>
    <w:rsid w:val="00067218"/>
    <w:rsid w:val="0007020F"/>
    <w:rsid w:val="00070730"/>
    <w:rsid w:val="0007117F"/>
    <w:rsid w:val="00071EDF"/>
    <w:rsid w:val="000743A2"/>
    <w:rsid w:val="0007625C"/>
    <w:rsid w:val="0007737C"/>
    <w:rsid w:val="0007765E"/>
    <w:rsid w:val="000811F1"/>
    <w:rsid w:val="0008578F"/>
    <w:rsid w:val="00085925"/>
    <w:rsid w:val="00086D95"/>
    <w:rsid w:val="000876E8"/>
    <w:rsid w:val="000921F1"/>
    <w:rsid w:val="000967D1"/>
    <w:rsid w:val="00096F8E"/>
    <w:rsid w:val="000A42B9"/>
    <w:rsid w:val="000A4F0E"/>
    <w:rsid w:val="000A6BA6"/>
    <w:rsid w:val="000A7BC9"/>
    <w:rsid w:val="000B0D2C"/>
    <w:rsid w:val="000B157D"/>
    <w:rsid w:val="000B2999"/>
    <w:rsid w:val="000B2B30"/>
    <w:rsid w:val="000B2E55"/>
    <w:rsid w:val="000B37C5"/>
    <w:rsid w:val="000B3A0D"/>
    <w:rsid w:val="000B3A16"/>
    <w:rsid w:val="000B3DBC"/>
    <w:rsid w:val="000B5049"/>
    <w:rsid w:val="000B54B6"/>
    <w:rsid w:val="000B6133"/>
    <w:rsid w:val="000C00B2"/>
    <w:rsid w:val="000C11B9"/>
    <w:rsid w:val="000C1959"/>
    <w:rsid w:val="000C3DAB"/>
    <w:rsid w:val="000C425D"/>
    <w:rsid w:val="000C4A45"/>
    <w:rsid w:val="000C66F8"/>
    <w:rsid w:val="000C6C69"/>
    <w:rsid w:val="000C7705"/>
    <w:rsid w:val="000D1C8D"/>
    <w:rsid w:val="000D4FD4"/>
    <w:rsid w:val="000D71E7"/>
    <w:rsid w:val="000D73D6"/>
    <w:rsid w:val="000D776F"/>
    <w:rsid w:val="000D7D32"/>
    <w:rsid w:val="000E3B89"/>
    <w:rsid w:val="000E4275"/>
    <w:rsid w:val="000E5614"/>
    <w:rsid w:val="000E58FC"/>
    <w:rsid w:val="000E6BB6"/>
    <w:rsid w:val="000F005A"/>
    <w:rsid w:val="000F07B5"/>
    <w:rsid w:val="000F0ACB"/>
    <w:rsid w:val="000F1443"/>
    <w:rsid w:val="000F28F3"/>
    <w:rsid w:val="000F2E76"/>
    <w:rsid w:val="000F665B"/>
    <w:rsid w:val="000F67AA"/>
    <w:rsid w:val="000F7059"/>
    <w:rsid w:val="00102149"/>
    <w:rsid w:val="001027B5"/>
    <w:rsid w:val="00102BE0"/>
    <w:rsid w:val="0010612C"/>
    <w:rsid w:val="001102B1"/>
    <w:rsid w:val="001136D8"/>
    <w:rsid w:val="0011381B"/>
    <w:rsid w:val="0011599C"/>
    <w:rsid w:val="00117417"/>
    <w:rsid w:val="0012011C"/>
    <w:rsid w:val="0012032D"/>
    <w:rsid w:val="00120D2F"/>
    <w:rsid w:val="00122B6E"/>
    <w:rsid w:val="00122C98"/>
    <w:rsid w:val="00124CFE"/>
    <w:rsid w:val="00125759"/>
    <w:rsid w:val="00125922"/>
    <w:rsid w:val="001262D8"/>
    <w:rsid w:val="00126376"/>
    <w:rsid w:val="00126EEA"/>
    <w:rsid w:val="00127BE8"/>
    <w:rsid w:val="00127FE8"/>
    <w:rsid w:val="00130A10"/>
    <w:rsid w:val="00131787"/>
    <w:rsid w:val="0013329A"/>
    <w:rsid w:val="0013360C"/>
    <w:rsid w:val="00135EFB"/>
    <w:rsid w:val="00136E26"/>
    <w:rsid w:val="00140DA4"/>
    <w:rsid w:val="00141585"/>
    <w:rsid w:val="00142BA6"/>
    <w:rsid w:val="00143113"/>
    <w:rsid w:val="00145FD8"/>
    <w:rsid w:val="001469C1"/>
    <w:rsid w:val="00150E87"/>
    <w:rsid w:val="00150F2D"/>
    <w:rsid w:val="00152C78"/>
    <w:rsid w:val="001538D3"/>
    <w:rsid w:val="00153D52"/>
    <w:rsid w:val="0015602C"/>
    <w:rsid w:val="0015691B"/>
    <w:rsid w:val="00161F19"/>
    <w:rsid w:val="00165D51"/>
    <w:rsid w:val="001660D5"/>
    <w:rsid w:val="0016677F"/>
    <w:rsid w:val="00167BE4"/>
    <w:rsid w:val="00167C2E"/>
    <w:rsid w:val="00170683"/>
    <w:rsid w:val="00170926"/>
    <w:rsid w:val="00170C30"/>
    <w:rsid w:val="001713A0"/>
    <w:rsid w:val="00173B15"/>
    <w:rsid w:val="00173D80"/>
    <w:rsid w:val="00175749"/>
    <w:rsid w:val="00176EB3"/>
    <w:rsid w:val="001824F9"/>
    <w:rsid w:val="001829E7"/>
    <w:rsid w:val="001838E6"/>
    <w:rsid w:val="00183ECA"/>
    <w:rsid w:val="00184F00"/>
    <w:rsid w:val="0018570E"/>
    <w:rsid w:val="00186C12"/>
    <w:rsid w:val="0019105B"/>
    <w:rsid w:val="00191318"/>
    <w:rsid w:val="00191A74"/>
    <w:rsid w:val="00191E63"/>
    <w:rsid w:val="00192528"/>
    <w:rsid w:val="00193350"/>
    <w:rsid w:val="00193D7C"/>
    <w:rsid w:val="00194682"/>
    <w:rsid w:val="00194FEB"/>
    <w:rsid w:val="00196761"/>
    <w:rsid w:val="001A1376"/>
    <w:rsid w:val="001A388C"/>
    <w:rsid w:val="001A5199"/>
    <w:rsid w:val="001A6521"/>
    <w:rsid w:val="001A71F3"/>
    <w:rsid w:val="001A790A"/>
    <w:rsid w:val="001B0CD4"/>
    <w:rsid w:val="001B19AB"/>
    <w:rsid w:val="001B299D"/>
    <w:rsid w:val="001B3871"/>
    <w:rsid w:val="001B46A0"/>
    <w:rsid w:val="001B71F5"/>
    <w:rsid w:val="001B7F4E"/>
    <w:rsid w:val="001C004A"/>
    <w:rsid w:val="001C20EA"/>
    <w:rsid w:val="001C4E83"/>
    <w:rsid w:val="001C6E3B"/>
    <w:rsid w:val="001C7586"/>
    <w:rsid w:val="001D08B3"/>
    <w:rsid w:val="001D19C5"/>
    <w:rsid w:val="001D2193"/>
    <w:rsid w:val="001D25BC"/>
    <w:rsid w:val="001D2ECB"/>
    <w:rsid w:val="001D3D1E"/>
    <w:rsid w:val="001D3F89"/>
    <w:rsid w:val="001D6AF2"/>
    <w:rsid w:val="001D73DA"/>
    <w:rsid w:val="001D749F"/>
    <w:rsid w:val="001E06C2"/>
    <w:rsid w:val="001E2C1A"/>
    <w:rsid w:val="001E4341"/>
    <w:rsid w:val="001E4E4A"/>
    <w:rsid w:val="001E68AF"/>
    <w:rsid w:val="001E6DF5"/>
    <w:rsid w:val="001E7516"/>
    <w:rsid w:val="001E77FB"/>
    <w:rsid w:val="001E7A6B"/>
    <w:rsid w:val="001E7F33"/>
    <w:rsid w:val="001F2947"/>
    <w:rsid w:val="001F6AF4"/>
    <w:rsid w:val="001F6E42"/>
    <w:rsid w:val="002009BE"/>
    <w:rsid w:val="0020329F"/>
    <w:rsid w:val="00203B3B"/>
    <w:rsid w:val="00203EF2"/>
    <w:rsid w:val="00205ADC"/>
    <w:rsid w:val="00205F8D"/>
    <w:rsid w:val="00206369"/>
    <w:rsid w:val="002068B3"/>
    <w:rsid w:val="00207654"/>
    <w:rsid w:val="0021165A"/>
    <w:rsid w:val="00213294"/>
    <w:rsid w:val="00215EEF"/>
    <w:rsid w:val="002168CB"/>
    <w:rsid w:val="00216E81"/>
    <w:rsid w:val="0022004B"/>
    <w:rsid w:val="002209BC"/>
    <w:rsid w:val="00220DAE"/>
    <w:rsid w:val="00220F9E"/>
    <w:rsid w:val="002218C6"/>
    <w:rsid w:val="0022238F"/>
    <w:rsid w:val="00225016"/>
    <w:rsid w:val="00227118"/>
    <w:rsid w:val="00227D44"/>
    <w:rsid w:val="002322D9"/>
    <w:rsid w:val="0023335F"/>
    <w:rsid w:val="0023349E"/>
    <w:rsid w:val="00233762"/>
    <w:rsid w:val="00233B0F"/>
    <w:rsid w:val="00234010"/>
    <w:rsid w:val="00234999"/>
    <w:rsid w:val="0023557A"/>
    <w:rsid w:val="00235FF0"/>
    <w:rsid w:val="002361A0"/>
    <w:rsid w:val="00236621"/>
    <w:rsid w:val="002368A3"/>
    <w:rsid w:val="002414FA"/>
    <w:rsid w:val="0024161A"/>
    <w:rsid w:val="002427EC"/>
    <w:rsid w:val="00242D30"/>
    <w:rsid w:val="002479B2"/>
    <w:rsid w:val="002502BA"/>
    <w:rsid w:val="00250BF6"/>
    <w:rsid w:val="0025118C"/>
    <w:rsid w:val="00251D8D"/>
    <w:rsid w:val="00253002"/>
    <w:rsid w:val="0025382C"/>
    <w:rsid w:val="00254011"/>
    <w:rsid w:val="00254596"/>
    <w:rsid w:val="00254FC8"/>
    <w:rsid w:val="00255594"/>
    <w:rsid w:val="00256D7D"/>
    <w:rsid w:val="00257FE9"/>
    <w:rsid w:val="0026021B"/>
    <w:rsid w:val="00260CD1"/>
    <w:rsid w:val="002619E6"/>
    <w:rsid w:val="00262C2D"/>
    <w:rsid w:val="00264020"/>
    <w:rsid w:val="00265B77"/>
    <w:rsid w:val="00266B13"/>
    <w:rsid w:val="00266F2D"/>
    <w:rsid w:val="00267FEE"/>
    <w:rsid w:val="00272283"/>
    <w:rsid w:val="0027289B"/>
    <w:rsid w:val="00275CC2"/>
    <w:rsid w:val="00276872"/>
    <w:rsid w:val="00277A7C"/>
    <w:rsid w:val="00280514"/>
    <w:rsid w:val="002810DF"/>
    <w:rsid w:val="002829A1"/>
    <w:rsid w:val="002830B0"/>
    <w:rsid w:val="002833B7"/>
    <w:rsid w:val="002841F5"/>
    <w:rsid w:val="00286117"/>
    <w:rsid w:val="002920C5"/>
    <w:rsid w:val="00292777"/>
    <w:rsid w:val="00293FC5"/>
    <w:rsid w:val="002955DC"/>
    <w:rsid w:val="0029642C"/>
    <w:rsid w:val="00296494"/>
    <w:rsid w:val="00296569"/>
    <w:rsid w:val="0029786F"/>
    <w:rsid w:val="00297897"/>
    <w:rsid w:val="002A1F4B"/>
    <w:rsid w:val="002A297A"/>
    <w:rsid w:val="002A5642"/>
    <w:rsid w:val="002A5857"/>
    <w:rsid w:val="002A7873"/>
    <w:rsid w:val="002A7BA3"/>
    <w:rsid w:val="002B044B"/>
    <w:rsid w:val="002B0740"/>
    <w:rsid w:val="002B0A09"/>
    <w:rsid w:val="002B0E98"/>
    <w:rsid w:val="002B39F0"/>
    <w:rsid w:val="002B4162"/>
    <w:rsid w:val="002B4E0A"/>
    <w:rsid w:val="002B5260"/>
    <w:rsid w:val="002B7B73"/>
    <w:rsid w:val="002B7E35"/>
    <w:rsid w:val="002C03D2"/>
    <w:rsid w:val="002C673D"/>
    <w:rsid w:val="002C6F76"/>
    <w:rsid w:val="002C703C"/>
    <w:rsid w:val="002D1DF1"/>
    <w:rsid w:val="002D2499"/>
    <w:rsid w:val="002D35A7"/>
    <w:rsid w:val="002D3CE0"/>
    <w:rsid w:val="002D3CFF"/>
    <w:rsid w:val="002D5832"/>
    <w:rsid w:val="002D65B9"/>
    <w:rsid w:val="002D6DE7"/>
    <w:rsid w:val="002D78A0"/>
    <w:rsid w:val="002D7AFC"/>
    <w:rsid w:val="002E2A37"/>
    <w:rsid w:val="002F00FB"/>
    <w:rsid w:val="002F1720"/>
    <w:rsid w:val="002F2C10"/>
    <w:rsid w:val="002F4395"/>
    <w:rsid w:val="002F4673"/>
    <w:rsid w:val="002F67C3"/>
    <w:rsid w:val="002F6AC5"/>
    <w:rsid w:val="002F7252"/>
    <w:rsid w:val="003018F2"/>
    <w:rsid w:val="00301A10"/>
    <w:rsid w:val="00302159"/>
    <w:rsid w:val="00302B7E"/>
    <w:rsid w:val="00304347"/>
    <w:rsid w:val="0030476B"/>
    <w:rsid w:val="00304E5C"/>
    <w:rsid w:val="00305814"/>
    <w:rsid w:val="00311719"/>
    <w:rsid w:val="0031203F"/>
    <w:rsid w:val="003140E9"/>
    <w:rsid w:val="0031470A"/>
    <w:rsid w:val="00315826"/>
    <w:rsid w:val="00315DBF"/>
    <w:rsid w:val="00316F13"/>
    <w:rsid w:val="00320A03"/>
    <w:rsid w:val="00321D9A"/>
    <w:rsid w:val="003223C6"/>
    <w:rsid w:val="00322D98"/>
    <w:rsid w:val="00322E46"/>
    <w:rsid w:val="0032389E"/>
    <w:rsid w:val="00323ADC"/>
    <w:rsid w:val="0032652C"/>
    <w:rsid w:val="00331868"/>
    <w:rsid w:val="00331DE7"/>
    <w:rsid w:val="003369CC"/>
    <w:rsid w:val="0033708C"/>
    <w:rsid w:val="0033770E"/>
    <w:rsid w:val="00340E27"/>
    <w:rsid w:val="003429BE"/>
    <w:rsid w:val="00343061"/>
    <w:rsid w:val="00344519"/>
    <w:rsid w:val="00344A36"/>
    <w:rsid w:val="0034596D"/>
    <w:rsid w:val="003459E4"/>
    <w:rsid w:val="00345E08"/>
    <w:rsid w:val="0034662E"/>
    <w:rsid w:val="00347626"/>
    <w:rsid w:val="00350125"/>
    <w:rsid w:val="003501F1"/>
    <w:rsid w:val="0035236A"/>
    <w:rsid w:val="00353B20"/>
    <w:rsid w:val="00354974"/>
    <w:rsid w:val="00354B31"/>
    <w:rsid w:val="00355559"/>
    <w:rsid w:val="00355F08"/>
    <w:rsid w:val="00356EFE"/>
    <w:rsid w:val="00361050"/>
    <w:rsid w:val="003627B9"/>
    <w:rsid w:val="003632DB"/>
    <w:rsid w:val="00364AF9"/>
    <w:rsid w:val="00365D9B"/>
    <w:rsid w:val="00367907"/>
    <w:rsid w:val="00367DB5"/>
    <w:rsid w:val="00373D5E"/>
    <w:rsid w:val="0037410B"/>
    <w:rsid w:val="00374707"/>
    <w:rsid w:val="00374826"/>
    <w:rsid w:val="003778C3"/>
    <w:rsid w:val="00380297"/>
    <w:rsid w:val="00381BCE"/>
    <w:rsid w:val="003824A4"/>
    <w:rsid w:val="003829C5"/>
    <w:rsid w:val="00384687"/>
    <w:rsid w:val="00384FBB"/>
    <w:rsid w:val="003901E0"/>
    <w:rsid w:val="0039140C"/>
    <w:rsid w:val="00391ED9"/>
    <w:rsid w:val="00393152"/>
    <w:rsid w:val="003A3183"/>
    <w:rsid w:val="003A373D"/>
    <w:rsid w:val="003A4228"/>
    <w:rsid w:val="003A49E7"/>
    <w:rsid w:val="003A5DF0"/>
    <w:rsid w:val="003A7985"/>
    <w:rsid w:val="003B0ADE"/>
    <w:rsid w:val="003B0EB7"/>
    <w:rsid w:val="003B295C"/>
    <w:rsid w:val="003B2E30"/>
    <w:rsid w:val="003B41E5"/>
    <w:rsid w:val="003B4EEC"/>
    <w:rsid w:val="003B682A"/>
    <w:rsid w:val="003B68C4"/>
    <w:rsid w:val="003C0503"/>
    <w:rsid w:val="003C07AF"/>
    <w:rsid w:val="003C0852"/>
    <w:rsid w:val="003C1200"/>
    <w:rsid w:val="003C2AA6"/>
    <w:rsid w:val="003C34B4"/>
    <w:rsid w:val="003C380F"/>
    <w:rsid w:val="003C3D2D"/>
    <w:rsid w:val="003C4A87"/>
    <w:rsid w:val="003C4E7B"/>
    <w:rsid w:val="003C5C55"/>
    <w:rsid w:val="003C7223"/>
    <w:rsid w:val="003C76E6"/>
    <w:rsid w:val="003C77B7"/>
    <w:rsid w:val="003C79C9"/>
    <w:rsid w:val="003D0865"/>
    <w:rsid w:val="003D13CD"/>
    <w:rsid w:val="003D1B39"/>
    <w:rsid w:val="003D3E4F"/>
    <w:rsid w:val="003D6CDC"/>
    <w:rsid w:val="003D6D26"/>
    <w:rsid w:val="003D793B"/>
    <w:rsid w:val="003E1B1E"/>
    <w:rsid w:val="003E2613"/>
    <w:rsid w:val="003E2630"/>
    <w:rsid w:val="003E2704"/>
    <w:rsid w:val="003F0985"/>
    <w:rsid w:val="003F0C5F"/>
    <w:rsid w:val="003F1586"/>
    <w:rsid w:val="003F2461"/>
    <w:rsid w:val="003F3CA8"/>
    <w:rsid w:val="003F3D03"/>
    <w:rsid w:val="003F6F28"/>
    <w:rsid w:val="003F70CA"/>
    <w:rsid w:val="004003E5"/>
    <w:rsid w:val="00400C51"/>
    <w:rsid w:val="00401B1C"/>
    <w:rsid w:val="004025E0"/>
    <w:rsid w:val="00404CCE"/>
    <w:rsid w:val="00404FDC"/>
    <w:rsid w:val="00405303"/>
    <w:rsid w:val="00412EFB"/>
    <w:rsid w:val="00413444"/>
    <w:rsid w:val="004143DA"/>
    <w:rsid w:val="00414DCC"/>
    <w:rsid w:val="004157C6"/>
    <w:rsid w:val="00415C18"/>
    <w:rsid w:val="004164F3"/>
    <w:rsid w:val="0041684D"/>
    <w:rsid w:val="004169AC"/>
    <w:rsid w:val="00417944"/>
    <w:rsid w:val="00417C12"/>
    <w:rsid w:val="00417C90"/>
    <w:rsid w:val="00420AA3"/>
    <w:rsid w:val="0042270D"/>
    <w:rsid w:val="00423150"/>
    <w:rsid w:val="00423D91"/>
    <w:rsid w:val="00424C14"/>
    <w:rsid w:val="00425FB2"/>
    <w:rsid w:val="004268FB"/>
    <w:rsid w:val="00426C3B"/>
    <w:rsid w:val="004276C8"/>
    <w:rsid w:val="00431174"/>
    <w:rsid w:val="0043209F"/>
    <w:rsid w:val="00432C7C"/>
    <w:rsid w:val="0043406B"/>
    <w:rsid w:val="00436AA5"/>
    <w:rsid w:val="00437541"/>
    <w:rsid w:val="004431C1"/>
    <w:rsid w:val="004446D7"/>
    <w:rsid w:val="00445443"/>
    <w:rsid w:val="004455F6"/>
    <w:rsid w:val="00446239"/>
    <w:rsid w:val="0044652D"/>
    <w:rsid w:val="0044738B"/>
    <w:rsid w:val="004473FC"/>
    <w:rsid w:val="00451E28"/>
    <w:rsid w:val="004521D7"/>
    <w:rsid w:val="0045266A"/>
    <w:rsid w:val="0045374B"/>
    <w:rsid w:val="00453C76"/>
    <w:rsid w:val="00454B68"/>
    <w:rsid w:val="004560AC"/>
    <w:rsid w:val="00456A4F"/>
    <w:rsid w:val="00460B47"/>
    <w:rsid w:val="00460D4F"/>
    <w:rsid w:val="0046115B"/>
    <w:rsid w:val="004614DE"/>
    <w:rsid w:val="004629A5"/>
    <w:rsid w:val="00463BFE"/>
    <w:rsid w:val="00466188"/>
    <w:rsid w:val="00466343"/>
    <w:rsid w:val="00467027"/>
    <w:rsid w:val="0046714E"/>
    <w:rsid w:val="004718C7"/>
    <w:rsid w:val="00471D2F"/>
    <w:rsid w:val="00476620"/>
    <w:rsid w:val="004772F2"/>
    <w:rsid w:val="004810AD"/>
    <w:rsid w:val="00482188"/>
    <w:rsid w:val="00482CDC"/>
    <w:rsid w:val="00484523"/>
    <w:rsid w:val="00484A31"/>
    <w:rsid w:val="004852F7"/>
    <w:rsid w:val="004863B7"/>
    <w:rsid w:val="0048740A"/>
    <w:rsid w:val="004902A5"/>
    <w:rsid w:val="0049052B"/>
    <w:rsid w:val="004907A2"/>
    <w:rsid w:val="00495A15"/>
    <w:rsid w:val="00495A62"/>
    <w:rsid w:val="00495D0B"/>
    <w:rsid w:val="0049613C"/>
    <w:rsid w:val="0049630D"/>
    <w:rsid w:val="00496470"/>
    <w:rsid w:val="0049661D"/>
    <w:rsid w:val="0049710D"/>
    <w:rsid w:val="004971C9"/>
    <w:rsid w:val="004A0390"/>
    <w:rsid w:val="004A1A4B"/>
    <w:rsid w:val="004A1D1C"/>
    <w:rsid w:val="004A2E46"/>
    <w:rsid w:val="004A2E8B"/>
    <w:rsid w:val="004A35EF"/>
    <w:rsid w:val="004A6979"/>
    <w:rsid w:val="004A7209"/>
    <w:rsid w:val="004B0689"/>
    <w:rsid w:val="004B0ECA"/>
    <w:rsid w:val="004B0F07"/>
    <w:rsid w:val="004B3853"/>
    <w:rsid w:val="004B3B67"/>
    <w:rsid w:val="004B4092"/>
    <w:rsid w:val="004B4F13"/>
    <w:rsid w:val="004B5C49"/>
    <w:rsid w:val="004B5FF3"/>
    <w:rsid w:val="004B7541"/>
    <w:rsid w:val="004B7804"/>
    <w:rsid w:val="004C1487"/>
    <w:rsid w:val="004C1D28"/>
    <w:rsid w:val="004C42D4"/>
    <w:rsid w:val="004C4518"/>
    <w:rsid w:val="004C725F"/>
    <w:rsid w:val="004C73DE"/>
    <w:rsid w:val="004D2249"/>
    <w:rsid w:val="004D3434"/>
    <w:rsid w:val="004D510F"/>
    <w:rsid w:val="004D580D"/>
    <w:rsid w:val="004D6309"/>
    <w:rsid w:val="004D632E"/>
    <w:rsid w:val="004D64AF"/>
    <w:rsid w:val="004E0109"/>
    <w:rsid w:val="004E0366"/>
    <w:rsid w:val="004E099B"/>
    <w:rsid w:val="004E13B1"/>
    <w:rsid w:val="004E2155"/>
    <w:rsid w:val="004E2775"/>
    <w:rsid w:val="004E35FE"/>
    <w:rsid w:val="004E36D9"/>
    <w:rsid w:val="004E5EE0"/>
    <w:rsid w:val="004E6E4A"/>
    <w:rsid w:val="004E7688"/>
    <w:rsid w:val="004F1E07"/>
    <w:rsid w:val="004F2D43"/>
    <w:rsid w:val="004F2E3D"/>
    <w:rsid w:val="004F3A15"/>
    <w:rsid w:val="004F4DE3"/>
    <w:rsid w:val="004F567E"/>
    <w:rsid w:val="004F6508"/>
    <w:rsid w:val="004F6A43"/>
    <w:rsid w:val="004F7E0A"/>
    <w:rsid w:val="00504AC3"/>
    <w:rsid w:val="00506540"/>
    <w:rsid w:val="00507A7B"/>
    <w:rsid w:val="00507C3D"/>
    <w:rsid w:val="00510673"/>
    <w:rsid w:val="00515674"/>
    <w:rsid w:val="00515DE4"/>
    <w:rsid w:val="00516CAC"/>
    <w:rsid w:val="00520989"/>
    <w:rsid w:val="005218DB"/>
    <w:rsid w:val="005231DE"/>
    <w:rsid w:val="00523A0A"/>
    <w:rsid w:val="00523AA1"/>
    <w:rsid w:val="00525099"/>
    <w:rsid w:val="0052560D"/>
    <w:rsid w:val="00526A3B"/>
    <w:rsid w:val="00527058"/>
    <w:rsid w:val="005319B1"/>
    <w:rsid w:val="0053292A"/>
    <w:rsid w:val="00532B52"/>
    <w:rsid w:val="005330E0"/>
    <w:rsid w:val="00533FC4"/>
    <w:rsid w:val="00535CF2"/>
    <w:rsid w:val="00535EA9"/>
    <w:rsid w:val="005379BC"/>
    <w:rsid w:val="005405B9"/>
    <w:rsid w:val="00542E94"/>
    <w:rsid w:val="0054326A"/>
    <w:rsid w:val="00543B18"/>
    <w:rsid w:val="0054496F"/>
    <w:rsid w:val="00544D1E"/>
    <w:rsid w:val="00546723"/>
    <w:rsid w:val="00550407"/>
    <w:rsid w:val="00551B2B"/>
    <w:rsid w:val="005520D1"/>
    <w:rsid w:val="005521A6"/>
    <w:rsid w:val="00553A30"/>
    <w:rsid w:val="00553C5C"/>
    <w:rsid w:val="00554081"/>
    <w:rsid w:val="00556B3A"/>
    <w:rsid w:val="0056144D"/>
    <w:rsid w:val="00561F08"/>
    <w:rsid w:val="005630D5"/>
    <w:rsid w:val="00563CE3"/>
    <w:rsid w:val="00564080"/>
    <w:rsid w:val="00564181"/>
    <w:rsid w:val="0056481C"/>
    <w:rsid w:val="00564A6A"/>
    <w:rsid w:val="00570717"/>
    <w:rsid w:val="0057252C"/>
    <w:rsid w:val="00574FF7"/>
    <w:rsid w:val="00575125"/>
    <w:rsid w:val="0058254C"/>
    <w:rsid w:val="00583083"/>
    <w:rsid w:val="005833C7"/>
    <w:rsid w:val="00584109"/>
    <w:rsid w:val="005843C8"/>
    <w:rsid w:val="005848D6"/>
    <w:rsid w:val="00585A06"/>
    <w:rsid w:val="00585E53"/>
    <w:rsid w:val="005864A5"/>
    <w:rsid w:val="00586CF6"/>
    <w:rsid w:val="0058798C"/>
    <w:rsid w:val="00587F83"/>
    <w:rsid w:val="00590EA9"/>
    <w:rsid w:val="00593891"/>
    <w:rsid w:val="00594DBB"/>
    <w:rsid w:val="00594FAC"/>
    <w:rsid w:val="00595B61"/>
    <w:rsid w:val="00595C1D"/>
    <w:rsid w:val="00597568"/>
    <w:rsid w:val="00597BCC"/>
    <w:rsid w:val="005A0435"/>
    <w:rsid w:val="005A1D34"/>
    <w:rsid w:val="005A20F0"/>
    <w:rsid w:val="005A2FF9"/>
    <w:rsid w:val="005A339D"/>
    <w:rsid w:val="005A381F"/>
    <w:rsid w:val="005A3ACD"/>
    <w:rsid w:val="005A4BB7"/>
    <w:rsid w:val="005A5107"/>
    <w:rsid w:val="005B067E"/>
    <w:rsid w:val="005B24BF"/>
    <w:rsid w:val="005B2C19"/>
    <w:rsid w:val="005B2E93"/>
    <w:rsid w:val="005B4ED4"/>
    <w:rsid w:val="005B5594"/>
    <w:rsid w:val="005B5841"/>
    <w:rsid w:val="005B5AF0"/>
    <w:rsid w:val="005B76E6"/>
    <w:rsid w:val="005C023A"/>
    <w:rsid w:val="005C0784"/>
    <w:rsid w:val="005C0AC1"/>
    <w:rsid w:val="005C4156"/>
    <w:rsid w:val="005C4A4B"/>
    <w:rsid w:val="005C524E"/>
    <w:rsid w:val="005C6525"/>
    <w:rsid w:val="005C72A3"/>
    <w:rsid w:val="005D169F"/>
    <w:rsid w:val="005D2A53"/>
    <w:rsid w:val="005D365C"/>
    <w:rsid w:val="005D3795"/>
    <w:rsid w:val="005D5549"/>
    <w:rsid w:val="005D571E"/>
    <w:rsid w:val="005D5A08"/>
    <w:rsid w:val="005D7507"/>
    <w:rsid w:val="005D798F"/>
    <w:rsid w:val="005E0BDA"/>
    <w:rsid w:val="005E12A8"/>
    <w:rsid w:val="005E2378"/>
    <w:rsid w:val="005E339D"/>
    <w:rsid w:val="005E4A09"/>
    <w:rsid w:val="005E4C5E"/>
    <w:rsid w:val="005E5297"/>
    <w:rsid w:val="005E6329"/>
    <w:rsid w:val="005F17EC"/>
    <w:rsid w:val="005F5AC1"/>
    <w:rsid w:val="005F5D42"/>
    <w:rsid w:val="00606694"/>
    <w:rsid w:val="006112DC"/>
    <w:rsid w:val="00612639"/>
    <w:rsid w:val="00612B21"/>
    <w:rsid w:val="00612E20"/>
    <w:rsid w:val="0061314C"/>
    <w:rsid w:val="00613978"/>
    <w:rsid w:val="00613E16"/>
    <w:rsid w:val="00614C39"/>
    <w:rsid w:val="00615245"/>
    <w:rsid w:val="00617FC9"/>
    <w:rsid w:val="0062050C"/>
    <w:rsid w:val="00620790"/>
    <w:rsid w:val="00621048"/>
    <w:rsid w:val="006212D2"/>
    <w:rsid w:val="006230ED"/>
    <w:rsid w:val="00623A6B"/>
    <w:rsid w:val="006272F0"/>
    <w:rsid w:val="00627EF5"/>
    <w:rsid w:val="006308D7"/>
    <w:rsid w:val="00630DF0"/>
    <w:rsid w:val="00632D12"/>
    <w:rsid w:val="006358BD"/>
    <w:rsid w:val="00640E01"/>
    <w:rsid w:val="006423D3"/>
    <w:rsid w:val="0064334A"/>
    <w:rsid w:val="0064461C"/>
    <w:rsid w:val="00644A12"/>
    <w:rsid w:val="00644A2F"/>
    <w:rsid w:val="00645364"/>
    <w:rsid w:val="006474BC"/>
    <w:rsid w:val="0065529B"/>
    <w:rsid w:val="00655739"/>
    <w:rsid w:val="00655C00"/>
    <w:rsid w:val="00656269"/>
    <w:rsid w:val="0066075A"/>
    <w:rsid w:val="00660D66"/>
    <w:rsid w:val="00662388"/>
    <w:rsid w:val="00663D91"/>
    <w:rsid w:val="006652F6"/>
    <w:rsid w:val="00665ED1"/>
    <w:rsid w:val="00666FCF"/>
    <w:rsid w:val="00672795"/>
    <w:rsid w:val="00673E11"/>
    <w:rsid w:val="00673FC4"/>
    <w:rsid w:val="006748F8"/>
    <w:rsid w:val="00674F0C"/>
    <w:rsid w:val="00675403"/>
    <w:rsid w:val="00676895"/>
    <w:rsid w:val="00677020"/>
    <w:rsid w:val="0067716B"/>
    <w:rsid w:val="00680402"/>
    <w:rsid w:val="006809EF"/>
    <w:rsid w:val="0068192E"/>
    <w:rsid w:val="006822C2"/>
    <w:rsid w:val="00682B97"/>
    <w:rsid w:val="00682BC1"/>
    <w:rsid w:val="00683403"/>
    <w:rsid w:val="00684B5F"/>
    <w:rsid w:val="00685060"/>
    <w:rsid w:val="00687A2B"/>
    <w:rsid w:val="00692654"/>
    <w:rsid w:val="00694DBB"/>
    <w:rsid w:val="00696966"/>
    <w:rsid w:val="00696C77"/>
    <w:rsid w:val="00697756"/>
    <w:rsid w:val="006A037E"/>
    <w:rsid w:val="006A2D89"/>
    <w:rsid w:val="006A6190"/>
    <w:rsid w:val="006A695B"/>
    <w:rsid w:val="006A6DF5"/>
    <w:rsid w:val="006B0E6D"/>
    <w:rsid w:val="006B1398"/>
    <w:rsid w:val="006B19E5"/>
    <w:rsid w:val="006B1B9F"/>
    <w:rsid w:val="006B23DF"/>
    <w:rsid w:val="006B2C3A"/>
    <w:rsid w:val="006B327E"/>
    <w:rsid w:val="006B3ADB"/>
    <w:rsid w:val="006B5214"/>
    <w:rsid w:val="006B6265"/>
    <w:rsid w:val="006B6A83"/>
    <w:rsid w:val="006B7CAC"/>
    <w:rsid w:val="006C06E8"/>
    <w:rsid w:val="006C1A11"/>
    <w:rsid w:val="006C3B72"/>
    <w:rsid w:val="006C73B4"/>
    <w:rsid w:val="006D0CDB"/>
    <w:rsid w:val="006D1BD3"/>
    <w:rsid w:val="006D2C72"/>
    <w:rsid w:val="006D307C"/>
    <w:rsid w:val="006D3D84"/>
    <w:rsid w:val="006D4A01"/>
    <w:rsid w:val="006D5407"/>
    <w:rsid w:val="006D550D"/>
    <w:rsid w:val="006D61C0"/>
    <w:rsid w:val="006D7234"/>
    <w:rsid w:val="006E17C9"/>
    <w:rsid w:val="006E2BE9"/>
    <w:rsid w:val="006E2FA9"/>
    <w:rsid w:val="006E3292"/>
    <w:rsid w:val="006E702D"/>
    <w:rsid w:val="006E7DEA"/>
    <w:rsid w:val="006F0599"/>
    <w:rsid w:val="006F6BFA"/>
    <w:rsid w:val="006F7137"/>
    <w:rsid w:val="006F739E"/>
    <w:rsid w:val="00701983"/>
    <w:rsid w:val="00703993"/>
    <w:rsid w:val="00705D35"/>
    <w:rsid w:val="007136CF"/>
    <w:rsid w:val="00714D9E"/>
    <w:rsid w:val="00714DE4"/>
    <w:rsid w:val="007152F7"/>
    <w:rsid w:val="00717873"/>
    <w:rsid w:val="00717E2A"/>
    <w:rsid w:val="00721720"/>
    <w:rsid w:val="00721E87"/>
    <w:rsid w:val="0072226E"/>
    <w:rsid w:val="00722DD8"/>
    <w:rsid w:val="00723C50"/>
    <w:rsid w:val="00723FEB"/>
    <w:rsid w:val="00725968"/>
    <w:rsid w:val="00726E09"/>
    <w:rsid w:val="007301F2"/>
    <w:rsid w:val="00733223"/>
    <w:rsid w:val="007353CE"/>
    <w:rsid w:val="00735E0C"/>
    <w:rsid w:val="00737212"/>
    <w:rsid w:val="00741518"/>
    <w:rsid w:val="00742523"/>
    <w:rsid w:val="00744B9C"/>
    <w:rsid w:val="00745004"/>
    <w:rsid w:val="007463FD"/>
    <w:rsid w:val="00752024"/>
    <w:rsid w:val="007522B5"/>
    <w:rsid w:val="00752736"/>
    <w:rsid w:val="00754385"/>
    <w:rsid w:val="00754F23"/>
    <w:rsid w:val="0075730B"/>
    <w:rsid w:val="0075752E"/>
    <w:rsid w:val="00757CD6"/>
    <w:rsid w:val="00762EFC"/>
    <w:rsid w:val="007645A0"/>
    <w:rsid w:val="007655E3"/>
    <w:rsid w:val="00765D70"/>
    <w:rsid w:val="00766AA9"/>
    <w:rsid w:val="00766C1E"/>
    <w:rsid w:val="00767897"/>
    <w:rsid w:val="007736CF"/>
    <w:rsid w:val="007741CC"/>
    <w:rsid w:val="00777055"/>
    <w:rsid w:val="0077717E"/>
    <w:rsid w:val="007773BD"/>
    <w:rsid w:val="00777406"/>
    <w:rsid w:val="00777A7F"/>
    <w:rsid w:val="00780845"/>
    <w:rsid w:val="00781B18"/>
    <w:rsid w:val="0078324D"/>
    <w:rsid w:val="00784A7E"/>
    <w:rsid w:val="00784F48"/>
    <w:rsid w:val="00785660"/>
    <w:rsid w:val="00785E08"/>
    <w:rsid w:val="00786C58"/>
    <w:rsid w:val="00787066"/>
    <w:rsid w:val="00787FAD"/>
    <w:rsid w:val="007925AF"/>
    <w:rsid w:val="007935D8"/>
    <w:rsid w:val="00795C24"/>
    <w:rsid w:val="007964D2"/>
    <w:rsid w:val="007A0CEA"/>
    <w:rsid w:val="007A2454"/>
    <w:rsid w:val="007A2AD3"/>
    <w:rsid w:val="007A35BD"/>
    <w:rsid w:val="007A4192"/>
    <w:rsid w:val="007A6EF2"/>
    <w:rsid w:val="007A728A"/>
    <w:rsid w:val="007A7400"/>
    <w:rsid w:val="007A7BCB"/>
    <w:rsid w:val="007B1E16"/>
    <w:rsid w:val="007B24E4"/>
    <w:rsid w:val="007B39CE"/>
    <w:rsid w:val="007B48BC"/>
    <w:rsid w:val="007B61AA"/>
    <w:rsid w:val="007B7715"/>
    <w:rsid w:val="007C14B0"/>
    <w:rsid w:val="007C1BF5"/>
    <w:rsid w:val="007C231D"/>
    <w:rsid w:val="007C4033"/>
    <w:rsid w:val="007C4467"/>
    <w:rsid w:val="007C6352"/>
    <w:rsid w:val="007C6CA3"/>
    <w:rsid w:val="007C6FC9"/>
    <w:rsid w:val="007C7D09"/>
    <w:rsid w:val="007D01AF"/>
    <w:rsid w:val="007D0391"/>
    <w:rsid w:val="007D157C"/>
    <w:rsid w:val="007D16B3"/>
    <w:rsid w:val="007D2581"/>
    <w:rsid w:val="007D301F"/>
    <w:rsid w:val="007D5D82"/>
    <w:rsid w:val="007E0B8E"/>
    <w:rsid w:val="007E38E1"/>
    <w:rsid w:val="007E4DCF"/>
    <w:rsid w:val="007E502C"/>
    <w:rsid w:val="007E6C3F"/>
    <w:rsid w:val="007E6D6E"/>
    <w:rsid w:val="007E74A4"/>
    <w:rsid w:val="007F03C0"/>
    <w:rsid w:val="007F0DA6"/>
    <w:rsid w:val="007F1000"/>
    <w:rsid w:val="007F222C"/>
    <w:rsid w:val="007F3743"/>
    <w:rsid w:val="007F413A"/>
    <w:rsid w:val="007F4402"/>
    <w:rsid w:val="007F6DC0"/>
    <w:rsid w:val="007F7E33"/>
    <w:rsid w:val="00800382"/>
    <w:rsid w:val="00800FB7"/>
    <w:rsid w:val="00801270"/>
    <w:rsid w:val="0080139F"/>
    <w:rsid w:val="00801620"/>
    <w:rsid w:val="00801B31"/>
    <w:rsid w:val="008022B6"/>
    <w:rsid w:val="00802B72"/>
    <w:rsid w:val="008031F8"/>
    <w:rsid w:val="00803A5D"/>
    <w:rsid w:val="0080406D"/>
    <w:rsid w:val="00805A22"/>
    <w:rsid w:val="008065AD"/>
    <w:rsid w:val="008068E5"/>
    <w:rsid w:val="00806C2C"/>
    <w:rsid w:val="00806FB9"/>
    <w:rsid w:val="00807239"/>
    <w:rsid w:val="0080787E"/>
    <w:rsid w:val="00810A05"/>
    <w:rsid w:val="00811FDC"/>
    <w:rsid w:val="00813147"/>
    <w:rsid w:val="00813436"/>
    <w:rsid w:val="00816A67"/>
    <w:rsid w:val="00817A15"/>
    <w:rsid w:val="00817F01"/>
    <w:rsid w:val="008201E7"/>
    <w:rsid w:val="00821AB1"/>
    <w:rsid w:val="00821D3B"/>
    <w:rsid w:val="008235CF"/>
    <w:rsid w:val="008257F4"/>
    <w:rsid w:val="008259EC"/>
    <w:rsid w:val="0082779D"/>
    <w:rsid w:val="0083178F"/>
    <w:rsid w:val="00832F95"/>
    <w:rsid w:val="008366B2"/>
    <w:rsid w:val="00836DD4"/>
    <w:rsid w:val="0084072B"/>
    <w:rsid w:val="0084129F"/>
    <w:rsid w:val="008417D7"/>
    <w:rsid w:val="008432F4"/>
    <w:rsid w:val="00844B67"/>
    <w:rsid w:val="00845015"/>
    <w:rsid w:val="008501EE"/>
    <w:rsid w:val="00850C5F"/>
    <w:rsid w:val="00850D88"/>
    <w:rsid w:val="00853794"/>
    <w:rsid w:val="0085472C"/>
    <w:rsid w:val="0085759C"/>
    <w:rsid w:val="008615DE"/>
    <w:rsid w:val="00861772"/>
    <w:rsid w:val="00864339"/>
    <w:rsid w:val="00865D6B"/>
    <w:rsid w:val="00867BFD"/>
    <w:rsid w:val="008704E0"/>
    <w:rsid w:val="008711F6"/>
    <w:rsid w:val="00871D51"/>
    <w:rsid w:val="00875414"/>
    <w:rsid w:val="00875BEA"/>
    <w:rsid w:val="00875D21"/>
    <w:rsid w:val="00877FE9"/>
    <w:rsid w:val="008805EB"/>
    <w:rsid w:val="00880F80"/>
    <w:rsid w:val="00882243"/>
    <w:rsid w:val="008834CD"/>
    <w:rsid w:val="00885ADF"/>
    <w:rsid w:val="00886F01"/>
    <w:rsid w:val="008872F8"/>
    <w:rsid w:val="0089112B"/>
    <w:rsid w:val="00892BBF"/>
    <w:rsid w:val="008941E5"/>
    <w:rsid w:val="00895BBA"/>
    <w:rsid w:val="008973E4"/>
    <w:rsid w:val="008A08EC"/>
    <w:rsid w:val="008A3072"/>
    <w:rsid w:val="008A428E"/>
    <w:rsid w:val="008B0FD4"/>
    <w:rsid w:val="008B2978"/>
    <w:rsid w:val="008B3206"/>
    <w:rsid w:val="008B4518"/>
    <w:rsid w:val="008C0BF2"/>
    <w:rsid w:val="008C0BFB"/>
    <w:rsid w:val="008C178A"/>
    <w:rsid w:val="008C1945"/>
    <w:rsid w:val="008C2161"/>
    <w:rsid w:val="008C5C09"/>
    <w:rsid w:val="008C652A"/>
    <w:rsid w:val="008C7554"/>
    <w:rsid w:val="008C75FB"/>
    <w:rsid w:val="008C7A2A"/>
    <w:rsid w:val="008D1147"/>
    <w:rsid w:val="008D1EB3"/>
    <w:rsid w:val="008D41AE"/>
    <w:rsid w:val="008D41D6"/>
    <w:rsid w:val="008D43D4"/>
    <w:rsid w:val="008D6C0A"/>
    <w:rsid w:val="008D709C"/>
    <w:rsid w:val="008D725A"/>
    <w:rsid w:val="008E0879"/>
    <w:rsid w:val="008E1046"/>
    <w:rsid w:val="008E2C7F"/>
    <w:rsid w:val="008E2FF7"/>
    <w:rsid w:val="008E38AF"/>
    <w:rsid w:val="008E4D98"/>
    <w:rsid w:val="008F024B"/>
    <w:rsid w:val="008F1635"/>
    <w:rsid w:val="008F17C6"/>
    <w:rsid w:val="008F1A50"/>
    <w:rsid w:val="008F3187"/>
    <w:rsid w:val="008F5DF1"/>
    <w:rsid w:val="008F6501"/>
    <w:rsid w:val="00900CD3"/>
    <w:rsid w:val="009022CF"/>
    <w:rsid w:val="00904F44"/>
    <w:rsid w:val="0090645D"/>
    <w:rsid w:val="00906E31"/>
    <w:rsid w:val="00906EE2"/>
    <w:rsid w:val="009071F9"/>
    <w:rsid w:val="0090723C"/>
    <w:rsid w:val="00911C36"/>
    <w:rsid w:val="00912603"/>
    <w:rsid w:val="009128D6"/>
    <w:rsid w:val="00915D65"/>
    <w:rsid w:val="00916BE2"/>
    <w:rsid w:val="00920327"/>
    <w:rsid w:val="00922005"/>
    <w:rsid w:val="0092216F"/>
    <w:rsid w:val="00924B50"/>
    <w:rsid w:val="00927154"/>
    <w:rsid w:val="00927686"/>
    <w:rsid w:val="00927A3B"/>
    <w:rsid w:val="00930523"/>
    <w:rsid w:val="00932713"/>
    <w:rsid w:val="00934FA3"/>
    <w:rsid w:val="00935C43"/>
    <w:rsid w:val="00937E97"/>
    <w:rsid w:val="009413BB"/>
    <w:rsid w:val="009421AC"/>
    <w:rsid w:val="00942EF9"/>
    <w:rsid w:val="00946340"/>
    <w:rsid w:val="00947135"/>
    <w:rsid w:val="00954BBC"/>
    <w:rsid w:val="00955289"/>
    <w:rsid w:val="0095542F"/>
    <w:rsid w:val="00961646"/>
    <w:rsid w:val="009617A4"/>
    <w:rsid w:val="00961F74"/>
    <w:rsid w:val="009634FA"/>
    <w:rsid w:val="009639BD"/>
    <w:rsid w:val="00963C5B"/>
    <w:rsid w:val="0096445B"/>
    <w:rsid w:val="00964774"/>
    <w:rsid w:val="0096622C"/>
    <w:rsid w:val="00967738"/>
    <w:rsid w:val="00967A3D"/>
    <w:rsid w:val="009735E2"/>
    <w:rsid w:val="00974A0F"/>
    <w:rsid w:val="00974B33"/>
    <w:rsid w:val="0097592A"/>
    <w:rsid w:val="00976254"/>
    <w:rsid w:val="009776E1"/>
    <w:rsid w:val="00981D02"/>
    <w:rsid w:val="00981FF3"/>
    <w:rsid w:val="0098267F"/>
    <w:rsid w:val="0098337B"/>
    <w:rsid w:val="00984CC9"/>
    <w:rsid w:val="00985045"/>
    <w:rsid w:val="009850B7"/>
    <w:rsid w:val="0098600A"/>
    <w:rsid w:val="009862C2"/>
    <w:rsid w:val="009864F2"/>
    <w:rsid w:val="00987047"/>
    <w:rsid w:val="0099153B"/>
    <w:rsid w:val="009928A3"/>
    <w:rsid w:val="009977CF"/>
    <w:rsid w:val="009A07D7"/>
    <w:rsid w:val="009A360E"/>
    <w:rsid w:val="009A6982"/>
    <w:rsid w:val="009A76B7"/>
    <w:rsid w:val="009B00B1"/>
    <w:rsid w:val="009B0DEB"/>
    <w:rsid w:val="009B1765"/>
    <w:rsid w:val="009B2DB2"/>
    <w:rsid w:val="009B38D4"/>
    <w:rsid w:val="009B49CC"/>
    <w:rsid w:val="009B5CE4"/>
    <w:rsid w:val="009B64BF"/>
    <w:rsid w:val="009B6DC5"/>
    <w:rsid w:val="009B779B"/>
    <w:rsid w:val="009B7BC7"/>
    <w:rsid w:val="009C2371"/>
    <w:rsid w:val="009C3EC2"/>
    <w:rsid w:val="009C4A64"/>
    <w:rsid w:val="009C580D"/>
    <w:rsid w:val="009C6A37"/>
    <w:rsid w:val="009C77B7"/>
    <w:rsid w:val="009C78C8"/>
    <w:rsid w:val="009D2C01"/>
    <w:rsid w:val="009D3284"/>
    <w:rsid w:val="009D39BA"/>
    <w:rsid w:val="009D4867"/>
    <w:rsid w:val="009D59EB"/>
    <w:rsid w:val="009D5F0E"/>
    <w:rsid w:val="009E1717"/>
    <w:rsid w:val="009E28F2"/>
    <w:rsid w:val="009E4096"/>
    <w:rsid w:val="009E54BB"/>
    <w:rsid w:val="009E6AF0"/>
    <w:rsid w:val="009E776D"/>
    <w:rsid w:val="009E7A21"/>
    <w:rsid w:val="009E7C9A"/>
    <w:rsid w:val="009F1A03"/>
    <w:rsid w:val="009F341C"/>
    <w:rsid w:val="009F3684"/>
    <w:rsid w:val="009F40BE"/>
    <w:rsid w:val="009F4595"/>
    <w:rsid w:val="009F5CB6"/>
    <w:rsid w:val="009F5DF1"/>
    <w:rsid w:val="009F6078"/>
    <w:rsid w:val="009F7947"/>
    <w:rsid w:val="00A0144C"/>
    <w:rsid w:val="00A0204F"/>
    <w:rsid w:val="00A0429C"/>
    <w:rsid w:val="00A04F2F"/>
    <w:rsid w:val="00A055A3"/>
    <w:rsid w:val="00A05BBD"/>
    <w:rsid w:val="00A05FEC"/>
    <w:rsid w:val="00A06149"/>
    <w:rsid w:val="00A07842"/>
    <w:rsid w:val="00A07C41"/>
    <w:rsid w:val="00A1033C"/>
    <w:rsid w:val="00A10699"/>
    <w:rsid w:val="00A110BB"/>
    <w:rsid w:val="00A11DAB"/>
    <w:rsid w:val="00A124FD"/>
    <w:rsid w:val="00A137D8"/>
    <w:rsid w:val="00A16A83"/>
    <w:rsid w:val="00A20B7E"/>
    <w:rsid w:val="00A212CE"/>
    <w:rsid w:val="00A2356D"/>
    <w:rsid w:val="00A25358"/>
    <w:rsid w:val="00A26024"/>
    <w:rsid w:val="00A30699"/>
    <w:rsid w:val="00A315BE"/>
    <w:rsid w:val="00A3333A"/>
    <w:rsid w:val="00A353D2"/>
    <w:rsid w:val="00A36542"/>
    <w:rsid w:val="00A36C20"/>
    <w:rsid w:val="00A409B1"/>
    <w:rsid w:val="00A40E46"/>
    <w:rsid w:val="00A4267C"/>
    <w:rsid w:val="00A42B72"/>
    <w:rsid w:val="00A43D40"/>
    <w:rsid w:val="00A44910"/>
    <w:rsid w:val="00A45496"/>
    <w:rsid w:val="00A4588D"/>
    <w:rsid w:val="00A46CDC"/>
    <w:rsid w:val="00A5525A"/>
    <w:rsid w:val="00A55D14"/>
    <w:rsid w:val="00A61D0B"/>
    <w:rsid w:val="00A65243"/>
    <w:rsid w:val="00A67F32"/>
    <w:rsid w:val="00A70E27"/>
    <w:rsid w:val="00A7251D"/>
    <w:rsid w:val="00A732CC"/>
    <w:rsid w:val="00A74B7F"/>
    <w:rsid w:val="00A76F4F"/>
    <w:rsid w:val="00A82263"/>
    <w:rsid w:val="00A82739"/>
    <w:rsid w:val="00A827BE"/>
    <w:rsid w:val="00A839C8"/>
    <w:rsid w:val="00A84D20"/>
    <w:rsid w:val="00A862F8"/>
    <w:rsid w:val="00A8664A"/>
    <w:rsid w:val="00A86CAF"/>
    <w:rsid w:val="00A87673"/>
    <w:rsid w:val="00A934E4"/>
    <w:rsid w:val="00A93892"/>
    <w:rsid w:val="00A95B8F"/>
    <w:rsid w:val="00A9672A"/>
    <w:rsid w:val="00AA0C7D"/>
    <w:rsid w:val="00AA5671"/>
    <w:rsid w:val="00AA6A56"/>
    <w:rsid w:val="00AA7398"/>
    <w:rsid w:val="00AA7640"/>
    <w:rsid w:val="00AB182D"/>
    <w:rsid w:val="00AB2505"/>
    <w:rsid w:val="00AB2657"/>
    <w:rsid w:val="00AB5D9F"/>
    <w:rsid w:val="00AB5F16"/>
    <w:rsid w:val="00AB6485"/>
    <w:rsid w:val="00AB6E33"/>
    <w:rsid w:val="00AC1DBF"/>
    <w:rsid w:val="00AC2BFE"/>
    <w:rsid w:val="00AC7692"/>
    <w:rsid w:val="00AD10ED"/>
    <w:rsid w:val="00AD2007"/>
    <w:rsid w:val="00AD24F2"/>
    <w:rsid w:val="00AD3796"/>
    <w:rsid w:val="00AD5B90"/>
    <w:rsid w:val="00AD62CE"/>
    <w:rsid w:val="00AD67EC"/>
    <w:rsid w:val="00AE1314"/>
    <w:rsid w:val="00AE2DF5"/>
    <w:rsid w:val="00AE3CCC"/>
    <w:rsid w:val="00AE4A88"/>
    <w:rsid w:val="00AE5781"/>
    <w:rsid w:val="00AE587C"/>
    <w:rsid w:val="00AF25CA"/>
    <w:rsid w:val="00AF2D33"/>
    <w:rsid w:val="00AF523D"/>
    <w:rsid w:val="00AF54CC"/>
    <w:rsid w:val="00AF593A"/>
    <w:rsid w:val="00AF5F2C"/>
    <w:rsid w:val="00AF78B4"/>
    <w:rsid w:val="00B0004E"/>
    <w:rsid w:val="00B027E7"/>
    <w:rsid w:val="00B02A87"/>
    <w:rsid w:val="00B03064"/>
    <w:rsid w:val="00B03202"/>
    <w:rsid w:val="00B04D9D"/>
    <w:rsid w:val="00B0649A"/>
    <w:rsid w:val="00B06534"/>
    <w:rsid w:val="00B07890"/>
    <w:rsid w:val="00B07B9C"/>
    <w:rsid w:val="00B1095C"/>
    <w:rsid w:val="00B11718"/>
    <w:rsid w:val="00B11CA8"/>
    <w:rsid w:val="00B137ED"/>
    <w:rsid w:val="00B14FE5"/>
    <w:rsid w:val="00B17FC4"/>
    <w:rsid w:val="00B20C7F"/>
    <w:rsid w:val="00B214C2"/>
    <w:rsid w:val="00B225E4"/>
    <w:rsid w:val="00B24E83"/>
    <w:rsid w:val="00B31642"/>
    <w:rsid w:val="00B32556"/>
    <w:rsid w:val="00B33E2D"/>
    <w:rsid w:val="00B34E7E"/>
    <w:rsid w:val="00B37EDF"/>
    <w:rsid w:val="00B400A1"/>
    <w:rsid w:val="00B4227C"/>
    <w:rsid w:val="00B42BD1"/>
    <w:rsid w:val="00B4333C"/>
    <w:rsid w:val="00B43E47"/>
    <w:rsid w:val="00B443D4"/>
    <w:rsid w:val="00B4447F"/>
    <w:rsid w:val="00B47173"/>
    <w:rsid w:val="00B51700"/>
    <w:rsid w:val="00B51F48"/>
    <w:rsid w:val="00B522E0"/>
    <w:rsid w:val="00B5788F"/>
    <w:rsid w:val="00B57BF4"/>
    <w:rsid w:val="00B609AC"/>
    <w:rsid w:val="00B618B7"/>
    <w:rsid w:val="00B63A1A"/>
    <w:rsid w:val="00B6407A"/>
    <w:rsid w:val="00B649E4"/>
    <w:rsid w:val="00B64BBE"/>
    <w:rsid w:val="00B66FC1"/>
    <w:rsid w:val="00B670E7"/>
    <w:rsid w:val="00B710CE"/>
    <w:rsid w:val="00B71D5F"/>
    <w:rsid w:val="00B72AE8"/>
    <w:rsid w:val="00B73D7E"/>
    <w:rsid w:val="00B74235"/>
    <w:rsid w:val="00B74B40"/>
    <w:rsid w:val="00B767B5"/>
    <w:rsid w:val="00B7749E"/>
    <w:rsid w:val="00B77B01"/>
    <w:rsid w:val="00B80483"/>
    <w:rsid w:val="00B80C03"/>
    <w:rsid w:val="00B8207E"/>
    <w:rsid w:val="00B82A02"/>
    <w:rsid w:val="00B85F89"/>
    <w:rsid w:val="00B8739B"/>
    <w:rsid w:val="00B874F4"/>
    <w:rsid w:val="00B90577"/>
    <w:rsid w:val="00B90E11"/>
    <w:rsid w:val="00B91D5F"/>
    <w:rsid w:val="00B92411"/>
    <w:rsid w:val="00B92573"/>
    <w:rsid w:val="00B931C4"/>
    <w:rsid w:val="00B966A5"/>
    <w:rsid w:val="00B97656"/>
    <w:rsid w:val="00B97F10"/>
    <w:rsid w:val="00BA0AED"/>
    <w:rsid w:val="00BA12D5"/>
    <w:rsid w:val="00BA1FBC"/>
    <w:rsid w:val="00BA2833"/>
    <w:rsid w:val="00BA4347"/>
    <w:rsid w:val="00BA4795"/>
    <w:rsid w:val="00BA5158"/>
    <w:rsid w:val="00BA525F"/>
    <w:rsid w:val="00BA592C"/>
    <w:rsid w:val="00BA6354"/>
    <w:rsid w:val="00BA7DB6"/>
    <w:rsid w:val="00BB0452"/>
    <w:rsid w:val="00BB06D2"/>
    <w:rsid w:val="00BB440C"/>
    <w:rsid w:val="00BB5187"/>
    <w:rsid w:val="00BB5235"/>
    <w:rsid w:val="00BB65B7"/>
    <w:rsid w:val="00BB69CF"/>
    <w:rsid w:val="00BC0430"/>
    <w:rsid w:val="00BC075E"/>
    <w:rsid w:val="00BC2C7B"/>
    <w:rsid w:val="00BC2EF6"/>
    <w:rsid w:val="00BC377F"/>
    <w:rsid w:val="00BC6178"/>
    <w:rsid w:val="00BC6F05"/>
    <w:rsid w:val="00BD0067"/>
    <w:rsid w:val="00BD207F"/>
    <w:rsid w:val="00BD2362"/>
    <w:rsid w:val="00BD2857"/>
    <w:rsid w:val="00BD2BDE"/>
    <w:rsid w:val="00BD5F50"/>
    <w:rsid w:val="00BE28C6"/>
    <w:rsid w:val="00BE3811"/>
    <w:rsid w:val="00BE3BA2"/>
    <w:rsid w:val="00BE4935"/>
    <w:rsid w:val="00BE4CAC"/>
    <w:rsid w:val="00BE4DE7"/>
    <w:rsid w:val="00BE77D4"/>
    <w:rsid w:val="00BF0310"/>
    <w:rsid w:val="00BF03A7"/>
    <w:rsid w:val="00BF0902"/>
    <w:rsid w:val="00BF0D86"/>
    <w:rsid w:val="00BF0EC3"/>
    <w:rsid w:val="00BF1A37"/>
    <w:rsid w:val="00BF2D52"/>
    <w:rsid w:val="00BF52B7"/>
    <w:rsid w:val="00BF5305"/>
    <w:rsid w:val="00BF5B77"/>
    <w:rsid w:val="00BF6BD6"/>
    <w:rsid w:val="00C00FC7"/>
    <w:rsid w:val="00C03945"/>
    <w:rsid w:val="00C05683"/>
    <w:rsid w:val="00C059F7"/>
    <w:rsid w:val="00C07F12"/>
    <w:rsid w:val="00C11087"/>
    <w:rsid w:val="00C11DB3"/>
    <w:rsid w:val="00C14684"/>
    <w:rsid w:val="00C14B0A"/>
    <w:rsid w:val="00C15043"/>
    <w:rsid w:val="00C160FA"/>
    <w:rsid w:val="00C20DB2"/>
    <w:rsid w:val="00C212E9"/>
    <w:rsid w:val="00C21682"/>
    <w:rsid w:val="00C21E2A"/>
    <w:rsid w:val="00C22B25"/>
    <w:rsid w:val="00C2540C"/>
    <w:rsid w:val="00C258A8"/>
    <w:rsid w:val="00C26BD2"/>
    <w:rsid w:val="00C27334"/>
    <w:rsid w:val="00C27B8A"/>
    <w:rsid w:val="00C30600"/>
    <w:rsid w:val="00C34CD6"/>
    <w:rsid w:val="00C35010"/>
    <w:rsid w:val="00C36061"/>
    <w:rsid w:val="00C36A67"/>
    <w:rsid w:val="00C37453"/>
    <w:rsid w:val="00C37B81"/>
    <w:rsid w:val="00C37C5E"/>
    <w:rsid w:val="00C37CB9"/>
    <w:rsid w:val="00C409EC"/>
    <w:rsid w:val="00C40ECF"/>
    <w:rsid w:val="00C43155"/>
    <w:rsid w:val="00C4320C"/>
    <w:rsid w:val="00C43575"/>
    <w:rsid w:val="00C43E18"/>
    <w:rsid w:val="00C45C9F"/>
    <w:rsid w:val="00C4646E"/>
    <w:rsid w:val="00C46A4E"/>
    <w:rsid w:val="00C46B01"/>
    <w:rsid w:val="00C46C5E"/>
    <w:rsid w:val="00C514C2"/>
    <w:rsid w:val="00C52398"/>
    <w:rsid w:val="00C5428B"/>
    <w:rsid w:val="00C579C7"/>
    <w:rsid w:val="00C61E69"/>
    <w:rsid w:val="00C62151"/>
    <w:rsid w:val="00C62768"/>
    <w:rsid w:val="00C62B1C"/>
    <w:rsid w:val="00C63BB3"/>
    <w:rsid w:val="00C66D68"/>
    <w:rsid w:val="00C70259"/>
    <w:rsid w:val="00C726EB"/>
    <w:rsid w:val="00C7319C"/>
    <w:rsid w:val="00C749EF"/>
    <w:rsid w:val="00C75A7F"/>
    <w:rsid w:val="00C75D1D"/>
    <w:rsid w:val="00C75F51"/>
    <w:rsid w:val="00C76708"/>
    <w:rsid w:val="00C77446"/>
    <w:rsid w:val="00C775B0"/>
    <w:rsid w:val="00C82725"/>
    <w:rsid w:val="00C83423"/>
    <w:rsid w:val="00C83EB1"/>
    <w:rsid w:val="00C84B9E"/>
    <w:rsid w:val="00C8508E"/>
    <w:rsid w:val="00C8518A"/>
    <w:rsid w:val="00C87120"/>
    <w:rsid w:val="00C87CF5"/>
    <w:rsid w:val="00C90563"/>
    <w:rsid w:val="00C915C1"/>
    <w:rsid w:val="00C91C5F"/>
    <w:rsid w:val="00C91F89"/>
    <w:rsid w:val="00C920E8"/>
    <w:rsid w:val="00C923DE"/>
    <w:rsid w:val="00C9543F"/>
    <w:rsid w:val="00CA113F"/>
    <w:rsid w:val="00CA1449"/>
    <w:rsid w:val="00CA19CB"/>
    <w:rsid w:val="00CA2A86"/>
    <w:rsid w:val="00CA2BB1"/>
    <w:rsid w:val="00CA5B43"/>
    <w:rsid w:val="00CA61C4"/>
    <w:rsid w:val="00CA7BCD"/>
    <w:rsid w:val="00CB0DFD"/>
    <w:rsid w:val="00CB0FD8"/>
    <w:rsid w:val="00CB3E55"/>
    <w:rsid w:val="00CB56E5"/>
    <w:rsid w:val="00CB65D4"/>
    <w:rsid w:val="00CB6B78"/>
    <w:rsid w:val="00CB6B8B"/>
    <w:rsid w:val="00CB6F4D"/>
    <w:rsid w:val="00CB76C8"/>
    <w:rsid w:val="00CB771E"/>
    <w:rsid w:val="00CC0C98"/>
    <w:rsid w:val="00CC1716"/>
    <w:rsid w:val="00CC17D0"/>
    <w:rsid w:val="00CC215F"/>
    <w:rsid w:val="00CC2390"/>
    <w:rsid w:val="00CC2B4E"/>
    <w:rsid w:val="00CC2D1E"/>
    <w:rsid w:val="00CC448E"/>
    <w:rsid w:val="00CD0F16"/>
    <w:rsid w:val="00CD1687"/>
    <w:rsid w:val="00CD22D3"/>
    <w:rsid w:val="00CD2303"/>
    <w:rsid w:val="00CD45EE"/>
    <w:rsid w:val="00CD5034"/>
    <w:rsid w:val="00CD57BF"/>
    <w:rsid w:val="00CD5E6D"/>
    <w:rsid w:val="00CD6934"/>
    <w:rsid w:val="00CE2862"/>
    <w:rsid w:val="00CE45FE"/>
    <w:rsid w:val="00CE5D67"/>
    <w:rsid w:val="00CE647C"/>
    <w:rsid w:val="00CE6982"/>
    <w:rsid w:val="00CE7980"/>
    <w:rsid w:val="00CF0221"/>
    <w:rsid w:val="00CF15AC"/>
    <w:rsid w:val="00CF27B9"/>
    <w:rsid w:val="00CF2853"/>
    <w:rsid w:val="00CF4C22"/>
    <w:rsid w:val="00CF5951"/>
    <w:rsid w:val="00CF69A0"/>
    <w:rsid w:val="00D01919"/>
    <w:rsid w:val="00D02521"/>
    <w:rsid w:val="00D06213"/>
    <w:rsid w:val="00D06F63"/>
    <w:rsid w:val="00D10F85"/>
    <w:rsid w:val="00D11DDE"/>
    <w:rsid w:val="00D137FC"/>
    <w:rsid w:val="00D14112"/>
    <w:rsid w:val="00D1450F"/>
    <w:rsid w:val="00D15943"/>
    <w:rsid w:val="00D15B23"/>
    <w:rsid w:val="00D164AF"/>
    <w:rsid w:val="00D16697"/>
    <w:rsid w:val="00D167AC"/>
    <w:rsid w:val="00D205AE"/>
    <w:rsid w:val="00D21FDD"/>
    <w:rsid w:val="00D25597"/>
    <w:rsid w:val="00D25915"/>
    <w:rsid w:val="00D25E83"/>
    <w:rsid w:val="00D2740F"/>
    <w:rsid w:val="00D27CD7"/>
    <w:rsid w:val="00D27FE7"/>
    <w:rsid w:val="00D306E6"/>
    <w:rsid w:val="00D31A69"/>
    <w:rsid w:val="00D32723"/>
    <w:rsid w:val="00D33F75"/>
    <w:rsid w:val="00D34002"/>
    <w:rsid w:val="00D362C0"/>
    <w:rsid w:val="00D36F37"/>
    <w:rsid w:val="00D37D3D"/>
    <w:rsid w:val="00D43201"/>
    <w:rsid w:val="00D44918"/>
    <w:rsid w:val="00D450DF"/>
    <w:rsid w:val="00D455AA"/>
    <w:rsid w:val="00D47578"/>
    <w:rsid w:val="00D47742"/>
    <w:rsid w:val="00D477E5"/>
    <w:rsid w:val="00D503E8"/>
    <w:rsid w:val="00D520F7"/>
    <w:rsid w:val="00D53D62"/>
    <w:rsid w:val="00D53FB7"/>
    <w:rsid w:val="00D54C21"/>
    <w:rsid w:val="00D54E4B"/>
    <w:rsid w:val="00D57A14"/>
    <w:rsid w:val="00D60242"/>
    <w:rsid w:val="00D62819"/>
    <w:rsid w:val="00D62E68"/>
    <w:rsid w:val="00D642A2"/>
    <w:rsid w:val="00D64975"/>
    <w:rsid w:val="00D66BD1"/>
    <w:rsid w:val="00D707A7"/>
    <w:rsid w:val="00D70B5C"/>
    <w:rsid w:val="00D710C7"/>
    <w:rsid w:val="00D72163"/>
    <w:rsid w:val="00D77EB2"/>
    <w:rsid w:val="00D80828"/>
    <w:rsid w:val="00D81BB7"/>
    <w:rsid w:val="00D81BBA"/>
    <w:rsid w:val="00D81BD4"/>
    <w:rsid w:val="00D845F7"/>
    <w:rsid w:val="00D87281"/>
    <w:rsid w:val="00D92541"/>
    <w:rsid w:val="00D9267B"/>
    <w:rsid w:val="00D93357"/>
    <w:rsid w:val="00D93915"/>
    <w:rsid w:val="00D97250"/>
    <w:rsid w:val="00D9736B"/>
    <w:rsid w:val="00DA17BB"/>
    <w:rsid w:val="00DA1C04"/>
    <w:rsid w:val="00DA2BEE"/>
    <w:rsid w:val="00DA36B2"/>
    <w:rsid w:val="00DA4ADB"/>
    <w:rsid w:val="00DA5571"/>
    <w:rsid w:val="00DA558C"/>
    <w:rsid w:val="00DA59C0"/>
    <w:rsid w:val="00DA5F44"/>
    <w:rsid w:val="00DA6758"/>
    <w:rsid w:val="00DA68CE"/>
    <w:rsid w:val="00DB237B"/>
    <w:rsid w:val="00DB7B87"/>
    <w:rsid w:val="00DB7E60"/>
    <w:rsid w:val="00DC0530"/>
    <w:rsid w:val="00DC063E"/>
    <w:rsid w:val="00DC0A14"/>
    <w:rsid w:val="00DC178C"/>
    <w:rsid w:val="00DC3917"/>
    <w:rsid w:val="00DC5791"/>
    <w:rsid w:val="00DC598F"/>
    <w:rsid w:val="00DD086B"/>
    <w:rsid w:val="00DD0C75"/>
    <w:rsid w:val="00DD1B72"/>
    <w:rsid w:val="00DD2172"/>
    <w:rsid w:val="00DD38E5"/>
    <w:rsid w:val="00DD5D70"/>
    <w:rsid w:val="00DE16EA"/>
    <w:rsid w:val="00DE1E33"/>
    <w:rsid w:val="00DE3197"/>
    <w:rsid w:val="00DE44AC"/>
    <w:rsid w:val="00DE498A"/>
    <w:rsid w:val="00DE65BB"/>
    <w:rsid w:val="00DE76E1"/>
    <w:rsid w:val="00DE79D8"/>
    <w:rsid w:val="00DF0955"/>
    <w:rsid w:val="00DF2C32"/>
    <w:rsid w:val="00DF2DB6"/>
    <w:rsid w:val="00DF43FC"/>
    <w:rsid w:val="00DF5FAB"/>
    <w:rsid w:val="00DF6180"/>
    <w:rsid w:val="00DF759D"/>
    <w:rsid w:val="00DF78BC"/>
    <w:rsid w:val="00E028B2"/>
    <w:rsid w:val="00E0367A"/>
    <w:rsid w:val="00E108A5"/>
    <w:rsid w:val="00E10B62"/>
    <w:rsid w:val="00E12AA2"/>
    <w:rsid w:val="00E12AB1"/>
    <w:rsid w:val="00E140E1"/>
    <w:rsid w:val="00E159FF"/>
    <w:rsid w:val="00E17A01"/>
    <w:rsid w:val="00E20081"/>
    <w:rsid w:val="00E213E7"/>
    <w:rsid w:val="00E21691"/>
    <w:rsid w:val="00E27158"/>
    <w:rsid w:val="00E27257"/>
    <w:rsid w:val="00E27D6D"/>
    <w:rsid w:val="00E31AEC"/>
    <w:rsid w:val="00E32F15"/>
    <w:rsid w:val="00E3512A"/>
    <w:rsid w:val="00E35BB7"/>
    <w:rsid w:val="00E35F28"/>
    <w:rsid w:val="00E364D6"/>
    <w:rsid w:val="00E401F7"/>
    <w:rsid w:val="00E40961"/>
    <w:rsid w:val="00E43F00"/>
    <w:rsid w:val="00E53391"/>
    <w:rsid w:val="00E54638"/>
    <w:rsid w:val="00E54BC5"/>
    <w:rsid w:val="00E57434"/>
    <w:rsid w:val="00E57695"/>
    <w:rsid w:val="00E57EB1"/>
    <w:rsid w:val="00E61C0B"/>
    <w:rsid w:val="00E61F8E"/>
    <w:rsid w:val="00E622D4"/>
    <w:rsid w:val="00E640D9"/>
    <w:rsid w:val="00E64100"/>
    <w:rsid w:val="00E660A8"/>
    <w:rsid w:val="00E66433"/>
    <w:rsid w:val="00E66C74"/>
    <w:rsid w:val="00E759CA"/>
    <w:rsid w:val="00E75CEB"/>
    <w:rsid w:val="00E760DA"/>
    <w:rsid w:val="00E77EDB"/>
    <w:rsid w:val="00E80142"/>
    <w:rsid w:val="00E80797"/>
    <w:rsid w:val="00E83607"/>
    <w:rsid w:val="00E84780"/>
    <w:rsid w:val="00E907E7"/>
    <w:rsid w:val="00E92697"/>
    <w:rsid w:val="00E937BC"/>
    <w:rsid w:val="00E94722"/>
    <w:rsid w:val="00E94AD5"/>
    <w:rsid w:val="00E94EFE"/>
    <w:rsid w:val="00E96406"/>
    <w:rsid w:val="00E96666"/>
    <w:rsid w:val="00EA0957"/>
    <w:rsid w:val="00EA1362"/>
    <w:rsid w:val="00EA1A64"/>
    <w:rsid w:val="00EA34E7"/>
    <w:rsid w:val="00EA395B"/>
    <w:rsid w:val="00EA5FDA"/>
    <w:rsid w:val="00EA74A3"/>
    <w:rsid w:val="00EB0454"/>
    <w:rsid w:val="00EB129E"/>
    <w:rsid w:val="00EB2DC9"/>
    <w:rsid w:val="00EB4E1C"/>
    <w:rsid w:val="00EB5165"/>
    <w:rsid w:val="00EB6857"/>
    <w:rsid w:val="00EB7AE0"/>
    <w:rsid w:val="00EC11B1"/>
    <w:rsid w:val="00EC1552"/>
    <w:rsid w:val="00EC1A58"/>
    <w:rsid w:val="00EC3A5A"/>
    <w:rsid w:val="00EC440D"/>
    <w:rsid w:val="00EC5634"/>
    <w:rsid w:val="00EC7279"/>
    <w:rsid w:val="00ED0BDB"/>
    <w:rsid w:val="00ED13D5"/>
    <w:rsid w:val="00ED16BF"/>
    <w:rsid w:val="00ED41A5"/>
    <w:rsid w:val="00ED4423"/>
    <w:rsid w:val="00ED6EF9"/>
    <w:rsid w:val="00EE2E01"/>
    <w:rsid w:val="00EE5CC6"/>
    <w:rsid w:val="00EE6103"/>
    <w:rsid w:val="00EE61E6"/>
    <w:rsid w:val="00EE66A6"/>
    <w:rsid w:val="00EE6A12"/>
    <w:rsid w:val="00EE7AE7"/>
    <w:rsid w:val="00EF0A1D"/>
    <w:rsid w:val="00EF0A54"/>
    <w:rsid w:val="00EF163B"/>
    <w:rsid w:val="00EF3FDE"/>
    <w:rsid w:val="00EF499B"/>
    <w:rsid w:val="00F000DD"/>
    <w:rsid w:val="00F00888"/>
    <w:rsid w:val="00F048CA"/>
    <w:rsid w:val="00F04BA7"/>
    <w:rsid w:val="00F0657B"/>
    <w:rsid w:val="00F07401"/>
    <w:rsid w:val="00F120F5"/>
    <w:rsid w:val="00F13ED0"/>
    <w:rsid w:val="00F17F70"/>
    <w:rsid w:val="00F22012"/>
    <w:rsid w:val="00F221B2"/>
    <w:rsid w:val="00F224A5"/>
    <w:rsid w:val="00F24237"/>
    <w:rsid w:val="00F24F62"/>
    <w:rsid w:val="00F26E72"/>
    <w:rsid w:val="00F27FC0"/>
    <w:rsid w:val="00F31DC8"/>
    <w:rsid w:val="00F320DB"/>
    <w:rsid w:val="00F32465"/>
    <w:rsid w:val="00F32963"/>
    <w:rsid w:val="00F32C18"/>
    <w:rsid w:val="00F32CA6"/>
    <w:rsid w:val="00F34779"/>
    <w:rsid w:val="00F354CE"/>
    <w:rsid w:val="00F363BE"/>
    <w:rsid w:val="00F37293"/>
    <w:rsid w:val="00F40E2D"/>
    <w:rsid w:val="00F413EB"/>
    <w:rsid w:val="00F42FBA"/>
    <w:rsid w:val="00F43634"/>
    <w:rsid w:val="00F44542"/>
    <w:rsid w:val="00F4477D"/>
    <w:rsid w:val="00F460DA"/>
    <w:rsid w:val="00F4724A"/>
    <w:rsid w:val="00F5280A"/>
    <w:rsid w:val="00F529AA"/>
    <w:rsid w:val="00F53521"/>
    <w:rsid w:val="00F53BC1"/>
    <w:rsid w:val="00F55A18"/>
    <w:rsid w:val="00F56BFD"/>
    <w:rsid w:val="00F573D6"/>
    <w:rsid w:val="00F609DA"/>
    <w:rsid w:val="00F61AAA"/>
    <w:rsid w:val="00F62473"/>
    <w:rsid w:val="00F65097"/>
    <w:rsid w:val="00F66C1E"/>
    <w:rsid w:val="00F67BE8"/>
    <w:rsid w:val="00F70A8A"/>
    <w:rsid w:val="00F738DC"/>
    <w:rsid w:val="00F75551"/>
    <w:rsid w:val="00F756C7"/>
    <w:rsid w:val="00F75B64"/>
    <w:rsid w:val="00F76B8F"/>
    <w:rsid w:val="00F76DE3"/>
    <w:rsid w:val="00F82558"/>
    <w:rsid w:val="00F827A3"/>
    <w:rsid w:val="00F82A18"/>
    <w:rsid w:val="00F836C4"/>
    <w:rsid w:val="00F86C8F"/>
    <w:rsid w:val="00F9410B"/>
    <w:rsid w:val="00F946D6"/>
    <w:rsid w:val="00F950C8"/>
    <w:rsid w:val="00F95B65"/>
    <w:rsid w:val="00F96397"/>
    <w:rsid w:val="00FA006E"/>
    <w:rsid w:val="00FA1865"/>
    <w:rsid w:val="00FA1A18"/>
    <w:rsid w:val="00FA1DC5"/>
    <w:rsid w:val="00FA3B52"/>
    <w:rsid w:val="00FA5267"/>
    <w:rsid w:val="00FA540C"/>
    <w:rsid w:val="00FA5F22"/>
    <w:rsid w:val="00FA703C"/>
    <w:rsid w:val="00FB03DD"/>
    <w:rsid w:val="00FB0506"/>
    <w:rsid w:val="00FB0DDD"/>
    <w:rsid w:val="00FB2C97"/>
    <w:rsid w:val="00FB3C33"/>
    <w:rsid w:val="00FB4C15"/>
    <w:rsid w:val="00FB522D"/>
    <w:rsid w:val="00FB57E0"/>
    <w:rsid w:val="00FB6137"/>
    <w:rsid w:val="00FB6319"/>
    <w:rsid w:val="00FB6656"/>
    <w:rsid w:val="00FB6B83"/>
    <w:rsid w:val="00FC0AB7"/>
    <w:rsid w:val="00FC4363"/>
    <w:rsid w:val="00FC463B"/>
    <w:rsid w:val="00FC4E51"/>
    <w:rsid w:val="00FC6553"/>
    <w:rsid w:val="00FC7174"/>
    <w:rsid w:val="00FC7DD1"/>
    <w:rsid w:val="00FD18AC"/>
    <w:rsid w:val="00FD29F5"/>
    <w:rsid w:val="00FD38FF"/>
    <w:rsid w:val="00FD4C0C"/>
    <w:rsid w:val="00FD524D"/>
    <w:rsid w:val="00FD601C"/>
    <w:rsid w:val="00FD7A15"/>
    <w:rsid w:val="00FE192E"/>
    <w:rsid w:val="00FE1DB0"/>
    <w:rsid w:val="00FE1E46"/>
    <w:rsid w:val="00FE2AB0"/>
    <w:rsid w:val="00FE2AFB"/>
    <w:rsid w:val="00FE3722"/>
    <w:rsid w:val="00FE6060"/>
    <w:rsid w:val="00FE606E"/>
    <w:rsid w:val="00FE61E5"/>
    <w:rsid w:val="00FE68E4"/>
    <w:rsid w:val="00FF09EB"/>
    <w:rsid w:val="00FF0F7A"/>
    <w:rsid w:val="00FF3173"/>
    <w:rsid w:val="00FF55B0"/>
    <w:rsid w:val="00FF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0C03"/>
    <w:rPr>
      <w:sz w:val="26"/>
    </w:rPr>
  </w:style>
  <w:style w:type="paragraph" w:styleId="1">
    <w:name w:val="heading 1"/>
    <w:basedOn w:val="a"/>
    <w:next w:val="a"/>
    <w:link w:val="10"/>
    <w:qFormat/>
    <w:rsid w:val="00B80C03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4A7209"/>
    <w:pPr>
      <w:keepNext/>
      <w:spacing w:before="100" w:beforeAutospacing="1" w:after="100" w:afterAutospacing="1"/>
      <w:ind w:firstLine="709"/>
      <w:jc w:val="center"/>
      <w:outlineLvl w:val="1"/>
    </w:pPr>
    <w:rPr>
      <w:b/>
      <w:sz w:val="28"/>
      <w:lang/>
    </w:rPr>
  </w:style>
  <w:style w:type="paragraph" w:styleId="30">
    <w:name w:val="heading 3"/>
    <w:basedOn w:val="a"/>
    <w:next w:val="a"/>
    <w:link w:val="31"/>
    <w:qFormat/>
    <w:rsid w:val="004A7209"/>
    <w:pPr>
      <w:keepNext/>
      <w:spacing w:line="360" w:lineRule="auto"/>
      <w:ind w:firstLine="720"/>
      <w:jc w:val="center"/>
      <w:outlineLvl w:val="2"/>
    </w:pPr>
    <w:rPr>
      <w:i/>
      <w:sz w:val="28"/>
      <w:lang/>
    </w:rPr>
  </w:style>
  <w:style w:type="paragraph" w:styleId="4">
    <w:name w:val="heading 4"/>
    <w:basedOn w:val="a"/>
    <w:next w:val="a"/>
    <w:link w:val="40"/>
    <w:qFormat/>
    <w:rsid w:val="004A7209"/>
    <w:pPr>
      <w:keepNext/>
      <w:ind w:left="2880" w:firstLine="397"/>
      <w:outlineLvl w:val="3"/>
    </w:pPr>
    <w:rPr>
      <w:b/>
      <w:sz w:val="24"/>
      <w:lang/>
    </w:rPr>
  </w:style>
  <w:style w:type="paragraph" w:styleId="5">
    <w:name w:val="heading 5"/>
    <w:basedOn w:val="a"/>
    <w:next w:val="a"/>
    <w:link w:val="50"/>
    <w:unhideWhenUsed/>
    <w:qFormat/>
    <w:rsid w:val="004A7209"/>
    <w:pPr>
      <w:keepNext/>
      <w:spacing w:line="360" w:lineRule="auto"/>
      <w:ind w:firstLine="720"/>
      <w:jc w:val="center"/>
      <w:outlineLvl w:val="4"/>
    </w:pPr>
    <w:rPr>
      <w:b/>
      <w:lang/>
    </w:rPr>
  </w:style>
  <w:style w:type="paragraph" w:styleId="6">
    <w:name w:val="heading 6"/>
    <w:basedOn w:val="a"/>
    <w:next w:val="a"/>
    <w:link w:val="60"/>
    <w:qFormat/>
    <w:rsid w:val="004A7209"/>
    <w:pPr>
      <w:keepNext/>
      <w:spacing w:line="360" w:lineRule="auto"/>
      <w:ind w:firstLine="737"/>
      <w:jc w:val="both"/>
      <w:outlineLvl w:val="5"/>
    </w:pPr>
    <w:rPr>
      <w:b/>
      <w:snapToGrid w:val="0"/>
      <w:color w:val="000000"/>
      <w:sz w:val="28"/>
      <w:szCs w:val="24"/>
      <w:lang/>
    </w:rPr>
  </w:style>
  <w:style w:type="paragraph" w:styleId="7">
    <w:name w:val="heading 7"/>
    <w:basedOn w:val="a"/>
    <w:next w:val="a"/>
    <w:link w:val="70"/>
    <w:qFormat/>
    <w:rsid w:val="00B90577"/>
    <w:pPr>
      <w:keepNext/>
      <w:jc w:val="center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4A7209"/>
    <w:pPr>
      <w:keepNext/>
      <w:spacing w:line="360" w:lineRule="auto"/>
      <w:ind w:firstLine="737"/>
      <w:jc w:val="both"/>
      <w:outlineLvl w:val="7"/>
    </w:pPr>
    <w:rPr>
      <w:b/>
      <w:i/>
      <w:sz w:val="28"/>
      <w:szCs w:val="24"/>
      <w:lang/>
    </w:rPr>
  </w:style>
  <w:style w:type="paragraph" w:styleId="9">
    <w:name w:val="heading 9"/>
    <w:basedOn w:val="a"/>
    <w:next w:val="a"/>
    <w:link w:val="90"/>
    <w:qFormat/>
    <w:rsid w:val="004A7209"/>
    <w:pPr>
      <w:keepNext/>
      <w:spacing w:after="100" w:afterAutospacing="1" w:line="360" w:lineRule="auto"/>
      <w:ind w:firstLine="737"/>
      <w:jc w:val="center"/>
      <w:outlineLvl w:val="8"/>
    </w:pPr>
    <w:rPr>
      <w:b/>
      <w:bCs/>
      <w:sz w:val="28"/>
      <w:szCs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styleId="a3">
    <w:name w:val="Hyperlink"/>
    <w:uiPriority w:val="99"/>
    <w:rsid w:val="00B90577"/>
    <w:rPr>
      <w:color w:val="0000FF"/>
      <w:u w:val="single"/>
    </w:rPr>
  </w:style>
  <w:style w:type="table" w:styleId="a4">
    <w:name w:val="Table Grid"/>
    <w:basedOn w:val="a1"/>
    <w:rsid w:val="000120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11"/>
    <w:rsid w:val="002F1720"/>
    <w:pPr>
      <w:spacing w:line="360" w:lineRule="auto"/>
      <w:ind w:firstLine="708"/>
      <w:jc w:val="both"/>
    </w:pPr>
    <w:rPr>
      <w:szCs w:val="26"/>
    </w:rPr>
  </w:style>
  <w:style w:type="paragraph" w:styleId="a6">
    <w:name w:val="header"/>
    <w:basedOn w:val="a"/>
    <w:link w:val="a7"/>
    <w:rsid w:val="00FB6B83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rsid w:val="00FB6B83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b"/>
    <w:rsid w:val="00D31A69"/>
    <w:rPr>
      <w:rFonts w:ascii="Tahoma" w:hAnsi="Tahoma" w:cs="Tahoma"/>
      <w:sz w:val="16"/>
      <w:szCs w:val="16"/>
    </w:rPr>
  </w:style>
  <w:style w:type="paragraph" w:customStyle="1" w:styleId="ac">
    <w:name w:val="Стиль в законе"/>
    <w:basedOn w:val="a"/>
    <w:rsid w:val="00BA0AED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customStyle="1" w:styleId="ad">
    <w:name w:val="Стиль пункт"/>
    <w:basedOn w:val="ac"/>
    <w:rsid w:val="00BA0AED"/>
    <w:pPr>
      <w:ind w:left="851" w:firstLine="0"/>
    </w:pPr>
  </w:style>
  <w:style w:type="character" w:styleId="ae">
    <w:name w:val="FollowedHyperlink"/>
    <w:uiPriority w:val="99"/>
    <w:rsid w:val="00762EFC"/>
    <w:rPr>
      <w:color w:val="800080"/>
      <w:u w:val="single"/>
    </w:rPr>
  </w:style>
  <w:style w:type="paragraph" w:customStyle="1" w:styleId="ConsPlusTitle">
    <w:name w:val="ConsPlusTitle"/>
    <w:rsid w:val="00DF2C3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f">
    <w:name w:val="Гипертекстовая ссылка"/>
    <w:uiPriority w:val="99"/>
    <w:rsid w:val="00E61F8E"/>
    <w:rPr>
      <w:rFonts w:cs="Times New Roman"/>
      <w:color w:val="106BBE"/>
    </w:rPr>
  </w:style>
  <w:style w:type="character" w:customStyle="1" w:styleId="af0">
    <w:name w:val="Цветовое выделение"/>
    <w:uiPriority w:val="99"/>
    <w:rsid w:val="004A7209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4A7209"/>
    <w:pPr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4A720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rsid w:val="004A7209"/>
    <w:rPr>
      <w:b/>
      <w:sz w:val="26"/>
    </w:rPr>
  </w:style>
  <w:style w:type="paragraph" w:customStyle="1" w:styleId="af3">
    <w:name w:val="Текст (справка)"/>
    <w:basedOn w:val="a"/>
    <w:next w:val="a"/>
    <w:uiPriority w:val="99"/>
    <w:rsid w:val="004A7209"/>
    <w:pPr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4">
    <w:name w:val="Комментарий"/>
    <w:basedOn w:val="af3"/>
    <w:next w:val="a"/>
    <w:uiPriority w:val="99"/>
    <w:rsid w:val="004A720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5">
    <w:name w:val="Информация об изменениях документа"/>
    <w:basedOn w:val="af4"/>
    <w:next w:val="a"/>
    <w:uiPriority w:val="99"/>
    <w:rsid w:val="004A7209"/>
    <w:rPr>
      <w:i/>
      <w:iCs/>
    </w:rPr>
  </w:style>
  <w:style w:type="character" w:customStyle="1" w:styleId="af6">
    <w:name w:val="Цветовое выделение для Текст"/>
    <w:uiPriority w:val="99"/>
    <w:rsid w:val="004A7209"/>
  </w:style>
  <w:style w:type="paragraph" w:customStyle="1" w:styleId="font5">
    <w:name w:val="font5"/>
    <w:basedOn w:val="a"/>
    <w:rsid w:val="004A720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67">
    <w:name w:val="xl67"/>
    <w:basedOn w:val="a"/>
    <w:rsid w:val="004A7209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4A7209"/>
    <w:pP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69">
    <w:name w:val="xl69"/>
    <w:basedOn w:val="a"/>
    <w:rsid w:val="004A7209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4A7209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4A7209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9">
    <w:name w:val="xl79"/>
    <w:basedOn w:val="a"/>
    <w:rsid w:val="004A7209"/>
    <w:pPr>
      <w:shd w:val="clear" w:color="000000" w:fill="FFFFFF"/>
      <w:spacing w:before="100" w:beforeAutospacing="1" w:after="100" w:afterAutospacing="1"/>
      <w:textAlignment w:val="top"/>
    </w:pPr>
    <w:rPr>
      <w:color w:val="FF0000"/>
      <w:sz w:val="24"/>
      <w:szCs w:val="24"/>
    </w:rPr>
  </w:style>
  <w:style w:type="paragraph" w:customStyle="1" w:styleId="xl80">
    <w:name w:val="xl80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4">
    <w:name w:val="xl84"/>
    <w:basedOn w:val="a"/>
    <w:rsid w:val="004A72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5">
    <w:name w:val="xl85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7">
    <w:name w:val="xl87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8">
    <w:name w:val="xl88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9">
    <w:name w:val="xl89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4A72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4A72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4A7209"/>
    <w:pP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98">
    <w:name w:val="xl98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0">
    <w:name w:val="xl100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2">
    <w:name w:val="xl102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3">
    <w:name w:val="xl103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0">
    <w:name w:val="xl110"/>
    <w:basedOn w:val="a"/>
    <w:rsid w:val="004A72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4A7209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2">
    <w:name w:val="xl112"/>
    <w:basedOn w:val="a"/>
    <w:rsid w:val="004A7209"/>
    <w:pPr>
      <w:pBdr>
        <w:left w:val="single" w:sz="4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4A72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4">
    <w:name w:val="xl114"/>
    <w:basedOn w:val="a"/>
    <w:rsid w:val="004A720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7">
    <w:name w:val="xl117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8">
    <w:name w:val="xl118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19">
    <w:name w:val="xl119"/>
    <w:basedOn w:val="a"/>
    <w:rsid w:val="004A72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0">
    <w:name w:val="xl120"/>
    <w:basedOn w:val="a"/>
    <w:rsid w:val="004A72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4A7209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2">
    <w:name w:val="xl122"/>
    <w:basedOn w:val="a"/>
    <w:rsid w:val="004A7209"/>
    <w:pPr>
      <w:pBdr>
        <w:top w:val="single" w:sz="4" w:space="0" w:color="000000"/>
        <w:left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4A72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6">
    <w:name w:val="xl126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27">
    <w:name w:val="xl127"/>
    <w:basedOn w:val="a"/>
    <w:rsid w:val="004A72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4A720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0">
    <w:name w:val="xl130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1">
    <w:name w:val="xl131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2">
    <w:name w:val="xl132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3">
    <w:name w:val="xl133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4">
    <w:name w:val="xl134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5">
    <w:name w:val="xl135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4A72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7">
    <w:name w:val="xl137"/>
    <w:basedOn w:val="a"/>
    <w:rsid w:val="004A720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4A720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0">
    <w:name w:val="xl140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41">
    <w:name w:val="xl141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2">
    <w:name w:val="xl142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43">
    <w:name w:val="xl143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44">
    <w:name w:val="xl144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45">
    <w:name w:val="xl145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46">
    <w:name w:val="xl146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4A72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32">
    <w:name w:val="Body Text Indent 3"/>
    <w:basedOn w:val="a"/>
    <w:link w:val="33"/>
    <w:rsid w:val="004A7209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A7209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4A7209"/>
    <w:rPr>
      <w:b/>
      <w:sz w:val="28"/>
      <w:lang/>
    </w:rPr>
  </w:style>
  <w:style w:type="character" w:customStyle="1" w:styleId="31">
    <w:name w:val="Заголовок 3 Знак"/>
    <w:basedOn w:val="a0"/>
    <w:link w:val="30"/>
    <w:rsid w:val="004A7209"/>
    <w:rPr>
      <w:i/>
      <w:sz w:val="28"/>
      <w:lang/>
    </w:rPr>
  </w:style>
  <w:style w:type="character" w:customStyle="1" w:styleId="40">
    <w:name w:val="Заголовок 4 Знак"/>
    <w:basedOn w:val="a0"/>
    <w:link w:val="4"/>
    <w:rsid w:val="004A7209"/>
    <w:rPr>
      <w:b/>
      <w:sz w:val="24"/>
      <w:lang/>
    </w:rPr>
  </w:style>
  <w:style w:type="character" w:customStyle="1" w:styleId="50">
    <w:name w:val="Заголовок 5 Знак"/>
    <w:basedOn w:val="a0"/>
    <w:link w:val="5"/>
    <w:rsid w:val="004A7209"/>
    <w:rPr>
      <w:b/>
      <w:sz w:val="26"/>
      <w:lang/>
    </w:rPr>
  </w:style>
  <w:style w:type="character" w:customStyle="1" w:styleId="60">
    <w:name w:val="Заголовок 6 Знак"/>
    <w:basedOn w:val="a0"/>
    <w:link w:val="6"/>
    <w:rsid w:val="004A7209"/>
    <w:rPr>
      <w:b/>
      <w:snapToGrid w:val="0"/>
      <w:color w:val="000000"/>
      <w:sz w:val="28"/>
      <w:szCs w:val="24"/>
      <w:lang/>
    </w:rPr>
  </w:style>
  <w:style w:type="character" w:customStyle="1" w:styleId="80">
    <w:name w:val="Заголовок 8 Знак"/>
    <w:basedOn w:val="a0"/>
    <w:link w:val="8"/>
    <w:rsid w:val="004A7209"/>
    <w:rPr>
      <w:b/>
      <w:i/>
      <w:sz w:val="28"/>
      <w:szCs w:val="24"/>
      <w:lang/>
    </w:rPr>
  </w:style>
  <w:style w:type="character" w:customStyle="1" w:styleId="90">
    <w:name w:val="Заголовок 9 Знак"/>
    <w:basedOn w:val="a0"/>
    <w:link w:val="9"/>
    <w:rsid w:val="004A7209"/>
    <w:rPr>
      <w:b/>
      <w:bCs/>
      <w:sz w:val="28"/>
      <w:szCs w:val="24"/>
      <w:lang/>
    </w:rPr>
  </w:style>
  <w:style w:type="character" w:customStyle="1" w:styleId="70">
    <w:name w:val="Заголовок 7 Знак"/>
    <w:basedOn w:val="a0"/>
    <w:link w:val="7"/>
    <w:rsid w:val="004A7209"/>
    <w:rPr>
      <w:b/>
      <w:sz w:val="24"/>
    </w:rPr>
  </w:style>
  <w:style w:type="paragraph" w:styleId="af7">
    <w:name w:val="Body Text"/>
    <w:basedOn w:val="a"/>
    <w:link w:val="af8"/>
    <w:rsid w:val="004A7209"/>
    <w:pPr>
      <w:jc w:val="both"/>
    </w:pPr>
    <w:rPr>
      <w:rFonts w:ascii="Arial" w:hAnsi="Arial"/>
      <w:color w:val="000000"/>
      <w:sz w:val="24"/>
      <w:lang/>
    </w:rPr>
  </w:style>
  <w:style w:type="character" w:customStyle="1" w:styleId="af8">
    <w:name w:val="Основной текст Знак"/>
    <w:basedOn w:val="a0"/>
    <w:link w:val="af7"/>
    <w:rsid w:val="004A7209"/>
    <w:rPr>
      <w:rFonts w:ascii="Arial" w:hAnsi="Arial"/>
      <w:color w:val="000000"/>
      <w:sz w:val="24"/>
      <w:lang/>
    </w:rPr>
  </w:style>
  <w:style w:type="paragraph" w:customStyle="1" w:styleId="msonormalcxspmiddle">
    <w:name w:val="msonormalcxspmiddle"/>
    <w:basedOn w:val="a"/>
    <w:rsid w:val="004A7209"/>
    <w:pPr>
      <w:spacing w:before="100" w:beforeAutospacing="1" w:after="100" w:afterAutospacing="1"/>
    </w:pPr>
    <w:rPr>
      <w:sz w:val="24"/>
      <w:szCs w:val="24"/>
    </w:rPr>
  </w:style>
  <w:style w:type="character" w:customStyle="1" w:styleId="af9">
    <w:name w:val="Основной текст с отступом Знак"/>
    <w:basedOn w:val="a0"/>
    <w:rsid w:val="004A7209"/>
    <w:rPr>
      <w:sz w:val="24"/>
      <w:szCs w:val="24"/>
      <w:lang/>
    </w:rPr>
  </w:style>
  <w:style w:type="character" w:customStyle="1" w:styleId="ab">
    <w:name w:val="Текст выноски Знак"/>
    <w:basedOn w:val="a0"/>
    <w:link w:val="aa"/>
    <w:rsid w:val="004A7209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rsid w:val="004A7209"/>
    <w:rPr>
      <w:sz w:val="26"/>
    </w:rPr>
  </w:style>
  <w:style w:type="character" w:customStyle="1" w:styleId="a9">
    <w:name w:val="Нижний колонтитул Знак"/>
    <w:basedOn w:val="a0"/>
    <w:link w:val="a8"/>
    <w:rsid w:val="004A7209"/>
    <w:rPr>
      <w:sz w:val="26"/>
    </w:rPr>
  </w:style>
  <w:style w:type="paragraph" w:customStyle="1" w:styleId="afa">
    <w:name w:val="ЭЭГ"/>
    <w:basedOn w:val="a"/>
    <w:uiPriority w:val="99"/>
    <w:rsid w:val="004A7209"/>
    <w:pPr>
      <w:spacing w:line="360" w:lineRule="auto"/>
      <w:ind w:firstLine="720"/>
      <w:jc w:val="both"/>
    </w:pPr>
    <w:rPr>
      <w:sz w:val="28"/>
      <w:szCs w:val="24"/>
    </w:rPr>
  </w:style>
  <w:style w:type="paragraph" w:customStyle="1" w:styleId="NormalANX">
    <w:name w:val="NormalANX"/>
    <w:basedOn w:val="a"/>
    <w:rsid w:val="004A7209"/>
    <w:pPr>
      <w:spacing w:before="240" w:after="240" w:line="360" w:lineRule="auto"/>
      <w:ind w:firstLine="720"/>
      <w:jc w:val="both"/>
    </w:pPr>
    <w:rPr>
      <w:sz w:val="28"/>
    </w:rPr>
  </w:style>
  <w:style w:type="paragraph" w:customStyle="1" w:styleId="ConsPlusCell">
    <w:name w:val="ConsPlusCell"/>
    <w:rsid w:val="004A720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customStyle="1" w:styleId="12">
    <w:name w:val="Обычный1"/>
    <w:link w:val="13"/>
    <w:rsid w:val="004A7209"/>
    <w:rPr>
      <w:sz w:val="26"/>
    </w:rPr>
  </w:style>
  <w:style w:type="paragraph" w:styleId="34">
    <w:name w:val="Body Text 3"/>
    <w:basedOn w:val="a"/>
    <w:link w:val="35"/>
    <w:unhideWhenUsed/>
    <w:rsid w:val="004A7209"/>
    <w:pPr>
      <w:spacing w:after="120" w:line="360" w:lineRule="auto"/>
      <w:ind w:firstLine="709"/>
      <w:jc w:val="both"/>
    </w:pPr>
    <w:rPr>
      <w:sz w:val="16"/>
      <w:szCs w:val="16"/>
      <w:lang/>
    </w:rPr>
  </w:style>
  <w:style w:type="character" w:customStyle="1" w:styleId="35">
    <w:name w:val="Основной текст 3 Знак"/>
    <w:basedOn w:val="a0"/>
    <w:link w:val="34"/>
    <w:rsid w:val="004A7209"/>
    <w:rPr>
      <w:sz w:val="16"/>
      <w:szCs w:val="16"/>
      <w:lang/>
    </w:rPr>
  </w:style>
  <w:style w:type="paragraph" w:styleId="21">
    <w:name w:val="Body Text Indent 2"/>
    <w:basedOn w:val="a"/>
    <w:link w:val="22"/>
    <w:unhideWhenUsed/>
    <w:rsid w:val="004A7209"/>
    <w:pPr>
      <w:spacing w:after="120" w:line="480" w:lineRule="auto"/>
      <w:ind w:left="283" w:firstLine="709"/>
      <w:jc w:val="both"/>
    </w:pPr>
    <w:rPr>
      <w:sz w:val="24"/>
      <w:szCs w:val="24"/>
      <w:lang/>
    </w:rPr>
  </w:style>
  <w:style w:type="character" w:customStyle="1" w:styleId="22">
    <w:name w:val="Основной текст с отступом 2 Знак"/>
    <w:basedOn w:val="a0"/>
    <w:link w:val="21"/>
    <w:rsid w:val="004A7209"/>
    <w:rPr>
      <w:sz w:val="24"/>
      <w:szCs w:val="24"/>
      <w:lang/>
    </w:rPr>
  </w:style>
  <w:style w:type="character" w:styleId="afb">
    <w:name w:val="footnote reference"/>
    <w:aliases w:val="Знак сноски-FN,Ciae niinee-FN,Знак сноски 1"/>
    <w:uiPriority w:val="99"/>
    <w:rsid w:val="004A7209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rsid w:val="004A7209"/>
    <w:pPr>
      <w:spacing w:line="360" w:lineRule="auto"/>
      <w:ind w:firstLine="709"/>
      <w:jc w:val="both"/>
    </w:pPr>
    <w:rPr>
      <w:sz w:val="20"/>
      <w:lang/>
    </w:rPr>
  </w:style>
  <w:style w:type="character" w:customStyle="1" w:styleId="afd">
    <w:name w:val="Текст сноски Знак"/>
    <w:basedOn w:val="a0"/>
    <w:link w:val="afc"/>
    <w:uiPriority w:val="99"/>
    <w:rsid w:val="004A7209"/>
    <w:rPr>
      <w:lang/>
    </w:rPr>
  </w:style>
  <w:style w:type="paragraph" w:styleId="afe">
    <w:name w:val="No Spacing"/>
    <w:uiPriority w:val="99"/>
    <w:qFormat/>
    <w:rsid w:val="004A7209"/>
    <w:rPr>
      <w:sz w:val="28"/>
    </w:rPr>
  </w:style>
  <w:style w:type="character" w:styleId="aff">
    <w:name w:val="Book Title"/>
    <w:uiPriority w:val="33"/>
    <w:qFormat/>
    <w:rsid w:val="004A7209"/>
    <w:rPr>
      <w:b/>
      <w:bCs/>
      <w:smallCaps/>
      <w:spacing w:val="5"/>
    </w:rPr>
  </w:style>
  <w:style w:type="paragraph" w:customStyle="1" w:styleId="ConsPlusNormal">
    <w:name w:val="ConsPlusNormal"/>
    <w:rsid w:val="004A7209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ff0">
    <w:name w:val="Normal (Web)"/>
    <w:aliases w:val="Обычный (Web)"/>
    <w:basedOn w:val="a"/>
    <w:uiPriority w:val="99"/>
    <w:unhideWhenUsed/>
    <w:rsid w:val="004A7209"/>
    <w:pPr>
      <w:spacing w:line="360" w:lineRule="auto"/>
      <w:ind w:firstLine="709"/>
      <w:jc w:val="both"/>
    </w:pPr>
    <w:rPr>
      <w:rFonts w:ascii="Tahoma" w:hAnsi="Tahoma" w:cs="Tahoma"/>
      <w:sz w:val="16"/>
      <w:szCs w:val="16"/>
    </w:rPr>
  </w:style>
  <w:style w:type="character" w:styleId="aff1">
    <w:name w:val="page number"/>
    <w:rsid w:val="004A7209"/>
  </w:style>
  <w:style w:type="paragraph" w:styleId="23">
    <w:name w:val="Body Text 2"/>
    <w:basedOn w:val="a"/>
    <w:link w:val="24"/>
    <w:rsid w:val="004A7209"/>
    <w:pPr>
      <w:spacing w:line="360" w:lineRule="auto"/>
      <w:ind w:firstLine="737"/>
      <w:jc w:val="both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rsid w:val="004A7209"/>
    <w:rPr>
      <w:sz w:val="22"/>
      <w:lang/>
    </w:rPr>
  </w:style>
  <w:style w:type="paragraph" w:styleId="aff2">
    <w:name w:val="Title"/>
    <w:basedOn w:val="a"/>
    <w:link w:val="aff3"/>
    <w:qFormat/>
    <w:rsid w:val="004A7209"/>
    <w:pPr>
      <w:tabs>
        <w:tab w:val="left" w:pos="7371"/>
      </w:tabs>
      <w:spacing w:line="360" w:lineRule="auto"/>
      <w:ind w:firstLine="737"/>
      <w:jc w:val="center"/>
    </w:pPr>
    <w:rPr>
      <w:lang/>
    </w:rPr>
  </w:style>
  <w:style w:type="character" w:customStyle="1" w:styleId="aff3">
    <w:name w:val="Название Знак"/>
    <w:basedOn w:val="a0"/>
    <w:link w:val="aff2"/>
    <w:rsid w:val="004A7209"/>
    <w:rPr>
      <w:sz w:val="26"/>
      <w:lang/>
    </w:rPr>
  </w:style>
  <w:style w:type="paragraph" w:styleId="25">
    <w:name w:val="Body Text First Indent 2"/>
    <w:basedOn w:val="a5"/>
    <w:link w:val="26"/>
    <w:rsid w:val="004A7209"/>
    <w:pPr>
      <w:spacing w:after="120"/>
      <w:ind w:left="283" w:firstLine="210"/>
      <w:jc w:val="left"/>
    </w:pPr>
    <w:rPr>
      <w:sz w:val="20"/>
      <w:szCs w:val="20"/>
    </w:rPr>
  </w:style>
  <w:style w:type="character" w:customStyle="1" w:styleId="11">
    <w:name w:val="Основной текст с отступом Знак1"/>
    <w:basedOn w:val="a0"/>
    <w:link w:val="a5"/>
    <w:rsid w:val="004A7209"/>
    <w:rPr>
      <w:sz w:val="26"/>
      <w:szCs w:val="26"/>
    </w:rPr>
  </w:style>
  <w:style w:type="character" w:customStyle="1" w:styleId="26">
    <w:name w:val="Красная строка 2 Знак"/>
    <w:basedOn w:val="11"/>
    <w:link w:val="25"/>
    <w:rsid w:val="004A7209"/>
  </w:style>
  <w:style w:type="paragraph" w:customStyle="1" w:styleId="aff4">
    <w:name w:val="Основной текст с отступом.Нумерованный список !!.Надин стиль"/>
    <w:basedOn w:val="a"/>
    <w:rsid w:val="004A7209"/>
    <w:pPr>
      <w:tabs>
        <w:tab w:val="left" w:pos="8647"/>
      </w:tabs>
      <w:spacing w:line="360" w:lineRule="auto"/>
      <w:ind w:right="139" w:firstLine="567"/>
      <w:jc w:val="both"/>
    </w:pPr>
    <w:rPr>
      <w:kern w:val="28"/>
      <w:sz w:val="28"/>
    </w:rPr>
  </w:style>
  <w:style w:type="paragraph" w:customStyle="1" w:styleId="aff5">
    <w:name w:val="Знак"/>
    <w:basedOn w:val="a"/>
    <w:rsid w:val="004A7209"/>
    <w:pPr>
      <w:spacing w:after="160" w:line="240" w:lineRule="exact"/>
      <w:ind w:firstLine="737"/>
      <w:jc w:val="both"/>
    </w:pPr>
    <w:rPr>
      <w:rFonts w:ascii="Verdana" w:hAnsi="Verdana"/>
      <w:sz w:val="20"/>
      <w:lang w:val="en-US" w:eastAsia="en-US"/>
    </w:rPr>
  </w:style>
  <w:style w:type="paragraph" w:customStyle="1" w:styleId="aff6">
    <w:name w:val="a"/>
    <w:basedOn w:val="a"/>
    <w:rsid w:val="004A7209"/>
    <w:pPr>
      <w:spacing w:after="150" w:line="360" w:lineRule="auto"/>
      <w:ind w:firstLine="737"/>
      <w:jc w:val="both"/>
    </w:pPr>
    <w:rPr>
      <w:sz w:val="28"/>
      <w:szCs w:val="24"/>
    </w:rPr>
  </w:style>
  <w:style w:type="paragraph" w:customStyle="1" w:styleId="3">
    <w:name w:val="А3"/>
    <w:basedOn w:val="a"/>
    <w:link w:val="36"/>
    <w:rsid w:val="004A7209"/>
    <w:pPr>
      <w:numPr>
        <w:numId w:val="6"/>
      </w:numPr>
      <w:spacing w:line="360" w:lineRule="auto"/>
      <w:jc w:val="both"/>
    </w:pPr>
    <w:rPr>
      <w:sz w:val="28"/>
      <w:szCs w:val="24"/>
      <w:lang/>
    </w:rPr>
  </w:style>
  <w:style w:type="character" w:customStyle="1" w:styleId="36">
    <w:name w:val="А3 Знак"/>
    <w:link w:val="3"/>
    <w:rsid w:val="004A7209"/>
    <w:rPr>
      <w:sz w:val="28"/>
      <w:szCs w:val="24"/>
      <w:lang/>
    </w:rPr>
  </w:style>
  <w:style w:type="character" w:styleId="aff7">
    <w:name w:val="Emphasis"/>
    <w:qFormat/>
    <w:rsid w:val="004A7209"/>
    <w:rPr>
      <w:i/>
      <w:iCs/>
    </w:rPr>
  </w:style>
  <w:style w:type="paragraph" w:customStyle="1" w:styleId="aff8">
    <w:name w:val="подзаголовок"/>
    <w:basedOn w:val="a"/>
    <w:link w:val="aff9"/>
    <w:qFormat/>
    <w:rsid w:val="004A7209"/>
    <w:pPr>
      <w:spacing w:after="100" w:afterAutospacing="1" w:line="360" w:lineRule="auto"/>
      <w:ind w:firstLine="737"/>
      <w:jc w:val="both"/>
    </w:pPr>
    <w:rPr>
      <w:b/>
      <w:sz w:val="28"/>
      <w:szCs w:val="28"/>
      <w:lang/>
    </w:rPr>
  </w:style>
  <w:style w:type="paragraph" w:styleId="affa">
    <w:name w:val="Subtitle"/>
    <w:basedOn w:val="aff8"/>
    <w:next w:val="a"/>
    <w:link w:val="affb"/>
    <w:qFormat/>
    <w:rsid w:val="004A7209"/>
  </w:style>
  <w:style w:type="character" w:customStyle="1" w:styleId="affb">
    <w:name w:val="Подзаголовок Знак"/>
    <w:basedOn w:val="a0"/>
    <w:link w:val="affa"/>
    <w:rsid w:val="004A7209"/>
    <w:rPr>
      <w:b/>
      <w:sz w:val="28"/>
      <w:szCs w:val="28"/>
      <w:lang/>
    </w:rPr>
  </w:style>
  <w:style w:type="character" w:customStyle="1" w:styleId="aff9">
    <w:name w:val="подзаголовок Знак"/>
    <w:link w:val="aff8"/>
    <w:rsid w:val="004A7209"/>
    <w:rPr>
      <w:b/>
      <w:sz w:val="28"/>
      <w:szCs w:val="28"/>
      <w:lang/>
    </w:rPr>
  </w:style>
  <w:style w:type="paragraph" w:styleId="affc">
    <w:name w:val="annotation text"/>
    <w:basedOn w:val="a"/>
    <w:link w:val="affd"/>
    <w:unhideWhenUsed/>
    <w:rsid w:val="004A7209"/>
    <w:pPr>
      <w:spacing w:line="360" w:lineRule="auto"/>
      <w:ind w:firstLine="737"/>
      <w:jc w:val="both"/>
    </w:pPr>
    <w:rPr>
      <w:sz w:val="20"/>
      <w:lang/>
    </w:rPr>
  </w:style>
  <w:style w:type="character" w:customStyle="1" w:styleId="affd">
    <w:name w:val="Текст примечания Знак"/>
    <w:basedOn w:val="a0"/>
    <w:link w:val="affc"/>
    <w:rsid w:val="004A7209"/>
    <w:rPr>
      <w:lang/>
    </w:rPr>
  </w:style>
  <w:style w:type="paragraph" w:customStyle="1" w:styleId="14">
    <w:name w:val="1"/>
    <w:basedOn w:val="a"/>
    <w:rsid w:val="004A7209"/>
    <w:pPr>
      <w:spacing w:before="100" w:beforeAutospacing="1" w:after="100" w:afterAutospacing="1" w:line="360" w:lineRule="auto"/>
      <w:ind w:firstLine="737"/>
      <w:jc w:val="both"/>
    </w:pPr>
    <w:rPr>
      <w:sz w:val="28"/>
      <w:szCs w:val="24"/>
    </w:rPr>
  </w:style>
  <w:style w:type="character" w:styleId="affe">
    <w:name w:val="annotation reference"/>
    <w:unhideWhenUsed/>
    <w:rsid w:val="004A7209"/>
    <w:rPr>
      <w:sz w:val="16"/>
      <w:szCs w:val="16"/>
    </w:rPr>
  </w:style>
  <w:style w:type="paragraph" w:styleId="afff">
    <w:name w:val="TOC Heading"/>
    <w:basedOn w:val="1"/>
    <w:next w:val="a"/>
    <w:uiPriority w:val="39"/>
    <w:semiHidden/>
    <w:unhideWhenUsed/>
    <w:qFormat/>
    <w:rsid w:val="004A7209"/>
    <w:pPr>
      <w:keepLines/>
      <w:spacing w:before="480" w:after="240" w:line="276" w:lineRule="auto"/>
      <w:ind w:firstLine="737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5">
    <w:name w:val="toc 1"/>
    <w:basedOn w:val="a"/>
    <w:next w:val="a"/>
    <w:autoRedefine/>
    <w:uiPriority w:val="39"/>
    <w:rsid w:val="004A7209"/>
    <w:pPr>
      <w:tabs>
        <w:tab w:val="right" w:leader="dot" w:pos="9628"/>
      </w:tabs>
      <w:spacing w:after="200"/>
      <w:jc w:val="both"/>
    </w:pPr>
    <w:rPr>
      <w:sz w:val="28"/>
      <w:szCs w:val="24"/>
    </w:rPr>
  </w:style>
  <w:style w:type="paragraph" w:styleId="27">
    <w:name w:val="toc 2"/>
    <w:basedOn w:val="a"/>
    <w:next w:val="a"/>
    <w:autoRedefine/>
    <w:uiPriority w:val="39"/>
    <w:rsid w:val="004A7209"/>
    <w:pPr>
      <w:tabs>
        <w:tab w:val="right" w:leader="dot" w:pos="9628"/>
      </w:tabs>
      <w:spacing w:before="120" w:after="120"/>
      <w:jc w:val="both"/>
    </w:pPr>
    <w:rPr>
      <w:sz w:val="28"/>
      <w:szCs w:val="24"/>
    </w:rPr>
  </w:style>
  <w:style w:type="paragraph" w:styleId="37">
    <w:name w:val="toc 3"/>
    <w:basedOn w:val="a"/>
    <w:next w:val="a"/>
    <w:autoRedefine/>
    <w:uiPriority w:val="39"/>
    <w:unhideWhenUsed/>
    <w:rsid w:val="004A7209"/>
    <w:pPr>
      <w:spacing w:after="100" w:line="276" w:lineRule="auto"/>
      <w:ind w:left="440" w:firstLine="737"/>
      <w:jc w:val="both"/>
    </w:pPr>
    <w:rPr>
      <w:rFonts w:ascii="Calibri" w:hAnsi="Calibri"/>
      <w:sz w:val="22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4A7209"/>
    <w:pPr>
      <w:spacing w:after="100" w:line="276" w:lineRule="auto"/>
      <w:ind w:left="660" w:firstLine="737"/>
      <w:jc w:val="both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4A7209"/>
    <w:pPr>
      <w:spacing w:after="100" w:line="276" w:lineRule="auto"/>
      <w:ind w:left="880" w:firstLine="737"/>
      <w:jc w:val="both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4A7209"/>
    <w:pPr>
      <w:spacing w:after="100" w:line="276" w:lineRule="auto"/>
      <w:ind w:left="1100" w:firstLine="737"/>
      <w:jc w:val="both"/>
    </w:pPr>
    <w:rPr>
      <w:rFonts w:ascii="Calibri" w:hAnsi="Calibr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4A7209"/>
    <w:pPr>
      <w:spacing w:after="100" w:line="276" w:lineRule="auto"/>
      <w:ind w:left="1320" w:firstLine="737"/>
      <w:jc w:val="both"/>
    </w:pPr>
    <w:rPr>
      <w:rFonts w:ascii="Calibri" w:hAnsi="Calibri"/>
      <w:sz w:val="22"/>
      <w:szCs w:val="22"/>
    </w:rPr>
  </w:style>
  <w:style w:type="paragraph" w:styleId="81">
    <w:name w:val="toc 8"/>
    <w:basedOn w:val="a"/>
    <w:next w:val="a"/>
    <w:autoRedefine/>
    <w:uiPriority w:val="39"/>
    <w:unhideWhenUsed/>
    <w:rsid w:val="004A7209"/>
    <w:pPr>
      <w:spacing w:after="100" w:line="276" w:lineRule="auto"/>
      <w:ind w:left="1540" w:firstLine="737"/>
      <w:jc w:val="both"/>
    </w:pPr>
    <w:rPr>
      <w:rFonts w:ascii="Calibri" w:hAnsi="Calibri"/>
      <w:sz w:val="22"/>
      <w:szCs w:val="22"/>
    </w:rPr>
  </w:style>
  <w:style w:type="paragraph" w:styleId="91">
    <w:name w:val="toc 9"/>
    <w:basedOn w:val="a"/>
    <w:next w:val="a"/>
    <w:autoRedefine/>
    <w:uiPriority w:val="39"/>
    <w:unhideWhenUsed/>
    <w:rsid w:val="004A7209"/>
    <w:pPr>
      <w:spacing w:after="100" w:line="276" w:lineRule="auto"/>
      <w:ind w:left="1760" w:firstLine="737"/>
      <w:jc w:val="both"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4A720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13">
    <w:name w:val="Обычный1 Знак"/>
    <w:link w:val="12"/>
    <w:locked/>
    <w:rsid w:val="004A7209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0800200.228" TargetMode="External"/><Relationship Id="rId18" Type="http://schemas.openxmlformats.org/officeDocument/2006/relationships/hyperlink" Target="garantF1://10800200.228" TargetMode="External"/><Relationship Id="rId26" Type="http://schemas.openxmlformats.org/officeDocument/2006/relationships/hyperlink" Target="garantF1://12025267.60" TargetMode="External"/><Relationship Id="rId39" Type="http://schemas.openxmlformats.org/officeDocument/2006/relationships/hyperlink" Target="garantF1://12025267.80" TargetMode="External"/><Relationship Id="rId21" Type="http://schemas.openxmlformats.org/officeDocument/2006/relationships/hyperlink" Target="garantF1://10800200.22701" TargetMode="External"/><Relationship Id="rId34" Type="http://schemas.openxmlformats.org/officeDocument/2006/relationships/hyperlink" Target="garantF1://12025267.80" TargetMode="External"/><Relationship Id="rId42" Type="http://schemas.openxmlformats.org/officeDocument/2006/relationships/hyperlink" Target="garantF1://12025267.130" TargetMode="External"/><Relationship Id="rId47" Type="http://schemas.openxmlformats.org/officeDocument/2006/relationships/hyperlink" Target="garantF1://12025267.150" TargetMode="External"/><Relationship Id="rId50" Type="http://schemas.openxmlformats.org/officeDocument/2006/relationships/hyperlink" Target="garantF1://12012604.466" TargetMode="External"/><Relationship Id="rId55" Type="http://schemas.openxmlformats.org/officeDocument/2006/relationships/hyperlink" Target="garantF1://12025267.19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garantF1://10800200.227" TargetMode="External"/><Relationship Id="rId20" Type="http://schemas.openxmlformats.org/officeDocument/2006/relationships/hyperlink" Target="garantF1://10800200.228" TargetMode="External"/><Relationship Id="rId29" Type="http://schemas.openxmlformats.org/officeDocument/2006/relationships/hyperlink" Target="garantF1://12025267.60" TargetMode="External"/><Relationship Id="rId41" Type="http://schemas.openxmlformats.org/officeDocument/2006/relationships/hyperlink" Target="garantF1://12025267.110" TargetMode="External"/><Relationship Id="rId54" Type="http://schemas.openxmlformats.org/officeDocument/2006/relationships/hyperlink" Target="garantF1://12025267.190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800200.228" TargetMode="External"/><Relationship Id="rId24" Type="http://schemas.openxmlformats.org/officeDocument/2006/relationships/hyperlink" Target="garantF1://12025267.50" TargetMode="External"/><Relationship Id="rId32" Type="http://schemas.openxmlformats.org/officeDocument/2006/relationships/hyperlink" Target="garantF1://12025267.70" TargetMode="External"/><Relationship Id="rId37" Type="http://schemas.openxmlformats.org/officeDocument/2006/relationships/hyperlink" Target="garantF1://12025267.80" TargetMode="External"/><Relationship Id="rId40" Type="http://schemas.openxmlformats.org/officeDocument/2006/relationships/hyperlink" Target="garantF1://12025267.90" TargetMode="External"/><Relationship Id="rId45" Type="http://schemas.openxmlformats.org/officeDocument/2006/relationships/hyperlink" Target="garantF1://12025267.150" TargetMode="External"/><Relationship Id="rId53" Type="http://schemas.openxmlformats.org/officeDocument/2006/relationships/hyperlink" Target="garantF1://12025267.190" TargetMode="External"/><Relationship Id="rId58" Type="http://schemas.openxmlformats.org/officeDocument/2006/relationships/hyperlink" Target="garantF1://12025267.2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0800200.228604" TargetMode="External"/><Relationship Id="rId23" Type="http://schemas.openxmlformats.org/officeDocument/2006/relationships/hyperlink" Target="garantF1://12025267.50" TargetMode="External"/><Relationship Id="rId28" Type="http://schemas.openxmlformats.org/officeDocument/2006/relationships/hyperlink" Target="garantF1://12025267.60" TargetMode="External"/><Relationship Id="rId36" Type="http://schemas.openxmlformats.org/officeDocument/2006/relationships/hyperlink" Target="garantF1://12025267.80" TargetMode="External"/><Relationship Id="rId49" Type="http://schemas.openxmlformats.org/officeDocument/2006/relationships/hyperlink" Target="garantF1://12025267.150" TargetMode="External"/><Relationship Id="rId57" Type="http://schemas.openxmlformats.org/officeDocument/2006/relationships/hyperlink" Target="garantF1://12025267.200" TargetMode="External"/><Relationship Id="rId61" Type="http://schemas.openxmlformats.org/officeDocument/2006/relationships/fontTable" Target="fontTable.xml"/><Relationship Id="rId10" Type="http://schemas.openxmlformats.org/officeDocument/2006/relationships/hyperlink" Target="garantF1://10800200.22701" TargetMode="External"/><Relationship Id="rId19" Type="http://schemas.openxmlformats.org/officeDocument/2006/relationships/hyperlink" Target="garantF1://10800200.227" TargetMode="External"/><Relationship Id="rId31" Type="http://schemas.openxmlformats.org/officeDocument/2006/relationships/hyperlink" Target="garantF1://12025267.70" TargetMode="External"/><Relationship Id="rId44" Type="http://schemas.openxmlformats.org/officeDocument/2006/relationships/hyperlink" Target="garantF1://12025267.140" TargetMode="External"/><Relationship Id="rId52" Type="http://schemas.openxmlformats.org/officeDocument/2006/relationships/hyperlink" Target="garantF1://12025267.170" TargetMode="External"/><Relationship Id="rId60" Type="http://schemas.openxmlformats.org/officeDocument/2006/relationships/hyperlink" Target="garantF1://12025267.2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800200.227" TargetMode="External"/><Relationship Id="rId14" Type="http://schemas.openxmlformats.org/officeDocument/2006/relationships/hyperlink" Target="garantF1://10800200.22701" TargetMode="External"/><Relationship Id="rId22" Type="http://schemas.openxmlformats.org/officeDocument/2006/relationships/hyperlink" Target="garantF1://10800200.228604" TargetMode="External"/><Relationship Id="rId27" Type="http://schemas.openxmlformats.org/officeDocument/2006/relationships/hyperlink" Target="garantF1://12025267.60" TargetMode="External"/><Relationship Id="rId30" Type="http://schemas.openxmlformats.org/officeDocument/2006/relationships/hyperlink" Target="garantF1://12025267.60" TargetMode="External"/><Relationship Id="rId35" Type="http://schemas.openxmlformats.org/officeDocument/2006/relationships/hyperlink" Target="garantF1://12025267.80" TargetMode="External"/><Relationship Id="rId43" Type="http://schemas.openxmlformats.org/officeDocument/2006/relationships/hyperlink" Target="garantF1://12025267.140" TargetMode="External"/><Relationship Id="rId48" Type="http://schemas.openxmlformats.org/officeDocument/2006/relationships/hyperlink" Target="garantF1://12012604.466" TargetMode="External"/><Relationship Id="rId56" Type="http://schemas.openxmlformats.org/officeDocument/2006/relationships/hyperlink" Target="garantF1://12025267.190" TargetMode="External"/><Relationship Id="rId8" Type="http://schemas.openxmlformats.org/officeDocument/2006/relationships/hyperlink" Target="garantF1://400603648.0" TargetMode="External"/><Relationship Id="rId51" Type="http://schemas.openxmlformats.org/officeDocument/2006/relationships/hyperlink" Target="garantF1://12025267.170" TargetMode="External"/><Relationship Id="rId3" Type="http://schemas.openxmlformats.org/officeDocument/2006/relationships/styles" Target="styles.xml"/><Relationship Id="rId12" Type="http://schemas.openxmlformats.org/officeDocument/2006/relationships/hyperlink" Target="garantF1://10800200.227" TargetMode="External"/><Relationship Id="rId17" Type="http://schemas.openxmlformats.org/officeDocument/2006/relationships/hyperlink" Target="garantF1://10800200.22701" TargetMode="External"/><Relationship Id="rId25" Type="http://schemas.openxmlformats.org/officeDocument/2006/relationships/hyperlink" Target="garantF1://12025267.50" TargetMode="External"/><Relationship Id="rId33" Type="http://schemas.openxmlformats.org/officeDocument/2006/relationships/hyperlink" Target="garantF1://12025267.70" TargetMode="External"/><Relationship Id="rId38" Type="http://schemas.openxmlformats.org/officeDocument/2006/relationships/hyperlink" Target="garantF1://12025267.80" TargetMode="External"/><Relationship Id="rId46" Type="http://schemas.openxmlformats.org/officeDocument/2006/relationships/hyperlink" Target="garantF1://12012604.466" TargetMode="External"/><Relationship Id="rId59" Type="http://schemas.openxmlformats.org/officeDocument/2006/relationships/hyperlink" Target="garantF1://12025267.2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57036A-A69A-4ECD-88E9-3E949B9F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176</Pages>
  <Words>58807</Words>
  <Characters>335202</Characters>
  <Application>Microsoft Office Word</Application>
  <DocSecurity>0</DocSecurity>
  <Lines>2793</Lines>
  <Paragraphs>786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</Company>
  <LinksUpToDate>false</LinksUpToDate>
  <CharactersWithSpaces>393223</CharactersWithSpaces>
  <SharedDoc>false</SharedDoc>
  <HLinks>
    <vt:vector size="6" baseType="variant">
      <vt:variant>
        <vt:i4>6291495</vt:i4>
      </vt:variant>
      <vt:variant>
        <vt:i4>0</vt:i4>
      </vt:variant>
      <vt:variant>
        <vt:i4>0</vt:i4>
      </vt:variant>
      <vt:variant>
        <vt:i4>5</vt:i4>
      </vt:variant>
      <vt:variant>
        <vt:lpwstr>garantf1://400603648.0/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Кристина</cp:lastModifiedBy>
  <cp:revision>3</cp:revision>
  <cp:lastPrinted>2024-10-31T23:01:00Z</cp:lastPrinted>
  <dcterms:created xsi:type="dcterms:W3CDTF">2024-11-19T04:14:00Z</dcterms:created>
  <dcterms:modified xsi:type="dcterms:W3CDTF">2024-11-19T04:20:00Z</dcterms:modified>
</cp:coreProperties>
</file>