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F0" w:rsidRDefault="009C71F0" w:rsidP="00526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вскрытия конвертов </w:t>
      </w:r>
      <w:proofErr w:type="gramStart"/>
      <w:r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заявками на участие в открытом конкурсе </w:t>
      </w:r>
      <w:r w:rsidR="00376BDA"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заготовки древесины  для обеспечения</w:t>
      </w:r>
      <w:proofErr w:type="gramEnd"/>
      <w:r w:rsidR="00376BDA"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нужд в целях снабжения населения твердым топливом (дровами) по ценам, утвержденным органом исполнительной власти Приморского края</w:t>
      </w:r>
      <w:r w:rsidR="00B0088A" w:rsidRPr="00B00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10BE" w:rsidRPr="00B0088A" w:rsidRDefault="005B10BE" w:rsidP="00526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/>
      </w:tblPr>
      <w:tblGrid>
        <w:gridCol w:w="4977"/>
        <w:gridCol w:w="2489"/>
        <w:gridCol w:w="2489"/>
      </w:tblGrid>
      <w:tr w:rsidR="009C71F0" w:rsidRPr="00B0088A" w:rsidTr="009C71F0">
        <w:tc>
          <w:tcPr>
            <w:tcW w:w="2500" w:type="pct"/>
            <w:vAlign w:val="center"/>
            <w:hideMark/>
          </w:tcPr>
          <w:p w:rsidR="009C71F0" w:rsidRPr="00B0088A" w:rsidRDefault="009C71F0" w:rsidP="00177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71F0" w:rsidRPr="00B0088A" w:rsidTr="009C71F0">
        <w:tc>
          <w:tcPr>
            <w:tcW w:w="0" w:type="auto"/>
            <w:vAlign w:val="center"/>
            <w:hideMark/>
          </w:tcPr>
          <w:p w:rsidR="001775FE" w:rsidRDefault="009C71F0" w:rsidP="0037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692802, Приморский край, </w:t>
            </w:r>
            <w:proofErr w:type="gramStart"/>
            <w:r w:rsidR="001775FE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177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75FE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Камень, </w:t>
            </w:r>
          </w:p>
          <w:p w:rsidR="009C71F0" w:rsidRPr="00B0088A" w:rsidRDefault="008467FD" w:rsidP="0037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C71F0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арла </w:t>
            </w:r>
            <w:r w:rsidR="009C71F0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аркса</w:t>
            </w:r>
            <w:r w:rsidR="009C71F0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4, каб. </w:t>
            </w:r>
            <w:r w:rsidR="00376BDA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71F0" w:rsidRPr="00B0088A" w:rsidRDefault="009C71F0" w:rsidP="00376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76BDA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6.03.</w:t>
            </w: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6BDA"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52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14:00</w:t>
            </w:r>
          </w:p>
        </w:tc>
      </w:tr>
      <w:tr w:rsidR="009C71F0" w:rsidRPr="00B0088A" w:rsidTr="009C71F0">
        <w:tc>
          <w:tcPr>
            <w:tcW w:w="0" w:type="auto"/>
            <w:vAlign w:val="center"/>
            <w:hideMark/>
          </w:tcPr>
          <w:p w:rsidR="009C71F0" w:rsidRPr="00B0088A" w:rsidRDefault="009C71F0" w:rsidP="00376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(место вскрытия конвертов) </w:t>
            </w:r>
          </w:p>
        </w:tc>
        <w:tc>
          <w:tcPr>
            <w:tcW w:w="0" w:type="auto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C71F0" w:rsidRPr="00B0088A" w:rsidRDefault="009C71F0" w:rsidP="009C71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9C71F0" w:rsidRPr="005261B1" w:rsidRDefault="009C71F0" w:rsidP="005261B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  <w:r w:rsidR="00526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5261B1" w:rsidRPr="00526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скрытие конвертов </w:t>
      </w:r>
      <w:proofErr w:type="gramStart"/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открытом</w:t>
      </w:r>
      <w:r w:rsid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BDA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заготовки древесины  для обеспечения</w:t>
      </w:r>
      <w:proofErr w:type="gramEnd"/>
      <w:r w:rsidR="00376BDA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нужд в целях снабжения населения твердым топливом (дровами) по ценам, утвержденным органом исполнительной власти Приморского края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C71F0" w:rsidRPr="005261B1" w:rsidRDefault="005261B1" w:rsidP="00B00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61B1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В соответствии с Порядком проведения открытого конкурса на право заготовки древесины для обеспечения муниципальных нужд в целях снабжения населения твёрдым топливом (дровами) по ценам, утверждённым органом исполнительной власти Приморского края, утвержденным постановлением администрации Шкотовского муниципального района от 23.01.2023 года №100 (далее – Порядок) </w:t>
      </w:r>
      <w:r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16.02.2023г. </w:t>
      </w:r>
      <w:r w:rsidR="009C71F0"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376BDA"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Шкотовского муниципального района</w:t>
      </w:r>
      <w:r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размещено Извещение о проведении открытого конкурса.</w:t>
      </w:r>
      <w:r w:rsidR="00376BDA" w:rsidRPr="0052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C71F0" w:rsidRPr="00B0088A" w:rsidRDefault="005261B1" w:rsidP="00B008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комиссия и участники информированы о</w:t>
      </w:r>
      <w:r w:rsidR="00121499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условиях и порядке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</w:t>
      </w:r>
      <w:r w:rsidR="008F5A3E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A3E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EA2174" w:rsidRDefault="005261B1" w:rsidP="00EA2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C71F0" w:rsidRPr="00B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о комиссии</w:t>
      </w:r>
      <w:r w:rsidR="00EA21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претендент</w:t>
      </w:r>
      <w:r w:rsidR="001214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 на участие в открытом конкурсе.</w:t>
      </w:r>
    </w:p>
    <w:p w:rsidR="009C71F0" w:rsidRPr="00EA2174" w:rsidRDefault="00EA2174" w:rsidP="00EA21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A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разделом 3 Порядка</w:t>
      </w:r>
      <w:r w:rsidRPr="00A03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03A7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C71F0" w:rsidRPr="00A03A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заседании комиссии</w:t>
      </w:r>
      <w:r w:rsidR="008F5A3E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1F0"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9C71F0" w:rsidRPr="00B0088A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 комиссии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F5A3E" w:rsidRPr="001214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 Дмитрий Егорович</w:t>
      </w:r>
      <w:r w:rsidR="00EA2174" w:rsidRPr="00EA2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A2174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  <w:r w:rsidR="00673E32" w:rsidRPr="00715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1F0" w:rsidRPr="00673E32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Зам. председателя комиссии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A05C2" w:rsidRPr="001214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Войкина Елена Анатольевна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жизнеобеспечения.</w:t>
      </w:r>
    </w:p>
    <w:p w:rsidR="009C71F0" w:rsidRPr="00673E32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4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 комиссии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A05C2" w:rsidRPr="0012149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Удотова Светлана Александровна</w:t>
      </w:r>
      <w:r w:rsid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 финансового управления.</w:t>
      </w:r>
    </w:p>
    <w:p w:rsidR="009C71F0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00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673E32" w:rsidRPr="00673E32" w:rsidRDefault="00121499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73E32" w:rsidRPr="0067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открытом конкурсе: отсутствовали.</w:t>
      </w:r>
    </w:p>
    <w:p w:rsidR="009C71F0" w:rsidRPr="00B0088A" w:rsidRDefault="00A03A74" w:rsidP="009C7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C71F0" w:rsidRPr="00B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Заявки на участие в открытом конкурсе</w:t>
      </w:r>
    </w:p>
    <w:p w:rsidR="009C71F0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подачи заявок на участие в открытом конкурсе подано заявок - </w:t>
      </w:r>
      <w:r w:rsid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00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673E32" w:rsidRDefault="00673E32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32" w:rsidRPr="00B0088A" w:rsidRDefault="00673E32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7"/>
        <w:gridCol w:w="1276"/>
        <w:gridCol w:w="1556"/>
        <w:gridCol w:w="1703"/>
        <w:gridCol w:w="3973"/>
      </w:tblGrid>
      <w:tr w:rsidR="009C71F0" w:rsidRPr="00B0088A" w:rsidTr="00A03A74">
        <w:tc>
          <w:tcPr>
            <w:tcW w:w="458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Номер заявки</w:t>
            </w:r>
          </w:p>
        </w:tc>
        <w:tc>
          <w:tcPr>
            <w:tcW w:w="681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831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909" w:type="pct"/>
            <w:vAlign w:val="center"/>
            <w:hideMark/>
          </w:tcPr>
          <w:p w:rsidR="009C71F0" w:rsidRPr="00B0088A" w:rsidRDefault="009C71F0" w:rsidP="00673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рубль</w:t>
            </w:r>
            <w:r w:rsidR="0067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1 куб.</w:t>
            </w:r>
            <w:proofErr w:type="gramStart"/>
            <w:r w:rsidR="0067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67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1" w:type="pct"/>
            <w:vAlign w:val="center"/>
            <w:hideMark/>
          </w:tcPr>
          <w:p w:rsidR="009C71F0" w:rsidRPr="00B0088A" w:rsidRDefault="009C71F0" w:rsidP="009C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</w:t>
            </w:r>
            <w:r w:rsidR="0067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/отсутствие</w:t>
            </w:r>
            <w:r w:rsidRPr="00B00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заявке информации и документов, предусмотренных конкурсной документацией </w:t>
            </w:r>
          </w:p>
        </w:tc>
      </w:tr>
      <w:tr w:rsidR="00B0088A" w:rsidRPr="00B0088A" w:rsidTr="00A03A74">
        <w:trPr>
          <w:trHeight w:val="179"/>
        </w:trPr>
        <w:tc>
          <w:tcPr>
            <w:tcW w:w="458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088A" w:rsidRPr="00B0088A" w:rsidRDefault="00B0088A" w:rsidP="0017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088A" w:rsidRPr="00B0088A" w:rsidRDefault="00B0088A" w:rsidP="0017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02.03.2023г.</w:t>
            </w:r>
            <w:r w:rsidR="00AA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11:50ч.</w:t>
            </w:r>
          </w:p>
        </w:tc>
        <w:tc>
          <w:tcPr>
            <w:tcW w:w="83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088A" w:rsidRPr="00B0088A" w:rsidRDefault="00B0088A" w:rsidP="00177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«Кедр Плюс»</w:t>
            </w:r>
          </w:p>
        </w:tc>
        <w:tc>
          <w:tcPr>
            <w:tcW w:w="909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088A" w:rsidRPr="00B0088A" w:rsidRDefault="007D6B9E" w:rsidP="00CA7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409,95</w:t>
            </w:r>
          </w:p>
        </w:tc>
        <w:tc>
          <w:tcPr>
            <w:tcW w:w="212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21499" w:rsidRPr="009C5977" w:rsidRDefault="00121499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C5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Предоставлены документы:</w:t>
            </w:r>
          </w:p>
          <w:p w:rsidR="00673E32" w:rsidRPr="000C5CCF" w:rsidRDefault="00673E32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0EEB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государственной регистрации и постановке на учет в налоговом органе, сведения о</w:t>
            </w:r>
            <w:r w:rsidR="00121499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месте регистрации организации (1 лист);</w:t>
            </w:r>
          </w:p>
          <w:p w:rsidR="007B6403" w:rsidRPr="000C5CCF" w:rsidRDefault="00673E32" w:rsidP="00673E32">
            <w:pPr>
              <w:spacing w:after="0" w:line="240" w:lineRule="auto"/>
              <w:rPr>
                <w:sz w:val="24"/>
                <w:szCs w:val="24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0EEB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наличие топливных ресурсов у организации</w:t>
            </w:r>
            <w:r w:rsidR="00121499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95-АУК от 09.11.2022г.       (9 листов)</w:t>
            </w:r>
            <w:r w:rsidR="003B0EEB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B6403" w:rsidRPr="000C5CCF">
              <w:rPr>
                <w:sz w:val="24"/>
                <w:szCs w:val="24"/>
              </w:rPr>
              <w:t xml:space="preserve"> </w:t>
            </w:r>
          </w:p>
          <w:p w:rsidR="00673E32" w:rsidRPr="000C5CCF" w:rsidRDefault="007B6403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документы, подтверждающие наличие спецтехники для заготовки древесины, автотранспорта для транспортировки древесины</w:t>
            </w:r>
            <w:r w:rsidR="000C5CCF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="003B0EEB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6403" w:rsidRPr="000C5CCF" w:rsidRDefault="007B6403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калькуляция (расчёт) цены организации, включающей цену твёрдого топлива и затраты по доставке топлива до площадки складирования топлива</w:t>
            </w:r>
            <w:r w:rsidR="000C5CCF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="003B0EEB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B6403" w:rsidRPr="000C5CCF" w:rsidRDefault="007B6403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-информация о наличии склада и его местонахождении </w:t>
            </w:r>
            <w:r w:rsidR="000C5CCF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лист);</w:t>
            </w:r>
          </w:p>
          <w:p w:rsidR="007B6403" w:rsidRPr="000C5CCF" w:rsidRDefault="007B6403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подписанное руководителем топливоснабжающей организации гарантийное обязательство, подтверждающее, что у организации отсутствует просроченная задолженность по уплате налогов в бюджет, топливоснабжающая организация не находится в процессе реорганизации, ликвидации, банкротства; организация не является получателем средств бюджета на основании иных нормативных правовых актов на цели обеспечения граждан твердым топливом</w:t>
            </w:r>
            <w:r w:rsidR="000C5CCF"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лист)</w:t>
            </w: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5CCF" w:rsidRPr="009C5977" w:rsidRDefault="000C5CCF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C59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Отсутствуют документы: </w:t>
            </w:r>
          </w:p>
          <w:p w:rsidR="000C5CCF" w:rsidRPr="000C5CCF" w:rsidRDefault="000C5CCF" w:rsidP="00673E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стоимости доставки 4 куб.м. древесины со склада организации до потребителя в разрезе населённых пунктов Шкотовского муниципального района.</w:t>
            </w:r>
          </w:p>
        </w:tc>
      </w:tr>
    </w:tbl>
    <w:p w:rsidR="009C71F0" w:rsidRPr="00B0088A" w:rsidRDefault="00A03A74" w:rsidP="009C71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C71F0" w:rsidRPr="00B008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комиссии</w:t>
      </w:r>
      <w:r w:rsidR="00AE01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D4A3A" w:rsidRDefault="000C5CCF" w:rsidP="005D4A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5B10BE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</w:t>
      </w:r>
      <w:r w:rsidR="005B10BE" w:rsidRPr="003B0EEB">
        <w:rPr>
          <w:rFonts w:ascii="Times New Roman" w:hAnsi="Times New Roman"/>
          <w:sz w:val="24"/>
          <w:szCs w:val="24"/>
        </w:rPr>
        <w:t>предоставление</w:t>
      </w:r>
      <w:r w:rsidR="005B10B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участником документов не в полном объеме</w:t>
      </w:r>
      <w:r w:rsidR="005B10BE">
        <w:rPr>
          <w:rFonts w:ascii="Times New Roman" w:hAnsi="Times New Roman"/>
          <w:sz w:val="24"/>
          <w:szCs w:val="24"/>
        </w:rPr>
        <w:t>, указанных пунктом 4.1. Порядка, комиссией</w:t>
      </w:r>
      <w:r>
        <w:rPr>
          <w:rFonts w:ascii="Times New Roman" w:hAnsi="Times New Roman"/>
          <w:sz w:val="24"/>
          <w:szCs w:val="24"/>
        </w:rPr>
        <w:t xml:space="preserve"> в соответствии с пунктом 5.2. Порядка</w:t>
      </w:r>
      <w:r w:rsidR="005B10BE">
        <w:rPr>
          <w:rFonts w:ascii="Times New Roman" w:hAnsi="Times New Roman"/>
          <w:sz w:val="24"/>
          <w:szCs w:val="24"/>
        </w:rPr>
        <w:t xml:space="preserve"> </w:t>
      </w:r>
      <w:r w:rsidR="005B10BE">
        <w:rPr>
          <w:rFonts w:ascii="Times New Roman" w:hAnsi="Times New Roman"/>
          <w:sz w:val="24"/>
          <w:szCs w:val="24"/>
        </w:rPr>
        <w:lastRenderedPageBreak/>
        <w:t xml:space="preserve">принято решение </w:t>
      </w:r>
      <w:r w:rsidR="005B10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4A3A" w:rsidRPr="003B0EEB">
        <w:rPr>
          <w:rFonts w:ascii="Times New Roman" w:hAnsi="Times New Roman"/>
          <w:sz w:val="24"/>
          <w:szCs w:val="24"/>
        </w:rPr>
        <w:t>отказа</w:t>
      </w:r>
      <w:r w:rsidR="005B10BE">
        <w:rPr>
          <w:rFonts w:ascii="Times New Roman" w:hAnsi="Times New Roman"/>
          <w:sz w:val="24"/>
          <w:szCs w:val="24"/>
        </w:rPr>
        <w:t xml:space="preserve">ть </w:t>
      </w:r>
      <w:r w:rsidR="005B1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«Кедр Плюс»</w:t>
      </w:r>
      <w:r w:rsidR="005D4A3A" w:rsidRPr="003B0EEB">
        <w:rPr>
          <w:rFonts w:ascii="Times New Roman" w:hAnsi="Times New Roman"/>
          <w:sz w:val="24"/>
          <w:szCs w:val="24"/>
        </w:rPr>
        <w:t xml:space="preserve"> в допуск</w:t>
      </w:r>
      <w:r w:rsidR="005B10BE">
        <w:rPr>
          <w:rFonts w:ascii="Times New Roman" w:hAnsi="Times New Roman"/>
          <w:sz w:val="24"/>
          <w:szCs w:val="24"/>
        </w:rPr>
        <w:t>е к участию в конкурсном отборе</w:t>
      </w:r>
      <w:r>
        <w:rPr>
          <w:rFonts w:ascii="Times New Roman" w:hAnsi="Times New Roman"/>
          <w:sz w:val="24"/>
          <w:szCs w:val="24"/>
        </w:rPr>
        <w:t xml:space="preserve"> претендентов на право заготовки древесины для муниципальных нужд.</w:t>
      </w:r>
    </w:p>
    <w:p w:rsidR="005B10BE" w:rsidRPr="009C5977" w:rsidRDefault="000C5CCF" w:rsidP="009C597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соответствии с пунктом 10.8. Порядка</w:t>
      </w:r>
      <w:r w:rsidR="009C5977">
        <w:rPr>
          <w:rFonts w:ascii="Times New Roman" w:hAnsi="Times New Roman"/>
          <w:sz w:val="24"/>
          <w:szCs w:val="24"/>
        </w:rPr>
        <w:t>, по причине отсутствия участников конкурсного отбора,</w:t>
      </w:r>
      <w:r>
        <w:rPr>
          <w:rFonts w:ascii="Times New Roman" w:hAnsi="Times New Roman"/>
          <w:sz w:val="24"/>
          <w:szCs w:val="24"/>
        </w:rPr>
        <w:t xml:space="preserve"> признать конк</w:t>
      </w:r>
      <w:r w:rsidR="00654B62">
        <w:rPr>
          <w:rFonts w:ascii="Times New Roman" w:hAnsi="Times New Roman"/>
          <w:sz w:val="24"/>
          <w:szCs w:val="24"/>
        </w:rPr>
        <w:t>урс несостоявшимся.</w:t>
      </w:r>
    </w:p>
    <w:p w:rsidR="009C71F0" w:rsidRPr="00C831A9" w:rsidRDefault="009C71F0" w:rsidP="009C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C831A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Подписи членов комиссии:</w:t>
      </w:r>
    </w:p>
    <w:p w:rsidR="009C5977" w:rsidRPr="00C831A9" w:rsidRDefault="009C5977" w:rsidP="009C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C831A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Председатель комиссии ____________________________________________ Никулин Д.Е.</w:t>
      </w:r>
    </w:p>
    <w:p w:rsidR="009C5977" w:rsidRPr="00C831A9" w:rsidRDefault="009C5977" w:rsidP="009C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C831A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Зам. председателя комиссии_________________________________________ Войкина Е.А.</w:t>
      </w:r>
    </w:p>
    <w:p w:rsidR="009C5977" w:rsidRPr="00C831A9" w:rsidRDefault="009C5977" w:rsidP="009C5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C831A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Член комиссии_____________________________________________________ Удотова С.А.</w:t>
      </w:r>
    </w:p>
    <w:p w:rsidR="008467FD" w:rsidRPr="00C831A9" w:rsidRDefault="008467FD" w:rsidP="009C71F0">
      <w:pPr>
        <w:spacing w:after="24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sectPr w:rsidR="008467FD" w:rsidRPr="00C831A9" w:rsidSect="00B0088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1F0"/>
    <w:rsid w:val="000536D9"/>
    <w:rsid w:val="000C5CCF"/>
    <w:rsid w:val="000E4FA4"/>
    <w:rsid w:val="00121499"/>
    <w:rsid w:val="00165207"/>
    <w:rsid w:val="001775FE"/>
    <w:rsid w:val="001A6F63"/>
    <w:rsid w:val="00320E51"/>
    <w:rsid w:val="00376BDA"/>
    <w:rsid w:val="003B0EEB"/>
    <w:rsid w:val="005261B1"/>
    <w:rsid w:val="005B10BE"/>
    <w:rsid w:val="005D48C4"/>
    <w:rsid w:val="005D4A3A"/>
    <w:rsid w:val="00632830"/>
    <w:rsid w:val="00654B62"/>
    <w:rsid w:val="00673E32"/>
    <w:rsid w:val="00715020"/>
    <w:rsid w:val="007657C5"/>
    <w:rsid w:val="007B6403"/>
    <w:rsid w:val="007D54FF"/>
    <w:rsid w:val="007D6B9E"/>
    <w:rsid w:val="008467FD"/>
    <w:rsid w:val="00897837"/>
    <w:rsid w:val="008A05C2"/>
    <w:rsid w:val="008A1252"/>
    <w:rsid w:val="008F5A3E"/>
    <w:rsid w:val="00955C5B"/>
    <w:rsid w:val="0096345F"/>
    <w:rsid w:val="009C5977"/>
    <w:rsid w:val="009C71F0"/>
    <w:rsid w:val="00A03A74"/>
    <w:rsid w:val="00A21B8B"/>
    <w:rsid w:val="00A73EE9"/>
    <w:rsid w:val="00AA33C0"/>
    <w:rsid w:val="00AE014C"/>
    <w:rsid w:val="00B0088A"/>
    <w:rsid w:val="00B14860"/>
    <w:rsid w:val="00B37B10"/>
    <w:rsid w:val="00BE2CB3"/>
    <w:rsid w:val="00C65631"/>
    <w:rsid w:val="00C831A9"/>
    <w:rsid w:val="00CA7B3F"/>
    <w:rsid w:val="00CD48DA"/>
    <w:rsid w:val="00E03CEC"/>
    <w:rsid w:val="00EA2174"/>
    <w:rsid w:val="00ED66A0"/>
    <w:rsid w:val="00FE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C5"/>
  </w:style>
  <w:style w:type="paragraph" w:styleId="3">
    <w:name w:val="heading 3"/>
    <w:basedOn w:val="a"/>
    <w:link w:val="30"/>
    <w:uiPriority w:val="9"/>
    <w:qFormat/>
    <w:rsid w:val="009C7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1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C7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3F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5261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127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40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9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9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E63F5-F794-48C4-8F80-B61DA452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35-1</dc:creator>
  <cp:lastModifiedBy>user</cp:lastModifiedBy>
  <cp:revision>18</cp:revision>
  <cp:lastPrinted>2023-03-09T01:47:00Z</cp:lastPrinted>
  <dcterms:created xsi:type="dcterms:W3CDTF">2018-07-04T08:49:00Z</dcterms:created>
  <dcterms:modified xsi:type="dcterms:W3CDTF">2023-03-09T03:12:00Z</dcterms:modified>
</cp:coreProperties>
</file>