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1A" w:rsidRPr="000B7571" w:rsidRDefault="00F5011A" w:rsidP="003B463E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217BE3" w:rsidRPr="000B7571">
        <w:rPr>
          <w:rFonts w:ascii="Times New Roman" w:hAnsi="Times New Roman" w:cs="Times New Roman"/>
          <w:sz w:val="26"/>
          <w:szCs w:val="26"/>
        </w:rPr>
        <w:t>1</w:t>
      </w:r>
      <w:r w:rsidR="004457AE" w:rsidRPr="000B7571">
        <w:rPr>
          <w:rFonts w:ascii="Times New Roman" w:hAnsi="Times New Roman" w:cs="Times New Roman"/>
          <w:sz w:val="26"/>
          <w:szCs w:val="26"/>
        </w:rPr>
        <w:t>1</w:t>
      </w:r>
    </w:p>
    <w:p w:rsidR="004457AE" w:rsidRPr="000B7571" w:rsidRDefault="004457AE" w:rsidP="003B463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к Методике</w:t>
      </w:r>
    </w:p>
    <w:p w:rsidR="004457AE" w:rsidRPr="000B7571" w:rsidRDefault="004457AE" w:rsidP="003B463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4457AE" w:rsidRPr="000B7571" w:rsidRDefault="004457AE" w:rsidP="003B463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4457AE" w:rsidRPr="000B7571" w:rsidRDefault="004457AE" w:rsidP="003B463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4457AE" w:rsidRPr="000B7571" w:rsidRDefault="004457AE" w:rsidP="003B463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C8708F" w:rsidRPr="000B7571" w:rsidRDefault="00C8708F" w:rsidP="00F50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8708F" w:rsidRPr="000B7571" w:rsidRDefault="00C8708F" w:rsidP="00F5011A">
      <w:pPr>
        <w:pStyle w:val="ConsPlusNormal"/>
        <w:jc w:val="right"/>
        <w:rPr>
          <w:sz w:val="26"/>
          <w:szCs w:val="26"/>
        </w:rPr>
      </w:pPr>
    </w:p>
    <w:p w:rsidR="003F7228" w:rsidRPr="000B7571" w:rsidRDefault="003F722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3F7228" w:rsidRPr="000B7571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C8708F" w:rsidRPr="000B7571" w:rsidRDefault="00C870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A3DED" w:rsidRPr="000B7571" w:rsidRDefault="00FA3DE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8708F" w:rsidRPr="000B7571" w:rsidRDefault="00C870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0B757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0B757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бюджетных ассигнований</w:t>
      </w:r>
    </w:p>
    <w:p w:rsidR="00C8708F" w:rsidRPr="000B757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 </w:t>
      </w:r>
      <w:r w:rsidR="00C8708F" w:rsidRPr="000B7571">
        <w:rPr>
          <w:rFonts w:ascii="Times New Roman" w:hAnsi="Times New Roman" w:cs="Times New Roman"/>
          <w:sz w:val="26"/>
          <w:szCs w:val="26"/>
        </w:rPr>
        <w:t xml:space="preserve">на исполнение </w:t>
      </w:r>
      <w:r w:rsidR="002822A1">
        <w:rPr>
          <w:rFonts w:ascii="Times New Roman" w:hAnsi="Times New Roman" w:cs="Times New Roman"/>
          <w:sz w:val="26"/>
          <w:szCs w:val="26"/>
        </w:rPr>
        <w:t>муниципальных</w:t>
      </w:r>
      <w:r w:rsidR="00C8708F" w:rsidRPr="000B7571">
        <w:rPr>
          <w:rFonts w:ascii="Times New Roman" w:hAnsi="Times New Roman" w:cs="Times New Roman"/>
          <w:sz w:val="26"/>
          <w:szCs w:val="26"/>
        </w:rPr>
        <w:t xml:space="preserve"> гарантий</w:t>
      </w:r>
    </w:p>
    <w:p w:rsidR="003F7228" w:rsidRPr="000B7571" w:rsidRDefault="00C870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и обслуживание </w:t>
      </w:r>
      <w:r w:rsidR="002822A1">
        <w:rPr>
          <w:rFonts w:ascii="Times New Roman" w:hAnsi="Times New Roman" w:cs="Times New Roman"/>
          <w:sz w:val="26"/>
          <w:szCs w:val="26"/>
        </w:rPr>
        <w:t>муниципального</w:t>
      </w:r>
      <w:r w:rsidRPr="000B7571">
        <w:rPr>
          <w:rFonts w:ascii="Times New Roman" w:hAnsi="Times New Roman" w:cs="Times New Roman"/>
          <w:sz w:val="26"/>
          <w:szCs w:val="26"/>
        </w:rPr>
        <w:t xml:space="preserve"> долга </w:t>
      </w:r>
      <w:r w:rsidR="002822A1">
        <w:rPr>
          <w:rFonts w:ascii="Times New Roman" w:hAnsi="Times New Roman" w:cs="Times New Roman"/>
          <w:sz w:val="26"/>
          <w:szCs w:val="26"/>
        </w:rPr>
        <w:t>Шкотовского муниципального района</w:t>
      </w:r>
    </w:p>
    <w:p w:rsidR="003F7228" w:rsidRPr="000B7571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на _____ год и плановый период ___________ годов</w:t>
      </w:r>
    </w:p>
    <w:p w:rsidR="003F7228" w:rsidRPr="000B7571" w:rsidRDefault="003F7228">
      <w:pPr>
        <w:pStyle w:val="ConsPlusNormal"/>
        <w:ind w:firstLine="540"/>
        <w:jc w:val="both"/>
        <w:rPr>
          <w:sz w:val="26"/>
          <w:szCs w:val="26"/>
        </w:rPr>
      </w:pPr>
    </w:p>
    <w:p w:rsidR="00C8708F" w:rsidRPr="000B7571" w:rsidRDefault="00C8708F">
      <w:pPr>
        <w:pStyle w:val="ConsPlusNormal"/>
        <w:ind w:firstLine="540"/>
        <w:jc w:val="both"/>
        <w:rPr>
          <w:sz w:val="26"/>
          <w:szCs w:val="26"/>
        </w:rPr>
      </w:pPr>
    </w:p>
    <w:p w:rsidR="00C8708F" w:rsidRPr="000B7571" w:rsidRDefault="00C8708F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57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C8708F" w:rsidRPr="000B7571" w:rsidRDefault="00C8708F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57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бюджета _____________________</w:t>
      </w:r>
      <w:r w:rsidR="002822A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Pr="000B7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_________________</w:t>
      </w:r>
    </w:p>
    <w:p w:rsidR="00C8708F" w:rsidRPr="000B7571" w:rsidRDefault="00C8708F" w:rsidP="00C8708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Код бюджетной классификации (код </w:t>
      </w:r>
      <w:proofErr w:type="gramStart"/>
      <w:r w:rsidRPr="000B7571">
        <w:rPr>
          <w:rFonts w:ascii="Times New Roman" w:hAnsi="Times New Roman" w:cs="Times New Roman"/>
          <w:sz w:val="26"/>
          <w:szCs w:val="26"/>
        </w:rPr>
        <w:t>ГРБС/раздел/подраздел</w:t>
      </w:r>
      <w:proofErr w:type="gramEnd"/>
      <w:r w:rsidRPr="000B7571">
        <w:rPr>
          <w:rFonts w:ascii="Times New Roman" w:hAnsi="Times New Roman" w:cs="Times New Roman"/>
          <w:sz w:val="26"/>
          <w:szCs w:val="26"/>
        </w:rPr>
        <w:t>/целевая статья/вид расходов)____________________________________________________________</w:t>
      </w:r>
    </w:p>
    <w:p w:rsidR="00C8708F" w:rsidRPr="000B7571" w:rsidRDefault="00C8708F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Единица измерения: рублей                                           </w:t>
      </w:r>
    </w:p>
    <w:p w:rsidR="00C8708F" w:rsidRPr="000B7571" w:rsidRDefault="00C870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8708F" w:rsidRPr="000B7571" w:rsidRDefault="00A1402F" w:rsidP="00A140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 xml:space="preserve">1. </w:t>
      </w:r>
      <w:r w:rsidR="00C8708F" w:rsidRPr="000B7571">
        <w:rPr>
          <w:rFonts w:ascii="Times New Roman" w:hAnsi="Times New Roman" w:cs="Times New Roman"/>
          <w:sz w:val="26"/>
          <w:szCs w:val="26"/>
        </w:rPr>
        <w:t xml:space="preserve">Расчет бюджетных ассигнований на исполнение </w:t>
      </w:r>
      <w:r w:rsidR="002822A1">
        <w:rPr>
          <w:rFonts w:ascii="Times New Roman" w:hAnsi="Times New Roman" w:cs="Times New Roman"/>
          <w:sz w:val="26"/>
          <w:szCs w:val="26"/>
        </w:rPr>
        <w:t>муниципальных</w:t>
      </w:r>
      <w:r w:rsidR="00C8708F" w:rsidRPr="000B7571">
        <w:rPr>
          <w:rFonts w:ascii="Times New Roman" w:hAnsi="Times New Roman" w:cs="Times New Roman"/>
          <w:sz w:val="26"/>
          <w:szCs w:val="26"/>
        </w:rPr>
        <w:t xml:space="preserve"> гарантий</w:t>
      </w:r>
      <w:r w:rsidRPr="000B7571">
        <w:rPr>
          <w:rFonts w:ascii="Times New Roman" w:hAnsi="Times New Roman" w:cs="Times New Roman"/>
          <w:sz w:val="26"/>
          <w:szCs w:val="26"/>
        </w:rPr>
        <w:t>:</w:t>
      </w:r>
    </w:p>
    <w:p w:rsidR="00A1402F" w:rsidRPr="000B7571" w:rsidRDefault="00A1402F" w:rsidP="00A1402F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C8708F" w:rsidRPr="000B7571" w:rsidRDefault="00C8708F" w:rsidP="00A140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7571">
        <w:rPr>
          <w:rFonts w:ascii="Times New Roman" w:hAnsi="Times New Roman" w:cs="Times New Roman"/>
          <w:sz w:val="26"/>
          <w:szCs w:val="26"/>
        </w:rPr>
        <w:t>1.</w:t>
      </w:r>
      <w:r w:rsidR="00A1402F" w:rsidRPr="000B7571">
        <w:rPr>
          <w:rFonts w:ascii="Times New Roman" w:hAnsi="Times New Roman" w:cs="Times New Roman"/>
          <w:sz w:val="26"/>
          <w:szCs w:val="26"/>
        </w:rPr>
        <w:t>1.</w:t>
      </w:r>
      <w:r w:rsidRPr="000B7571">
        <w:rPr>
          <w:rFonts w:ascii="Times New Roman" w:hAnsi="Times New Roman" w:cs="Times New Roman"/>
          <w:sz w:val="26"/>
          <w:szCs w:val="26"/>
        </w:rPr>
        <w:t xml:space="preserve"> Объем бюджетных ассигнований на исполнение </w:t>
      </w:r>
      <w:r w:rsidR="002822A1">
        <w:rPr>
          <w:rFonts w:ascii="Times New Roman" w:hAnsi="Times New Roman" w:cs="Times New Roman"/>
          <w:sz w:val="26"/>
          <w:szCs w:val="26"/>
        </w:rPr>
        <w:t>муниципальных</w:t>
      </w:r>
      <w:r w:rsidRPr="000B7571">
        <w:rPr>
          <w:rFonts w:ascii="Times New Roman" w:hAnsi="Times New Roman" w:cs="Times New Roman"/>
          <w:sz w:val="26"/>
          <w:szCs w:val="26"/>
        </w:rPr>
        <w:t xml:space="preserve"> гарантий </w:t>
      </w:r>
    </w:p>
    <w:p w:rsidR="00C8708F" w:rsidRPr="000B7571" w:rsidRDefault="00C870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660"/>
        <w:gridCol w:w="2189"/>
        <w:gridCol w:w="1783"/>
        <w:gridCol w:w="1668"/>
        <w:gridCol w:w="1552"/>
      </w:tblGrid>
      <w:tr w:rsidR="00C8708F" w:rsidRPr="00C8708F" w:rsidTr="00A1402F">
        <w:trPr>
          <w:trHeight w:val="420"/>
        </w:trPr>
        <w:tc>
          <w:tcPr>
            <w:tcW w:w="2660" w:type="dxa"/>
            <w:vMerge w:val="restart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92" w:type="dxa"/>
            <w:gridSpan w:val="4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C8708F" w:rsidRPr="00C8708F" w:rsidTr="00A1402F">
        <w:trPr>
          <w:trHeight w:val="930"/>
        </w:trPr>
        <w:tc>
          <w:tcPr>
            <w:tcW w:w="2660" w:type="dxa"/>
            <w:vMerge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A1402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(текущий финансовый год)</w:t>
            </w:r>
          </w:p>
        </w:tc>
        <w:tc>
          <w:tcPr>
            <w:tcW w:w="1783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A1402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(очередной финансовый год)</w:t>
            </w:r>
          </w:p>
        </w:tc>
        <w:tc>
          <w:tcPr>
            <w:tcW w:w="1668" w:type="dxa"/>
            <w:hideMark/>
          </w:tcPr>
          <w:p w:rsidR="00C8708F" w:rsidRPr="00C8708F" w:rsidRDefault="00A1402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(первый год планового периода)</w:t>
            </w:r>
          </w:p>
        </w:tc>
        <w:tc>
          <w:tcPr>
            <w:tcW w:w="1552" w:type="dxa"/>
            <w:hideMark/>
          </w:tcPr>
          <w:p w:rsidR="00C8708F" w:rsidRPr="00C8708F" w:rsidRDefault="00A1402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(второй год планового периода)</w:t>
            </w:r>
          </w:p>
        </w:tc>
      </w:tr>
      <w:tr w:rsidR="00C8708F" w:rsidRPr="00C8708F" w:rsidTr="00A1402F">
        <w:trPr>
          <w:trHeight w:val="315"/>
        </w:trPr>
        <w:tc>
          <w:tcPr>
            <w:tcW w:w="2660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8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708F" w:rsidRPr="00C8708F" w:rsidTr="00A1402F">
        <w:trPr>
          <w:trHeight w:val="300"/>
        </w:trPr>
        <w:tc>
          <w:tcPr>
            <w:tcW w:w="2660" w:type="dxa"/>
            <w:hideMark/>
          </w:tcPr>
          <w:p w:rsidR="00C8708F" w:rsidRPr="00231FE3" w:rsidRDefault="00C8708F" w:rsidP="002822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FE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="00231FE3" w:rsidRPr="00231FE3">
              <w:rPr>
                <w:rFonts w:ascii="Times New Roman" w:hAnsi="Times New Roman" w:cs="Times New Roman"/>
                <w:sz w:val="24"/>
                <w:szCs w:val="24"/>
              </w:rPr>
              <w:t>муниципальных гарантий</w:t>
            </w:r>
          </w:p>
        </w:tc>
        <w:tc>
          <w:tcPr>
            <w:tcW w:w="2189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3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8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2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708F" w:rsidRPr="00C8708F" w:rsidTr="00A1402F">
        <w:trPr>
          <w:trHeight w:val="300"/>
        </w:trPr>
        <w:tc>
          <w:tcPr>
            <w:tcW w:w="2660" w:type="dxa"/>
            <w:noWrap/>
            <w:hideMark/>
          </w:tcPr>
          <w:p w:rsidR="00C8708F" w:rsidRPr="00C8708F" w:rsidRDefault="00C8708F" w:rsidP="00A14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89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3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8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2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A3DED" w:rsidRDefault="00FA3DED" w:rsidP="00A14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08F" w:rsidRPr="000C1925" w:rsidRDefault="00895E7E" w:rsidP="00A140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925">
        <w:rPr>
          <w:rFonts w:ascii="Times New Roman" w:hAnsi="Times New Roman" w:cs="Times New Roman"/>
          <w:sz w:val="26"/>
          <w:szCs w:val="26"/>
        </w:rPr>
        <w:t>1.</w:t>
      </w:r>
      <w:r w:rsidR="00C8708F" w:rsidRPr="000C1925">
        <w:rPr>
          <w:rFonts w:ascii="Times New Roman" w:hAnsi="Times New Roman" w:cs="Times New Roman"/>
          <w:sz w:val="26"/>
          <w:szCs w:val="26"/>
        </w:rPr>
        <w:t xml:space="preserve">2. Расчет объема бюджетных ассигнований на исполнение </w:t>
      </w:r>
      <w:r w:rsidR="000C1925">
        <w:rPr>
          <w:rFonts w:ascii="Times New Roman" w:hAnsi="Times New Roman" w:cs="Times New Roman"/>
          <w:sz w:val="26"/>
          <w:szCs w:val="26"/>
        </w:rPr>
        <w:t>муниципальных</w:t>
      </w:r>
      <w:r w:rsidR="000C1925" w:rsidRPr="000B7571">
        <w:rPr>
          <w:rFonts w:ascii="Times New Roman" w:hAnsi="Times New Roman" w:cs="Times New Roman"/>
          <w:sz w:val="26"/>
          <w:szCs w:val="26"/>
        </w:rPr>
        <w:t xml:space="preserve"> гарантий </w:t>
      </w: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73"/>
        <w:gridCol w:w="1976"/>
        <w:gridCol w:w="1783"/>
        <w:gridCol w:w="1668"/>
        <w:gridCol w:w="1552"/>
      </w:tblGrid>
      <w:tr w:rsidR="00C8708F" w:rsidRPr="00C8708F" w:rsidTr="00A1402F">
        <w:trPr>
          <w:trHeight w:val="1275"/>
        </w:trPr>
        <w:tc>
          <w:tcPr>
            <w:tcW w:w="4360" w:type="dxa"/>
            <w:hideMark/>
          </w:tcPr>
          <w:p w:rsidR="00C8708F" w:rsidRPr="00C8708F" w:rsidRDefault="00C8708F" w:rsidP="000C1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гарантирования, дата, № </w:t>
            </w:r>
            <w:r w:rsidR="000C192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 гарантии</w:t>
            </w:r>
          </w:p>
        </w:tc>
        <w:tc>
          <w:tcPr>
            <w:tcW w:w="2960" w:type="dxa"/>
            <w:hideMark/>
          </w:tcPr>
          <w:p w:rsidR="00C8708F" w:rsidRPr="00C8708F" w:rsidRDefault="00A1402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(текущий финансовый год)</w:t>
            </w:r>
          </w:p>
        </w:tc>
        <w:tc>
          <w:tcPr>
            <w:tcW w:w="2660" w:type="dxa"/>
            <w:hideMark/>
          </w:tcPr>
          <w:p w:rsidR="00C8708F" w:rsidRPr="00C8708F" w:rsidRDefault="00A1402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(очередной финансовый год)</w:t>
            </w:r>
          </w:p>
        </w:tc>
        <w:tc>
          <w:tcPr>
            <w:tcW w:w="2480" w:type="dxa"/>
            <w:hideMark/>
          </w:tcPr>
          <w:p w:rsidR="00C8708F" w:rsidRPr="00C8708F" w:rsidRDefault="00A1402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(первый год планового периода)</w:t>
            </w:r>
          </w:p>
        </w:tc>
        <w:tc>
          <w:tcPr>
            <w:tcW w:w="2300" w:type="dxa"/>
            <w:hideMark/>
          </w:tcPr>
          <w:p w:rsidR="00C8708F" w:rsidRPr="00C8708F" w:rsidRDefault="00A1402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периода)</w:t>
            </w:r>
          </w:p>
        </w:tc>
      </w:tr>
      <w:tr w:rsidR="00C8708F" w:rsidRPr="00C8708F" w:rsidTr="00A1402F">
        <w:trPr>
          <w:trHeight w:val="300"/>
        </w:trPr>
        <w:tc>
          <w:tcPr>
            <w:tcW w:w="4360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0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0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0" w:type="dxa"/>
            <w:hideMark/>
          </w:tcPr>
          <w:p w:rsidR="00C8708F" w:rsidRPr="00C8708F" w:rsidRDefault="00C8708F" w:rsidP="00A14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708F" w:rsidRPr="00C8708F" w:rsidTr="00C8708F">
        <w:trPr>
          <w:trHeight w:val="300"/>
        </w:trPr>
        <w:tc>
          <w:tcPr>
            <w:tcW w:w="4360" w:type="dxa"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6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708F" w:rsidRPr="00C8708F" w:rsidTr="00C8708F">
        <w:trPr>
          <w:trHeight w:val="300"/>
        </w:trPr>
        <w:tc>
          <w:tcPr>
            <w:tcW w:w="4360" w:type="dxa"/>
            <w:noWrap/>
            <w:hideMark/>
          </w:tcPr>
          <w:p w:rsidR="00C8708F" w:rsidRPr="00C8708F" w:rsidRDefault="00C8708F" w:rsidP="00A14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6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6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A1402F" w:rsidRDefault="00A1402F" w:rsidP="002740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02F">
        <w:rPr>
          <w:rFonts w:ascii="Times New Roman" w:hAnsi="Times New Roman" w:cs="Times New Roman"/>
          <w:sz w:val="28"/>
          <w:szCs w:val="28"/>
        </w:rPr>
        <w:t xml:space="preserve">2. </w:t>
      </w:r>
      <w:r w:rsidR="00C8708F" w:rsidRPr="000C1925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в части обязательств по обслуживанию </w:t>
      </w:r>
      <w:r w:rsidR="000C1925" w:rsidRPr="000C1925">
        <w:rPr>
          <w:rFonts w:ascii="Times New Roman" w:hAnsi="Times New Roman" w:cs="Times New Roman"/>
          <w:sz w:val="26"/>
          <w:szCs w:val="26"/>
        </w:rPr>
        <w:t>муниципального</w:t>
      </w:r>
      <w:r w:rsidR="00C8708F" w:rsidRPr="000C1925">
        <w:rPr>
          <w:rFonts w:ascii="Times New Roman" w:hAnsi="Times New Roman" w:cs="Times New Roman"/>
          <w:sz w:val="26"/>
          <w:szCs w:val="26"/>
        </w:rPr>
        <w:t xml:space="preserve"> долга</w:t>
      </w:r>
      <w:r w:rsidR="00C8708F" w:rsidRPr="00A14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932"/>
        <w:gridCol w:w="736"/>
        <w:gridCol w:w="992"/>
        <w:gridCol w:w="1420"/>
        <w:gridCol w:w="1503"/>
        <w:gridCol w:w="1446"/>
        <w:gridCol w:w="1390"/>
        <w:gridCol w:w="1433"/>
      </w:tblGrid>
      <w:tr w:rsidR="00C8708F" w:rsidRPr="00C8708F" w:rsidTr="00274024">
        <w:trPr>
          <w:trHeight w:val="915"/>
        </w:trPr>
        <w:tc>
          <w:tcPr>
            <w:tcW w:w="4080" w:type="dxa"/>
            <w:gridSpan w:val="4"/>
            <w:hideMark/>
          </w:tcPr>
          <w:p w:rsidR="00C8708F" w:rsidRPr="00C8708F" w:rsidRDefault="00C8708F" w:rsidP="002642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(соглашение), являющийся основанием возникновения долгового обязательства </w:t>
            </w:r>
          </w:p>
        </w:tc>
        <w:tc>
          <w:tcPr>
            <w:tcW w:w="5772" w:type="dxa"/>
            <w:gridSpan w:val="4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274024" w:rsidRPr="00C8708F" w:rsidTr="00274024">
        <w:trPr>
          <w:trHeight w:val="1515"/>
        </w:trPr>
        <w:tc>
          <w:tcPr>
            <w:tcW w:w="932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736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20" w:type="dxa"/>
            <w:hideMark/>
          </w:tcPr>
          <w:p w:rsidR="00C8708F" w:rsidRPr="00C8708F" w:rsidRDefault="00274024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>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1503" w:type="dxa"/>
            <w:hideMark/>
          </w:tcPr>
          <w:p w:rsidR="00C8708F" w:rsidRPr="00C8708F" w:rsidRDefault="00274024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(текущий финансовый год)</w:t>
            </w:r>
          </w:p>
        </w:tc>
        <w:tc>
          <w:tcPr>
            <w:tcW w:w="1446" w:type="dxa"/>
            <w:hideMark/>
          </w:tcPr>
          <w:p w:rsidR="00C8708F" w:rsidRPr="00C8708F" w:rsidRDefault="00274024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(очередной финансовый год)</w:t>
            </w:r>
          </w:p>
        </w:tc>
        <w:tc>
          <w:tcPr>
            <w:tcW w:w="1390" w:type="dxa"/>
            <w:hideMark/>
          </w:tcPr>
          <w:p w:rsidR="00C8708F" w:rsidRPr="00C8708F" w:rsidRDefault="00274024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(первый год планового периода)</w:t>
            </w:r>
          </w:p>
        </w:tc>
        <w:tc>
          <w:tcPr>
            <w:tcW w:w="1433" w:type="dxa"/>
            <w:hideMark/>
          </w:tcPr>
          <w:p w:rsidR="00C8708F" w:rsidRPr="00C8708F" w:rsidRDefault="00274024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  <w:r w:rsidR="00C8708F" w:rsidRPr="00C8708F">
              <w:rPr>
                <w:rFonts w:ascii="Times New Roman" w:hAnsi="Times New Roman" w:cs="Times New Roman"/>
                <w:sz w:val="24"/>
                <w:szCs w:val="24"/>
              </w:rPr>
              <w:br/>
              <w:t>(второй год планового периода)</w:t>
            </w:r>
          </w:p>
        </w:tc>
      </w:tr>
      <w:tr w:rsidR="00274024" w:rsidRPr="00C8708F" w:rsidTr="00274024">
        <w:trPr>
          <w:trHeight w:val="300"/>
        </w:trPr>
        <w:tc>
          <w:tcPr>
            <w:tcW w:w="932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3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3" w:type="dxa"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4024" w:rsidRPr="00C8708F" w:rsidTr="00274024">
        <w:trPr>
          <w:trHeight w:val="300"/>
        </w:trPr>
        <w:tc>
          <w:tcPr>
            <w:tcW w:w="932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4024" w:rsidRPr="00C8708F" w:rsidTr="00274024">
        <w:trPr>
          <w:trHeight w:val="300"/>
        </w:trPr>
        <w:tc>
          <w:tcPr>
            <w:tcW w:w="932" w:type="dxa"/>
            <w:noWrap/>
            <w:hideMark/>
          </w:tcPr>
          <w:p w:rsidR="00C8708F" w:rsidRPr="00C8708F" w:rsidRDefault="00C8708F" w:rsidP="00274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36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0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C8708F" w:rsidRPr="00C8708F" w:rsidRDefault="00C8708F" w:rsidP="00C870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0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24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Pr="00C8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 _____________________________</w:t>
      </w:r>
    </w:p>
    <w:p w:rsidR="00C8708F" w:rsidRPr="00C8708F" w:rsidRDefault="00C8708F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08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(подпись)                   (расшифровка подписи)</w:t>
      </w:r>
    </w:p>
    <w:p w:rsidR="00C8708F" w:rsidRPr="00C8708F" w:rsidRDefault="00274024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2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 </w:t>
      </w:r>
      <w:r w:rsidR="00C8708F" w:rsidRPr="00C8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708F" w:rsidRPr="00C8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</w:p>
    <w:p w:rsidR="00C8708F" w:rsidRPr="00C8708F" w:rsidRDefault="00C8708F" w:rsidP="00C87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C8708F">
        <w:rPr>
          <w:rFonts w:ascii="Times New Roman" w:eastAsia="Times New Roman" w:hAnsi="Times New Roman" w:cs="Times New Roman"/>
          <w:lang w:eastAsia="ru-RU"/>
        </w:rPr>
        <w:t>(подпись)                  (расшифровка подписи)                        телефон</w:t>
      </w:r>
    </w:p>
    <w:p w:rsidR="00C8708F" w:rsidRPr="00C8708F" w:rsidRDefault="00C8708F" w:rsidP="00C8708F">
      <w:pPr>
        <w:rPr>
          <w:rFonts w:ascii="Times New Roman" w:eastAsia="Calibri" w:hAnsi="Times New Roman" w:cs="Times New Roman"/>
          <w:sz w:val="28"/>
          <w:szCs w:val="28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Pr="00C8708F" w:rsidRDefault="00C87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708F" w:rsidRDefault="00C8708F">
      <w:pPr>
        <w:pStyle w:val="ConsPlusNormal"/>
        <w:jc w:val="right"/>
      </w:pPr>
    </w:p>
    <w:sectPr w:rsidR="00C8708F" w:rsidSect="00C8708F">
      <w:headerReference w:type="default" r:id="rId7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BD" w:rsidRDefault="009A7ABD" w:rsidP="00F84C36">
      <w:pPr>
        <w:spacing w:after="0" w:line="240" w:lineRule="auto"/>
      </w:pPr>
      <w:r>
        <w:separator/>
      </w:r>
    </w:p>
  </w:endnote>
  <w:endnote w:type="continuationSeparator" w:id="0">
    <w:p w:rsidR="009A7ABD" w:rsidRDefault="009A7ABD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BD" w:rsidRDefault="009A7ABD" w:rsidP="00F84C36">
      <w:pPr>
        <w:spacing w:after="0" w:line="240" w:lineRule="auto"/>
      </w:pPr>
      <w:r>
        <w:separator/>
      </w:r>
    </w:p>
  </w:footnote>
  <w:footnote w:type="continuationSeparator" w:id="0">
    <w:p w:rsidR="009A7ABD" w:rsidRDefault="009A7ABD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0424262"/>
      <w:docPartObj>
        <w:docPartGallery w:val="Page Numbers (Top of Page)"/>
        <w:docPartUnique/>
      </w:docPartObj>
    </w:sdtPr>
    <w:sdtContent>
      <w:p w:rsidR="00C8708F" w:rsidRDefault="00C8708F">
        <w:pPr>
          <w:pStyle w:val="a6"/>
          <w:jc w:val="center"/>
        </w:pPr>
      </w:p>
      <w:p w:rsidR="00C8708F" w:rsidRDefault="00790A9A">
        <w:pPr>
          <w:pStyle w:val="a6"/>
          <w:jc w:val="center"/>
        </w:pPr>
        <w:r>
          <w:fldChar w:fldCharType="begin"/>
        </w:r>
        <w:r w:rsidR="00C8708F">
          <w:instrText>PAGE   \* MERGEFORMAT</w:instrText>
        </w:r>
        <w:r>
          <w:fldChar w:fldCharType="separate"/>
        </w:r>
        <w:r w:rsidR="0026424F">
          <w:rPr>
            <w:noProof/>
          </w:rPr>
          <w:t>2</w:t>
        </w:r>
        <w:r>
          <w:fldChar w:fldCharType="end"/>
        </w:r>
      </w:p>
    </w:sdtContent>
  </w:sdt>
  <w:p w:rsidR="00C8708F" w:rsidRDefault="00C8708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43553"/>
    <w:rsid w:val="00057AB2"/>
    <w:rsid w:val="000A1479"/>
    <w:rsid w:val="000A7DC4"/>
    <w:rsid w:val="000B2139"/>
    <w:rsid w:val="000B7571"/>
    <w:rsid w:val="000C06D6"/>
    <w:rsid w:val="000C1925"/>
    <w:rsid w:val="000C5659"/>
    <w:rsid w:val="000E1BD6"/>
    <w:rsid w:val="0011211D"/>
    <w:rsid w:val="0014437E"/>
    <w:rsid w:val="00183856"/>
    <w:rsid w:val="001B0E5F"/>
    <w:rsid w:val="001E4661"/>
    <w:rsid w:val="00217BE3"/>
    <w:rsid w:val="002276CB"/>
    <w:rsid w:val="00231FE3"/>
    <w:rsid w:val="002372C7"/>
    <w:rsid w:val="00246C70"/>
    <w:rsid w:val="0026424F"/>
    <w:rsid w:val="0027380C"/>
    <w:rsid w:val="00274024"/>
    <w:rsid w:val="00281427"/>
    <w:rsid w:val="002822A1"/>
    <w:rsid w:val="002A0216"/>
    <w:rsid w:val="002A3D04"/>
    <w:rsid w:val="002E4024"/>
    <w:rsid w:val="002F615D"/>
    <w:rsid w:val="002F7AB7"/>
    <w:rsid w:val="00325899"/>
    <w:rsid w:val="003301C3"/>
    <w:rsid w:val="00361A4E"/>
    <w:rsid w:val="00361FED"/>
    <w:rsid w:val="00377AE7"/>
    <w:rsid w:val="0039040F"/>
    <w:rsid w:val="00394BD8"/>
    <w:rsid w:val="003B2293"/>
    <w:rsid w:val="003B463E"/>
    <w:rsid w:val="003F7228"/>
    <w:rsid w:val="004414A1"/>
    <w:rsid w:val="004457AE"/>
    <w:rsid w:val="00452451"/>
    <w:rsid w:val="00455DF6"/>
    <w:rsid w:val="00465CB7"/>
    <w:rsid w:val="00483764"/>
    <w:rsid w:val="004B5E14"/>
    <w:rsid w:val="004C140C"/>
    <w:rsid w:val="004D14FB"/>
    <w:rsid w:val="004D248F"/>
    <w:rsid w:val="004D6DEA"/>
    <w:rsid w:val="004D7C9A"/>
    <w:rsid w:val="004E0E75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7CE4"/>
    <w:rsid w:val="006138CC"/>
    <w:rsid w:val="00620030"/>
    <w:rsid w:val="006351D5"/>
    <w:rsid w:val="00636F49"/>
    <w:rsid w:val="006827E2"/>
    <w:rsid w:val="00690B9B"/>
    <w:rsid w:val="00690C62"/>
    <w:rsid w:val="006A2570"/>
    <w:rsid w:val="00702BD4"/>
    <w:rsid w:val="00704189"/>
    <w:rsid w:val="00740564"/>
    <w:rsid w:val="00751B13"/>
    <w:rsid w:val="00753E5D"/>
    <w:rsid w:val="00756AC3"/>
    <w:rsid w:val="00790A9A"/>
    <w:rsid w:val="007A1774"/>
    <w:rsid w:val="007B6E41"/>
    <w:rsid w:val="007F0B6F"/>
    <w:rsid w:val="008405BB"/>
    <w:rsid w:val="008712A8"/>
    <w:rsid w:val="00881DF8"/>
    <w:rsid w:val="0089127F"/>
    <w:rsid w:val="00895E7E"/>
    <w:rsid w:val="008B2EF2"/>
    <w:rsid w:val="008B4C66"/>
    <w:rsid w:val="008C48D2"/>
    <w:rsid w:val="008C5366"/>
    <w:rsid w:val="008E048B"/>
    <w:rsid w:val="008E4FED"/>
    <w:rsid w:val="00935D3E"/>
    <w:rsid w:val="009608A4"/>
    <w:rsid w:val="009779AB"/>
    <w:rsid w:val="00981D46"/>
    <w:rsid w:val="009A1CD7"/>
    <w:rsid w:val="009A3EE9"/>
    <w:rsid w:val="009A7ABD"/>
    <w:rsid w:val="009D5544"/>
    <w:rsid w:val="009D7118"/>
    <w:rsid w:val="009E5BDF"/>
    <w:rsid w:val="00A1402F"/>
    <w:rsid w:val="00A212EB"/>
    <w:rsid w:val="00A55A95"/>
    <w:rsid w:val="00AB003C"/>
    <w:rsid w:val="00AE1734"/>
    <w:rsid w:val="00AE5FD3"/>
    <w:rsid w:val="00B26C23"/>
    <w:rsid w:val="00B45175"/>
    <w:rsid w:val="00B4714B"/>
    <w:rsid w:val="00B63A97"/>
    <w:rsid w:val="00BA5CC2"/>
    <w:rsid w:val="00BC0574"/>
    <w:rsid w:val="00BD5FE2"/>
    <w:rsid w:val="00BD644B"/>
    <w:rsid w:val="00BE4B1E"/>
    <w:rsid w:val="00C12B0A"/>
    <w:rsid w:val="00C15CBA"/>
    <w:rsid w:val="00C33704"/>
    <w:rsid w:val="00C5456B"/>
    <w:rsid w:val="00C8708F"/>
    <w:rsid w:val="00CB137A"/>
    <w:rsid w:val="00CC4F72"/>
    <w:rsid w:val="00CE6C5D"/>
    <w:rsid w:val="00CF25A0"/>
    <w:rsid w:val="00D17199"/>
    <w:rsid w:val="00DE23A6"/>
    <w:rsid w:val="00DF1318"/>
    <w:rsid w:val="00E15161"/>
    <w:rsid w:val="00E223F3"/>
    <w:rsid w:val="00E30AE0"/>
    <w:rsid w:val="00E41D20"/>
    <w:rsid w:val="00E708D6"/>
    <w:rsid w:val="00E91CC2"/>
    <w:rsid w:val="00EA6B58"/>
    <w:rsid w:val="00EC2F50"/>
    <w:rsid w:val="00EC3DAE"/>
    <w:rsid w:val="00ED2070"/>
    <w:rsid w:val="00EE2438"/>
    <w:rsid w:val="00EE60F9"/>
    <w:rsid w:val="00F069B9"/>
    <w:rsid w:val="00F150F3"/>
    <w:rsid w:val="00F4489A"/>
    <w:rsid w:val="00F5011A"/>
    <w:rsid w:val="00F821C9"/>
    <w:rsid w:val="00F84C36"/>
    <w:rsid w:val="00FA3DED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A2ACF-7D07-42AC-A05E-DF3899E7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9</cp:revision>
  <cp:lastPrinted>2020-06-30T05:35:00Z</cp:lastPrinted>
  <dcterms:created xsi:type="dcterms:W3CDTF">2020-07-21T05:20:00Z</dcterms:created>
  <dcterms:modified xsi:type="dcterms:W3CDTF">2020-07-21T05:26:00Z</dcterms:modified>
</cp:coreProperties>
</file>