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C1" w:rsidRPr="00380774" w:rsidRDefault="00FE6CC8" w:rsidP="00FE6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774">
        <w:rPr>
          <w:rFonts w:ascii="Times New Roman" w:hAnsi="Times New Roman" w:cs="Times New Roman"/>
          <w:b/>
          <w:sz w:val="28"/>
          <w:szCs w:val="28"/>
        </w:rPr>
        <w:t>Хозяйствующим субъектам</w:t>
      </w:r>
      <w:r w:rsidR="006F1CC1" w:rsidRPr="003807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80774">
        <w:rPr>
          <w:rFonts w:ascii="Times New Roman" w:hAnsi="Times New Roman" w:cs="Times New Roman"/>
          <w:b/>
          <w:sz w:val="28"/>
          <w:szCs w:val="28"/>
        </w:rPr>
        <w:t>осуществляющим</w:t>
      </w:r>
    </w:p>
    <w:p w:rsidR="006F1CC1" w:rsidRPr="00380774" w:rsidRDefault="00FE6CC8" w:rsidP="00FE6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774">
        <w:rPr>
          <w:rFonts w:ascii="Times New Roman" w:hAnsi="Times New Roman" w:cs="Times New Roman"/>
          <w:b/>
          <w:sz w:val="28"/>
          <w:szCs w:val="28"/>
        </w:rPr>
        <w:t xml:space="preserve">розничную продажу </w:t>
      </w:r>
      <w:r w:rsidR="006F1CC1" w:rsidRPr="00380774">
        <w:rPr>
          <w:rFonts w:ascii="Times New Roman" w:hAnsi="Times New Roman" w:cs="Times New Roman"/>
          <w:b/>
          <w:sz w:val="28"/>
          <w:szCs w:val="28"/>
        </w:rPr>
        <w:t xml:space="preserve"> алкогольн</w:t>
      </w:r>
      <w:r w:rsidRPr="00380774">
        <w:rPr>
          <w:rFonts w:ascii="Times New Roman" w:hAnsi="Times New Roman" w:cs="Times New Roman"/>
          <w:b/>
          <w:sz w:val="28"/>
          <w:szCs w:val="28"/>
        </w:rPr>
        <w:t>ой  продукции</w:t>
      </w:r>
      <w:r w:rsidR="006F1CC1" w:rsidRPr="00380774">
        <w:rPr>
          <w:rFonts w:ascii="Times New Roman" w:hAnsi="Times New Roman" w:cs="Times New Roman"/>
          <w:b/>
          <w:sz w:val="28"/>
          <w:szCs w:val="28"/>
        </w:rPr>
        <w:t>!</w:t>
      </w:r>
    </w:p>
    <w:p w:rsidR="006F1CC1" w:rsidRPr="006F1CC1" w:rsidRDefault="006F1CC1" w:rsidP="00FE6CC8">
      <w:pPr>
        <w:spacing w:after="0" w:line="240" w:lineRule="auto"/>
        <w:jc w:val="center"/>
        <w:rPr>
          <w:b/>
          <w:sz w:val="28"/>
          <w:szCs w:val="28"/>
        </w:rPr>
      </w:pPr>
    </w:p>
    <w:p w:rsidR="000126A2" w:rsidRDefault="006F1CC1" w:rsidP="0038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7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79C4" w:rsidRPr="00380774">
        <w:rPr>
          <w:rFonts w:ascii="Times New Roman" w:hAnsi="Times New Roman" w:cs="Times New Roman"/>
          <w:sz w:val="28"/>
          <w:szCs w:val="28"/>
        </w:rPr>
        <w:t xml:space="preserve">Управление экономики и инвестиций </w:t>
      </w:r>
      <w:r w:rsidR="00D03AF4">
        <w:rPr>
          <w:rFonts w:ascii="Times New Roman" w:hAnsi="Times New Roman" w:cs="Times New Roman"/>
          <w:sz w:val="28"/>
          <w:szCs w:val="28"/>
        </w:rPr>
        <w:t>А</w:t>
      </w:r>
      <w:r w:rsidR="002979C4" w:rsidRPr="0038077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979C4" w:rsidRPr="00380774">
        <w:rPr>
          <w:rFonts w:ascii="Times New Roman" w:hAnsi="Times New Roman" w:cs="Times New Roman"/>
          <w:sz w:val="28"/>
          <w:szCs w:val="28"/>
        </w:rPr>
        <w:t>Шкотовского</w:t>
      </w:r>
      <w:proofErr w:type="spellEnd"/>
      <w:r w:rsidR="002979C4" w:rsidRPr="0038077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03AF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979C4" w:rsidRPr="00380774">
        <w:rPr>
          <w:rFonts w:ascii="Times New Roman" w:hAnsi="Times New Roman" w:cs="Times New Roman"/>
          <w:sz w:val="28"/>
          <w:szCs w:val="28"/>
        </w:rPr>
        <w:t xml:space="preserve">  н</w:t>
      </w:r>
      <w:r w:rsidRPr="00380774">
        <w:rPr>
          <w:rFonts w:ascii="Times New Roman" w:hAnsi="Times New Roman" w:cs="Times New Roman"/>
          <w:sz w:val="28"/>
          <w:szCs w:val="28"/>
        </w:rPr>
        <w:t>апоминае</w:t>
      </w:r>
      <w:r w:rsidR="002979C4" w:rsidRPr="00380774">
        <w:rPr>
          <w:rFonts w:ascii="Times New Roman" w:hAnsi="Times New Roman" w:cs="Times New Roman"/>
          <w:sz w:val="28"/>
          <w:szCs w:val="28"/>
        </w:rPr>
        <w:t>т</w:t>
      </w:r>
      <w:r w:rsidR="00380774">
        <w:rPr>
          <w:rFonts w:ascii="Times New Roman" w:hAnsi="Times New Roman" w:cs="Times New Roman"/>
          <w:sz w:val="28"/>
          <w:szCs w:val="28"/>
        </w:rPr>
        <w:t xml:space="preserve">, </w:t>
      </w:r>
      <w:r w:rsidR="00380774" w:rsidRPr="00380774">
        <w:rPr>
          <w:rFonts w:ascii="Times New Roman" w:hAnsi="Times New Roman" w:cs="Times New Roman"/>
          <w:sz w:val="28"/>
          <w:szCs w:val="28"/>
        </w:rPr>
        <w:t xml:space="preserve"> что </w:t>
      </w:r>
      <w:r w:rsidR="00D03AF4">
        <w:rPr>
          <w:rFonts w:ascii="Times New Roman" w:hAnsi="Times New Roman" w:cs="Times New Roman"/>
          <w:sz w:val="28"/>
          <w:szCs w:val="28"/>
        </w:rPr>
        <w:t xml:space="preserve">на территории Приморского края </w:t>
      </w:r>
      <w:r w:rsidRPr="00380774">
        <w:rPr>
          <w:rFonts w:ascii="Times New Roman" w:hAnsi="Times New Roman" w:cs="Times New Roman"/>
          <w:sz w:val="28"/>
          <w:szCs w:val="28"/>
        </w:rPr>
        <w:t>в соответствии с пунктом 8 части 1 статьи 6 Закона Приморского края от 02.12.2009 № 536-КЗ «О регулировании розничной продажи алкогольной и спиртосодержащей продукции, безалкогольных тонизирующих напитков и профилактике алкоголизма на территории Приморского края»</w:t>
      </w:r>
      <w:r w:rsidR="00D25EAB">
        <w:rPr>
          <w:rFonts w:ascii="Times New Roman" w:hAnsi="Times New Roman" w:cs="Times New Roman"/>
          <w:sz w:val="28"/>
          <w:szCs w:val="28"/>
        </w:rPr>
        <w:t xml:space="preserve"> </w:t>
      </w:r>
      <w:r w:rsidR="00D03AF4">
        <w:rPr>
          <w:rFonts w:ascii="Times New Roman" w:hAnsi="Times New Roman" w:cs="Times New Roman"/>
          <w:sz w:val="28"/>
          <w:szCs w:val="28"/>
        </w:rPr>
        <w:t xml:space="preserve"> </w:t>
      </w:r>
      <w:r w:rsidR="00D25EAB" w:rsidRPr="00380774">
        <w:rPr>
          <w:rFonts w:ascii="Times New Roman" w:hAnsi="Times New Roman" w:cs="Times New Roman"/>
          <w:b/>
          <w:sz w:val="28"/>
          <w:szCs w:val="28"/>
        </w:rPr>
        <w:t>не допускается</w:t>
      </w:r>
      <w:r w:rsidR="00D25EAB" w:rsidRPr="00380774">
        <w:rPr>
          <w:rFonts w:ascii="Times New Roman" w:hAnsi="Times New Roman" w:cs="Times New Roman"/>
          <w:sz w:val="28"/>
          <w:szCs w:val="28"/>
        </w:rPr>
        <w:t xml:space="preserve"> </w:t>
      </w:r>
      <w:r w:rsidR="00D25EAB" w:rsidRPr="00380774">
        <w:rPr>
          <w:rFonts w:ascii="Times New Roman" w:hAnsi="Times New Roman" w:cs="Times New Roman"/>
          <w:b/>
          <w:sz w:val="28"/>
          <w:szCs w:val="28"/>
        </w:rPr>
        <w:t>розничная продажа алкогольной продукции в</w:t>
      </w:r>
      <w:r w:rsidR="00D25EAB" w:rsidRPr="00380774">
        <w:rPr>
          <w:rFonts w:ascii="Times New Roman" w:hAnsi="Times New Roman" w:cs="Times New Roman"/>
          <w:sz w:val="28"/>
          <w:szCs w:val="28"/>
        </w:rPr>
        <w:t xml:space="preserve">  </w:t>
      </w:r>
      <w:r w:rsidR="00D25EAB" w:rsidRPr="00380774">
        <w:rPr>
          <w:rFonts w:ascii="Times New Roman" w:hAnsi="Times New Roman" w:cs="Times New Roman"/>
          <w:b/>
          <w:sz w:val="28"/>
          <w:szCs w:val="28"/>
        </w:rPr>
        <w:t>День знаний (1 сентября),</w:t>
      </w:r>
      <w:r w:rsidR="00D03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AF4">
        <w:rPr>
          <w:rFonts w:ascii="Times New Roman" w:hAnsi="Times New Roman" w:cs="Times New Roman"/>
          <w:b/>
          <w:sz w:val="28"/>
          <w:szCs w:val="28"/>
        </w:rPr>
        <w:t>а в случае</w:t>
      </w:r>
      <w:r w:rsidR="004255A2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D25EAB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r w:rsidR="00D03AF4">
        <w:rPr>
          <w:rFonts w:ascii="Times New Roman" w:hAnsi="Times New Roman" w:cs="Times New Roman"/>
          <w:b/>
          <w:sz w:val="28"/>
          <w:szCs w:val="28"/>
        </w:rPr>
        <w:t>Д</w:t>
      </w:r>
      <w:r w:rsidR="00D25EAB">
        <w:rPr>
          <w:rFonts w:ascii="Times New Roman" w:hAnsi="Times New Roman" w:cs="Times New Roman"/>
          <w:b/>
          <w:sz w:val="28"/>
          <w:szCs w:val="28"/>
        </w:rPr>
        <w:t>ень знаний приходится на выходной день, - в следующий за ним рабочий день</w:t>
      </w:r>
      <w:r w:rsidR="00380774" w:rsidRPr="00380774">
        <w:rPr>
          <w:rFonts w:ascii="Times New Roman" w:hAnsi="Times New Roman" w:cs="Times New Roman"/>
          <w:sz w:val="28"/>
          <w:szCs w:val="28"/>
        </w:rPr>
        <w:t>.</w:t>
      </w:r>
      <w:r w:rsidRPr="00380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EAB" w:rsidRDefault="00D25EAB" w:rsidP="0038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EAB" w:rsidRDefault="00D25EAB" w:rsidP="0038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5EAB" w:rsidSect="0001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1CC1"/>
    <w:rsid w:val="000126A2"/>
    <w:rsid w:val="001728F1"/>
    <w:rsid w:val="002979C4"/>
    <w:rsid w:val="00380774"/>
    <w:rsid w:val="004255A2"/>
    <w:rsid w:val="006F1CC1"/>
    <w:rsid w:val="00D03AF4"/>
    <w:rsid w:val="00D25EAB"/>
    <w:rsid w:val="00FE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Mahina</dc:creator>
  <cp:lastModifiedBy>Mahina</cp:lastModifiedBy>
  <cp:revision>4</cp:revision>
  <cp:lastPrinted>2024-08-22T01:04:00Z</cp:lastPrinted>
  <dcterms:created xsi:type="dcterms:W3CDTF">2024-08-22T01:01:00Z</dcterms:created>
  <dcterms:modified xsi:type="dcterms:W3CDTF">2024-08-22T01:06:00Z</dcterms:modified>
</cp:coreProperties>
</file>