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17" w:rsidRPr="001A40D9" w:rsidRDefault="00A04894" w:rsidP="00501B17">
      <w:pPr>
        <w:jc w:val="center"/>
        <w:rPr>
          <w:b/>
          <w:color w:val="000000"/>
          <w:sz w:val="26"/>
          <w:szCs w:val="26"/>
        </w:rPr>
      </w:pPr>
      <w:r w:rsidRPr="00A04894">
        <w:rPr>
          <w:noProof/>
          <w:color w:val="000000"/>
          <w:sz w:val="26"/>
          <w:szCs w:val="26"/>
        </w:rPr>
        <w:pict>
          <v:shapetype id="_x0000_t202" coordsize="21600,21600" o:spt="202" path="m,l,21600r21600,l21600,xe">
            <v:stroke joinstyle="miter"/>
            <v:path gradientshapeok="t" o:connecttype="rect"/>
          </v:shapetype>
          <v:shape id="_x0000_s1026" type="#_x0000_t202" style="position:absolute;left:0;text-align:left;margin-left:-6pt;margin-top:-9pt;width:500.4pt;height:63.05pt;z-index:251660288" filled="f" stroked="f">
            <v:textbox style="mso-next-textbox:#_x0000_s1026;mso-fit-shape-to-text:t">
              <w:txbxContent>
                <w:p w:rsidR="00501B17" w:rsidRPr="00A83C73" w:rsidRDefault="00501B17" w:rsidP="00501B17">
                  <w:pPr>
                    <w:spacing w:line="360" w:lineRule="auto"/>
                    <w:jc w:val="center"/>
                  </w:pPr>
                  <w:r>
                    <w:rPr>
                      <w:noProof/>
                    </w:rPr>
                    <w:drawing>
                      <wp:inline distT="0" distB="0" distL="0" distR="0">
                        <wp:extent cx="501015" cy="636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636270"/>
                                </a:xfrm>
                                <a:prstGeom prst="rect">
                                  <a:avLst/>
                                </a:prstGeom>
                                <a:noFill/>
                                <a:ln w="9525">
                                  <a:noFill/>
                                  <a:miter lim="800000"/>
                                  <a:headEnd/>
                                  <a:tailEnd/>
                                </a:ln>
                              </pic:spPr>
                            </pic:pic>
                          </a:graphicData>
                        </a:graphic>
                      </wp:inline>
                    </w:drawing>
                  </w:r>
                </w:p>
              </w:txbxContent>
            </v:textbox>
            <w10:wrap type="square"/>
          </v:shape>
        </w:pict>
      </w:r>
      <w:r w:rsidR="00CC4188">
        <w:rPr>
          <w:b/>
          <w:color w:val="000000"/>
          <w:sz w:val="26"/>
          <w:szCs w:val="26"/>
        </w:rPr>
        <w:t>ДУМ</w:t>
      </w:r>
      <w:r w:rsidR="00501B17" w:rsidRPr="001A40D9">
        <w:rPr>
          <w:b/>
          <w:color w:val="000000"/>
          <w:sz w:val="26"/>
          <w:szCs w:val="26"/>
        </w:rPr>
        <w:t>А</w:t>
      </w:r>
    </w:p>
    <w:p w:rsidR="00501B17" w:rsidRPr="001A40D9" w:rsidRDefault="00501B17" w:rsidP="00501B17">
      <w:pPr>
        <w:jc w:val="center"/>
        <w:rPr>
          <w:b/>
          <w:color w:val="000000"/>
          <w:spacing w:val="20"/>
          <w:sz w:val="26"/>
          <w:szCs w:val="26"/>
        </w:rPr>
      </w:pPr>
      <w:r w:rsidRPr="001A40D9">
        <w:rPr>
          <w:b/>
          <w:color w:val="000000"/>
          <w:spacing w:val="30"/>
          <w:sz w:val="26"/>
          <w:szCs w:val="26"/>
        </w:rPr>
        <w:t>Ш</w:t>
      </w:r>
      <w:r w:rsidR="000967B9" w:rsidRPr="001A40D9">
        <w:rPr>
          <w:b/>
          <w:color w:val="000000"/>
          <w:spacing w:val="30"/>
          <w:sz w:val="26"/>
          <w:szCs w:val="26"/>
        </w:rPr>
        <w:t>КОТОВСКОГО МУНИЦИПАЛЬНОГО ОКРУГА</w:t>
      </w:r>
      <w:r w:rsidRPr="001A40D9">
        <w:rPr>
          <w:b/>
          <w:color w:val="000000"/>
          <w:spacing w:val="30"/>
          <w:sz w:val="26"/>
          <w:szCs w:val="26"/>
        </w:rPr>
        <w:t xml:space="preserve"> ПРИМОРСКОГО КРАЯ</w:t>
      </w:r>
    </w:p>
    <w:p w:rsidR="00501B17" w:rsidRPr="001A40D9" w:rsidRDefault="00501B17" w:rsidP="00501B17">
      <w:pPr>
        <w:pStyle w:val="1"/>
        <w:rPr>
          <w:color w:val="000000"/>
          <w:sz w:val="26"/>
          <w:szCs w:val="26"/>
        </w:rPr>
      </w:pPr>
    </w:p>
    <w:p w:rsidR="00501B17" w:rsidRPr="001A40D9" w:rsidRDefault="00501B17" w:rsidP="00501B17">
      <w:pPr>
        <w:pStyle w:val="1"/>
        <w:rPr>
          <w:color w:val="000000"/>
          <w:sz w:val="26"/>
          <w:szCs w:val="26"/>
        </w:rPr>
      </w:pPr>
      <w:proofErr w:type="gramStart"/>
      <w:r w:rsidRPr="001A40D9">
        <w:rPr>
          <w:color w:val="000000"/>
          <w:sz w:val="26"/>
          <w:szCs w:val="26"/>
        </w:rPr>
        <w:t>Р</w:t>
      </w:r>
      <w:proofErr w:type="gramEnd"/>
      <w:r w:rsidRPr="001A40D9">
        <w:rPr>
          <w:color w:val="000000"/>
          <w:sz w:val="26"/>
          <w:szCs w:val="26"/>
        </w:rPr>
        <w:t xml:space="preserve"> Е Ш Е Н И Е</w:t>
      </w:r>
    </w:p>
    <w:tbl>
      <w:tblPr>
        <w:tblW w:w="0" w:type="auto"/>
        <w:tblLook w:val="01E0"/>
      </w:tblPr>
      <w:tblGrid>
        <w:gridCol w:w="3327"/>
        <w:gridCol w:w="3378"/>
        <w:gridCol w:w="3148"/>
      </w:tblGrid>
      <w:tr w:rsidR="00501B17" w:rsidRPr="001A40D9" w:rsidTr="007D7CD7">
        <w:trPr>
          <w:trHeight w:val="340"/>
        </w:trPr>
        <w:tc>
          <w:tcPr>
            <w:tcW w:w="3327" w:type="dxa"/>
          </w:tcPr>
          <w:p w:rsidR="00501B17" w:rsidRPr="001A40D9" w:rsidRDefault="004E21A2" w:rsidP="007D7CD7">
            <w:pPr>
              <w:spacing w:before="240" w:line="336" w:lineRule="auto"/>
              <w:rPr>
                <w:b/>
                <w:color w:val="000000"/>
                <w:sz w:val="26"/>
                <w:szCs w:val="26"/>
              </w:rPr>
            </w:pPr>
            <w:r>
              <w:rPr>
                <w:b/>
                <w:color w:val="000000"/>
                <w:sz w:val="26"/>
                <w:szCs w:val="26"/>
              </w:rPr>
              <w:t>26 сентября 2023 г.</w:t>
            </w:r>
          </w:p>
        </w:tc>
        <w:tc>
          <w:tcPr>
            <w:tcW w:w="3378" w:type="dxa"/>
          </w:tcPr>
          <w:p w:rsidR="00501B17" w:rsidRPr="0005276D" w:rsidRDefault="00501B17" w:rsidP="007D7CD7">
            <w:pPr>
              <w:spacing w:before="240" w:line="336" w:lineRule="auto"/>
              <w:jc w:val="center"/>
              <w:rPr>
                <w:b/>
                <w:color w:val="000000"/>
                <w:sz w:val="24"/>
                <w:szCs w:val="24"/>
              </w:rPr>
            </w:pPr>
            <w:r w:rsidRPr="0005276D">
              <w:rPr>
                <w:color w:val="000000"/>
                <w:sz w:val="24"/>
                <w:szCs w:val="24"/>
              </w:rPr>
              <w:t>г. Большой Камень</w:t>
            </w:r>
          </w:p>
        </w:tc>
        <w:tc>
          <w:tcPr>
            <w:tcW w:w="3148" w:type="dxa"/>
          </w:tcPr>
          <w:p w:rsidR="00501B17" w:rsidRPr="001A40D9" w:rsidRDefault="004E21A2" w:rsidP="007D7CD7">
            <w:pPr>
              <w:spacing w:before="240" w:line="336" w:lineRule="auto"/>
              <w:jc w:val="right"/>
              <w:rPr>
                <w:b/>
                <w:color w:val="000000"/>
                <w:sz w:val="26"/>
                <w:szCs w:val="26"/>
              </w:rPr>
            </w:pPr>
            <w:r>
              <w:rPr>
                <w:b/>
                <w:color w:val="000000"/>
                <w:sz w:val="26"/>
                <w:szCs w:val="26"/>
              </w:rPr>
              <w:t>№ 32</w:t>
            </w:r>
          </w:p>
        </w:tc>
      </w:tr>
    </w:tbl>
    <w:p w:rsidR="00501B17" w:rsidRPr="001A40D9" w:rsidRDefault="00501B17" w:rsidP="00501B17">
      <w:pPr>
        <w:rPr>
          <w:color w:val="000000"/>
          <w:sz w:val="26"/>
          <w:szCs w:val="26"/>
        </w:rPr>
      </w:pPr>
    </w:p>
    <w:p w:rsidR="00501B17" w:rsidRPr="001A40D9" w:rsidRDefault="00501B17" w:rsidP="00501B17">
      <w:pPr>
        <w:rPr>
          <w:color w:val="000000"/>
          <w:sz w:val="26"/>
          <w:szCs w:val="26"/>
        </w:rPr>
      </w:pPr>
    </w:p>
    <w:p w:rsidR="00127C42" w:rsidRPr="001A40D9" w:rsidRDefault="003E4700" w:rsidP="00501B17">
      <w:pPr>
        <w:jc w:val="center"/>
        <w:rPr>
          <w:b/>
          <w:sz w:val="26"/>
          <w:szCs w:val="26"/>
        </w:rPr>
      </w:pPr>
      <w:r w:rsidRPr="001A40D9">
        <w:rPr>
          <w:b/>
          <w:sz w:val="26"/>
          <w:szCs w:val="26"/>
        </w:rPr>
        <w:t>О принятии муниципального правового акта «</w:t>
      </w:r>
      <w:r w:rsidR="00127C42" w:rsidRPr="001A40D9">
        <w:rPr>
          <w:b/>
          <w:sz w:val="26"/>
          <w:szCs w:val="26"/>
        </w:rPr>
        <w:t>Положение</w:t>
      </w:r>
    </w:p>
    <w:p w:rsidR="00127C42" w:rsidRPr="001A40D9" w:rsidRDefault="00127C42" w:rsidP="00501B17">
      <w:pPr>
        <w:jc w:val="center"/>
        <w:rPr>
          <w:b/>
          <w:sz w:val="26"/>
          <w:szCs w:val="26"/>
        </w:rPr>
      </w:pPr>
      <w:r w:rsidRPr="001A40D9">
        <w:rPr>
          <w:b/>
          <w:sz w:val="26"/>
          <w:szCs w:val="26"/>
        </w:rPr>
        <w:t xml:space="preserve">о порядке </w:t>
      </w:r>
      <w:r w:rsidR="003E4700" w:rsidRPr="001A40D9">
        <w:rPr>
          <w:b/>
          <w:sz w:val="26"/>
          <w:szCs w:val="26"/>
        </w:rPr>
        <w:t xml:space="preserve">проведения </w:t>
      </w:r>
      <w:r w:rsidRPr="001A40D9">
        <w:rPr>
          <w:b/>
          <w:sz w:val="26"/>
          <w:szCs w:val="26"/>
        </w:rPr>
        <w:t>конкурса на замещение должности</w:t>
      </w:r>
    </w:p>
    <w:p w:rsidR="00501B17" w:rsidRPr="001A40D9" w:rsidRDefault="003E4700" w:rsidP="00501B17">
      <w:pPr>
        <w:jc w:val="center"/>
        <w:rPr>
          <w:b/>
          <w:color w:val="000000"/>
          <w:sz w:val="26"/>
          <w:szCs w:val="26"/>
        </w:rPr>
      </w:pPr>
      <w:r w:rsidRPr="001A40D9">
        <w:rPr>
          <w:b/>
          <w:sz w:val="26"/>
          <w:szCs w:val="26"/>
        </w:rPr>
        <w:t>Главы Шкотовского муниципального округа</w:t>
      </w:r>
      <w:r w:rsidR="00ED0E9A" w:rsidRPr="001A40D9">
        <w:rPr>
          <w:b/>
          <w:sz w:val="26"/>
          <w:szCs w:val="26"/>
        </w:rPr>
        <w:t>»</w:t>
      </w:r>
    </w:p>
    <w:p w:rsidR="00501B17" w:rsidRPr="001A40D9" w:rsidRDefault="00501B17" w:rsidP="000967B9">
      <w:pPr>
        <w:tabs>
          <w:tab w:val="left" w:pos="5960"/>
        </w:tabs>
        <w:spacing w:line="360" w:lineRule="auto"/>
        <w:ind w:firstLine="720"/>
        <w:jc w:val="both"/>
        <w:rPr>
          <w:color w:val="000000"/>
          <w:sz w:val="26"/>
          <w:szCs w:val="26"/>
        </w:rPr>
      </w:pPr>
    </w:p>
    <w:p w:rsidR="00501B17" w:rsidRPr="001A40D9" w:rsidRDefault="00501B17" w:rsidP="00501B17">
      <w:pPr>
        <w:spacing w:line="360" w:lineRule="auto"/>
        <w:ind w:firstLine="720"/>
        <w:jc w:val="both"/>
        <w:rPr>
          <w:color w:val="000000"/>
          <w:sz w:val="26"/>
          <w:szCs w:val="26"/>
        </w:rPr>
      </w:pPr>
      <w:r w:rsidRPr="001A40D9">
        <w:rPr>
          <w:color w:val="000000"/>
          <w:sz w:val="26"/>
          <w:szCs w:val="26"/>
        </w:rPr>
        <w:t xml:space="preserve">В </w:t>
      </w:r>
      <w:r w:rsidR="003E4700" w:rsidRPr="001A40D9">
        <w:rPr>
          <w:color w:val="000000"/>
          <w:sz w:val="26"/>
          <w:szCs w:val="26"/>
        </w:rPr>
        <w:t>соответствии с Федеральным законом от 06 октября 2003 года № 131-ФЗ «Об общих принципах организации местного самоуправления в Российской Федерации»</w:t>
      </w:r>
      <w:r w:rsidR="00E72FFD" w:rsidRPr="001A40D9">
        <w:rPr>
          <w:color w:val="000000"/>
          <w:sz w:val="26"/>
          <w:szCs w:val="26"/>
        </w:rPr>
        <w:t xml:space="preserve">, </w:t>
      </w:r>
      <w:r w:rsidR="003E4700" w:rsidRPr="001A40D9">
        <w:rPr>
          <w:color w:val="000000"/>
          <w:sz w:val="26"/>
          <w:szCs w:val="26"/>
        </w:rPr>
        <w:t xml:space="preserve">Законом Приморского края </w:t>
      </w:r>
      <w:r w:rsidR="00ED0E9A" w:rsidRPr="001A40D9">
        <w:rPr>
          <w:sz w:val="26"/>
          <w:szCs w:val="26"/>
        </w:rPr>
        <w:t xml:space="preserve">от 27 января 2023 года № 288-КЗ «О Шкотовском муниципальном округе Приморского края», </w:t>
      </w:r>
      <w:r w:rsidRPr="001A40D9">
        <w:rPr>
          <w:color w:val="000000"/>
          <w:sz w:val="26"/>
          <w:szCs w:val="26"/>
        </w:rPr>
        <w:t xml:space="preserve">на основании Устава Шкотовского муниципального </w:t>
      </w:r>
      <w:r w:rsidR="00372F01" w:rsidRPr="001A40D9">
        <w:rPr>
          <w:color w:val="000000"/>
          <w:sz w:val="26"/>
          <w:szCs w:val="26"/>
        </w:rPr>
        <w:t>округа</w:t>
      </w:r>
      <w:r w:rsidRPr="001A40D9">
        <w:rPr>
          <w:color w:val="000000"/>
          <w:sz w:val="26"/>
          <w:szCs w:val="26"/>
        </w:rPr>
        <w:t xml:space="preserve"> Дума Шкотовского</w:t>
      </w:r>
      <w:r w:rsidR="00372F01" w:rsidRPr="001A40D9">
        <w:rPr>
          <w:color w:val="000000"/>
          <w:sz w:val="26"/>
          <w:szCs w:val="26"/>
        </w:rPr>
        <w:t xml:space="preserve"> муниципального округа</w:t>
      </w:r>
    </w:p>
    <w:p w:rsidR="00501B17" w:rsidRPr="001A40D9" w:rsidRDefault="00501B17" w:rsidP="00501B17">
      <w:pPr>
        <w:ind w:firstLine="720"/>
        <w:jc w:val="both"/>
        <w:rPr>
          <w:color w:val="000000"/>
          <w:sz w:val="26"/>
          <w:szCs w:val="26"/>
        </w:rPr>
      </w:pPr>
    </w:p>
    <w:p w:rsidR="00501B17" w:rsidRPr="001A40D9" w:rsidRDefault="00501B17" w:rsidP="00501B17">
      <w:pPr>
        <w:jc w:val="both"/>
        <w:rPr>
          <w:color w:val="000000"/>
          <w:sz w:val="26"/>
          <w:szCs w:val="26"/>
        </w:rPr>
      </w:pPr>
      <w:r w:rsidRPr="001A40D9">
        <w:rPr>
          <w:color w:val="000000"/>
          <w:sz w:val="26"/>
          <w:szCs w:val="26"/>
        </w:rPr>
        <w:t>РЕШИЛА:</w:t>
      </w:r>
    </w:p>
    <w:p w:rsidR="00501B17" w:rsidRPr="001A40D9" w:rsidRDefault="00501B17" w:rsidP="00501B17">
      <w:pPr>
        <w:ind w:firstLine="720"/>
        <w:jc w:val="both"/>
        <w:rPr>
          <w:color w:val="000000"/>
          <w:sz w:val="26"/>
          <w:szCs w:val="26"/>
        </w:rPr>
      </w:pPr>
    </w:p>
    <w:p w:rsidR="00ED0E9A" w:rsidRPr="001A40D9" w:rsidRDefault="00501B17" w:rsidP="00B2623A">
      <w:pPr>
        <w:pStyle w:val="a8"/>
        <w:spacing w:line="360" w:lineRule="auto"/>
        <w:ind w:firstLine="567"/>
        <w:jc w:val="both"/>
        <w:rPr>
          <w:rFonts w:ascii="Times New Roman" w:hAnsi="Times New Roman"/>
          <w:sz w:val="26"/>
          <w:szCs w:val="26"/>
        </w:rPr>
      </w:pPr>
      <w:r w:rsidRPr="001A40D9">
        <w:rPr>
          <w:rFonts w:ascii="Times New Roman" w:hAnsi="Times New Roman"/>
          <w:color w:val="000000"/>
          <w:sz w:val="26"/>
          <w:szCs w:val="26"/>
        </w:rPr>
        <w:t xml:space="preserve">1. </w:t>
      </w:r>
      <w:r w:rsidR="00B2623A" w:rsidRPr="001A40D9">
        <w:rPr>
          <w:rFonts w:ascii="Times New Roman" w:hAnsi="Times New Roman"/>
          <w:sz w:val="26"/>
          <w:szCs w:val="26"/>
        </w:rPr>
        <w:t>П</w:t>
      </w:r>
      <w:r w:rsidR="00ED0E9A" w:rsidRPr="001A40D9">
        <w:rPr>
          <w:rFonts w:ascii="Times New Roman" w:hAnsi="Times New Roman"/>
          <w:sz w:val="26"/>
          <w:szCs w:val="26"/>
        </w:rPr>
        <w:t>ринят</w:t>
      </w:r>
      <w:r w:rsidR="00B2623A" w:rsidRPr="001A40D9">
        <w:rPr>
          <w:rFonts w:ascii="Times New Roman" w:hAnsi="Times New Roman"/>
          <w:sz w:val="26"/>
          <w:szCs w:val="26"/>
        </w:rPr>
        <w:t>ь</w:t>
      </w:r>
      <w:r w:rsidR="00ED0E9A" w:rsidRPr="001A40D9">
        <w:rPr>
          <w:rFonts w:ascii="Times New Roman" w:hAnsi="Times New Roman"/>
          <w:sz w:val="26"/>
          <w:szCs w:val="26"/>
        </w:rPr>
        <w:t xml:space="preserve"> муниципальн</w:t>
      </w:r>
      <w:r w:rsidR="00B2623A" w:rsidRPr="001A40D9">
        <w:rPr>
          <w:rFonts w:ascii="Times New Roman" w:hAnsi="Times New Roman"/>
          <w:sz w:val="26"/>
          <w:szCs w:val="26"/>
        </w:rPr>
        <w:t>ый</w:t>
      </w:r>
      <w:r w:rsidR="00ED0E9A" w:rsidRPr="001A40D9">
        <w:rPr>
          <w:rFonts w:ascii="Times New Roman" w:hAnsi="Times New Roman"/>
          <w:sz w:val="26"/>
          <w:szCs w:val="26"/>
        </w:rPr>
        <w:t xml:space="preserve"> правово</w:t>
      </w:r>
      <w:r w:rsidR="00B2623A" w:rsidRPr="001A40D9">
        <w:rPr>
          <w:rFonts w:ascii="Times New Roman" w:hAnsi="Times New Roman"/>
          <w:sz w:val="26"/>
          <w:szCs w:val="26"/>
        </w:rPr>
        <w:t>й</w:t>
      </w:r>
      <w:r w:rsidR="00ED0E9A" w:rsidRPr="001A40D9">
        <w:rPr>
          <w:rFonts w:ascii="Times New Roman" w:hAnsi="Times New Roman"/>
          <w:sz w:val="26"/>
          <w:szCs w:val="26"/>
        </w:rPr>
        <w:t xml:space="preserve"> акт «Положение о порядке проведения конкурса на замещение должности Главы Шкотовского муниципального округа</w:t>
      </w:r>
      <w:r w:rsidR="00B2623A" w:rsidRPr="001A40D9">
        <w:rPr>
          <w:rFonts w:ascii="Times New Roman" w:hAnsi="Times New Roman"/>
          <w:sz w:val="26"/>
          <w:szCs w:val="26"/>
        </w:rPr>
        <w:t>».</w:t>
      </w:r>
    </w:p>
    <w:p w:rsidR="00B2623A" w:rsidRPr="001A40D9" w:rsidRDefault="00B2623A" w:rsidP="00B2623A">
      <w:pPr>
        <w:pStyle w:val="a8"/>
        <w:spacing w:line="360" w:lineRule="auto"/>
        <w:ind w:firstLine="567"/>
        <w:jc w:val="both"/>
        <w:rPr>
          <w:rFonts w:ascii="Times New Roman" w:hAnsi="Times New Roman"/>
          <w:b/>
          <w:color w:val="000000"/>
          <w:sz w:val="26"/>
          <w:szCs w:val="26"/>
        </w:rPr>
      </w:pPr>
      <w:r w:rsidRPr="001A40D9">
        <w:rPr>
          <w:rFonts w:ascii="Times New Roman" w:hAnsi="Times New Roman"/>
          <w:sz w:val="26"/>
          <w:szCs w:val="26"/>
        </w:rPr>
        <w:t>2. Направить принятый муниципальный правовой акт главе Шкотовского муниципального района для подписания и обнародования.</w:t>
      </w:r>
    </w:p>
    <w:p w:rsidR="00501B17" w:rsidRPr="001A40D9" w:rsidRDefault="00B2623A" w:rsidP="00B2623A">
      <w:pPr>
        <w:pStyle w:val="a3"/>
        <w:spacing w:line="360" w:lineRule="auto"/>
        <w:ind w:firstLine="567"/>
        <w:jc w:val="both"/>
        <w:rPr>
          <w:color w:val="000000"/>
          <w:sz w:val="26"/>
          <w:szCs w:val="26"/>
        </w:rPr>
      </w:pPr>
      <w:r w:rsidRPr="001A40D9">
        <w:rPr>
          <w:color w:val="000000"/>
          <w:sz w:val="26"/>
          <w:szCs w:val="26"/>
        </w:rPr>
        <w:t>3</w:t>
      </w:r>
      <w:r w:rsidR="00501B17" w:rsidRPr="001A40D9">
        <w:rPr>
          <w:color w:val="000000"/>
          <w:sz w:val="26"/>
          <w:szCs w:val="26"/>
        </w:rPr>
        <w:t xml:space="preserve">. Настоящее решение </w:t>
      </w:r>
      <w:r w:rsidRPr="001A40D9">
        <w:rPr>
          <w:color w:val="000000"/>
          <w:sz w:val="26"/>
          <w:szCs w:val="26"/>
        </w:rPr>
        <w:t>подлежит официальному</w:t>
      </w:r>
      <w:r w:rsidR="00501B17" w:rsidRPr="001A40D9">
        <w:rPr>
          <w:color w:val="000000"/>
          <w:sz w:val="26"/>
          <w:szCs w:val="26"/>
        </w:rPr>
        <w:t xml:space="preserve"> </w:t>
      </w:r>
      <w:r w:rsidRPr="001A40D9">
        <w:rPr>
          <w:color w:val="000000"/>
          <w:sz w:val="26"/>
          <w:szCs w:val="26"/>
        </w:rPr>
        <w:t>опубликованию</w:t>
      </w:r>
      <w:r w:rsidR="00501B17" w:rsidRPr="001A40D9">
        <w:rPr>
          <w:color w:val="000000"/>
          <w:sz w:val="26"/>
          <w:szCs w:val="26"/>
        </w:rPr>
        <w:t>.</w:t>
      </w:r>
    </w:p>
    <w:p w:rsidR="00501B17" w:rsidRPr="001A40D9" w:rsidRDefault="00B2623A" w:rsidP="00B2623A">
      <w:pPr>
        <w:pStyle w:val="a3"/>
        <w:spacing w:line="360" w:lineRule="auto"/>
        <w:ind w:firstLine="567"/>
        <w:jc w:val="both"/>
        <w:rPr>
          <w:color w:val="000000"/>
          <w:sz w:val="26"/>
          <w:szCs w:val="26"/>
        </w:rPr>
      </w:pPr>
      <w:r w:rsidRPr="001A40D9">
        <w:rPr>
          <w:color w:val="000000"/>
          <w:sz w:val="26"/>
          <w:szCs w:val="26"/>
        </w:rPr>
        <w:t>4</w:t>
      </w:r>
      <w:r w:rsidR="00501B17" w:rsidRPr="001A40D9">
        <w:rPr>
          <w:color w:val="000000"/>
          <w:sz w:val="26"/>
          <w:szCs w:val="26"/>
        </w:rPr>
        <w:t xml:space="preserve">. </w:t>
      </w:r>
      <w:proofErr w:type="gramStart"/>
      <w:r w:rsidR="00501B17" w:rsidRPr="001A40D9">
        <w:rPr>
          <w:color w:val="000000"/>
          <w:sz w:val="26"/>
          <w:szCs w:val="26"/>
        </w:rPr>
        <w:t>Контроль за</w:t>
      </w:r>
      <w:proofErr w:type="gramEnd"/>
      <w:r w:rsidR="00501B17" w:rsidRPr="001A40D9">
        <w:rPr>
          <w:color w:val="000000"/>
          <w:sz w:val="26"/>
          <w:szCs w:val="26"/>
        </w:rPr>
        <w:t xml:space="preserve"> исполнением настоящего решения </w:t>
      </w:r>
      <w:r w:rsidR="004A72D7" w:rsidRPr="001A40D9">
        <w:rPr>
          <w:color w:val="000000"/>
          <w:sz w:val="26"/>
          <w:szCs w:val="26"/>
        </w:rPr>
        <w:t>оставляю за собой</w:t>
      </w:r>
      <w:r w:rsidR="00501B17" w:rsidRPr="001A40D9">
        <w:rPr>
          <w:color w:val="000000"/>
          <w:sz w:val="26"/>
          <w:szCs w:val="26"/>
        </w:rPr>
        <w:t>.</w:t>
      </w:r>
    </w:p>
    <w:p w:rsidR="00501B17" w:rsidRPr="001A40D9" w:rsidRDefault="00501B17" w:rsidP="00B2623A">
      <w:pPr>
        <w:tabs>
          <w:tab w:val="left" w:pos="1490"/>
        </w:tabs>
        <w:ind w:firstLine="567"/>
        <w:jc w:val="both"/>
        <w:rPr>
          <w:color w:val="000000"/>
          <w:sz w:val="26"/>
          <w:szCs w:val="26"/>
        </w:rPr>
      </w:pPr>
    </w:p>
    <w:p w:rsidR="00311B8E" w:rsidRPr="001A40D9" w:rsidRDefault="00311B8E" w:rsidP="00B2623A">
      <w:pPr>
        <w:tabs>
          <w:tab w:val="left" w:pos="1490"/>
        </w:tabs>
        <w:ind w:firstLine="567"/>
        <w:jc w:val="both"/>
        <w:rPr>
          <w:color w:val="000000"/>
          <w:sz w:val="26"/>
          <w:szCs w:val="26"/>
        </w:rPr>
      </w:pPr>
    </w:p>
    <w:p w:rsidR="00311B8E" w:rsidRPr="001A40D9" w:rsidRDefault="00311B8E" w:rsidP="00B2623A">
      <w:pPr>
        <w:tabs>
          <w:tab w:val="left" w:pos="1490"/>
        </w:tabs>
        <w:ind w:firstLine="567"/>
        <w:jc w:val="both"/>
        <w:rPr>
          <w:color w:val="000000"/>
          <w:sz w:val="26"/>
          <w:szCs w:val="26"/>
        </w:rPr>
      </w:pPr>
    </w:p>
    <w:p w:rsidR="00311B8E" w:rsidRPr="001A40D9" w:rsidRDefault="00311B8E" w:rsidP="00B2623A">
      <w:pPr>
        <w:tabs>
          <w:tab w:val="left" w:pos="1490"/>
        </w:tabs>
        <w:ind w:firstLine="567"/>
        <w:jc w:val="both"/>
        <w:rPr>
          <w:color w:val="000000"/>
          <w:sz w:val="26"/>
          <w:szCs w:val="26"/>
        </w:rPr>
      </w:pPr>
    </w:p>
    <w:p w:rsidR="00501B17" w:rsidRPr="001A40D9" w:rsidRDefault="00501B17" w:rsidP="00501B17">
      <w:pPr>
        <w:jc w:val="both"/>
        <w:rPr>
          <w:color w:val="000000"/>
          <w:sz w:val="26"/>
          <w:szCs w:val="26"/>
        </w:rPr>
      </w:pPr>
      <w:r w:rsidRPr="001A40D9">
        <w:rPr>
          <w:color w:val="000000"/>
          <w:sz w:val="26"/>
          <w:szCs w:val="26"/>
        </w:rPr>
        <w:t>Председатель Думы</w:t>
      </w:r>
    </w:p>
    <w:p w:rsidR="00074923" w:rsidRPr="001A40D9" w:rsidRDefault="00501B17" w:rsidP="00BF1CC5">
      <w:pPr>
        <w:jc w:val="both"/>
        <w:rPr>
          <w:color w:val="000000"/>
          <w:sz w:val="26"/>
          <w:szCs w:val="26"/>
        </w:rPr>
      </w:pPr>
      <w:r w:rsidRPr="001A40D9">
        <w:rPr>
          <w:color w:val="000000"/>
          <w:sz w:val="26"/>
          <w:szCs w:val="26"/>
        </w:rPr>
        <w:t>Шкотовского м</w:t>
      </w:r>
      <w:r w:rsidR="00BF1CC5" w:rsidRPr="001A40D9">
        <w:rPr>
          <w:color w:val="000000"/>
          <w:sz w:val="26"/>
          <w:szCs w:val="26"/>
        </w:rPr>
        <w:t>униципального округа</w:t>
      </w:r>
      <w:r w:rsidRPr="001A40D9">
        <w:rPr>
          <w:color w:val="000000"/>
          <w:sz w:val="26"/>
          <w:szCs w:val="26"/>
        </w:rPr>
        <w:tab/>
      </w:r>
      <w:r w:rsidRPr="001A40D9">
        <w:rPr>
          <w:color w:val="000000"/>
          <w:sz w:val="26"/>
          <w:szCs w:val="26"/>
        </w:rPr>
        <w:tab/>
      </w:r>
      <w:r w:rsidRPr="001A40D9">
        <w:rPr>
          <w:color w:val="000000"/>
          <w:sz w:val="26"/>
          <w:szCs w:val="26"/>
        </w:rPr>
        <w:tab/>
      </w:r>
      <w:r w:rsidR="00BF1CC5" w:rsidRPr="001A40D9">
        <w:rPr>
          <w:color w:val="000000"/>
          <w:sz w:val="26"/>
          <w:szCs w:val="26"/>
        </w:rPr>
        <w:tab/>
      </w:r>
      <w:r w:rsidR="00BF1CC5" w:rsidRPr="001A40D9">
        <w:rPr>
          <w:color w:val="000000"/>
          <w:sz w:val="26"/>
          <w:szCs w:val="26"/>
        </w:rPr>
        <w:tab/>
      </w:r>
      <w:r w:rsidR="00BF1CC5" w:rsidRPr="001A40D9">
        <w:rPr>
          <w:color w:val="000000"/>
          <w:sz w:val="26"/>
          <w:szCs w:val="26"/>
        </w:rPr>
        <w:tab/>
      </w:r>
      <w:r w:rsidRPr="001A40D9">
        <w:rPr>
          <w:color w:val="000000"/>
          <w:sz w:val="26"/>
          <w:szCs w:val="26"/>
        </w:rPr>
        <w:tab/>
      </w:r>
      <w:r w:rsidR="00BF1CC5" w:rsidRPr="001A40D9">
        <w:rPr>
          <w:color w:val="000000"/>
          <w:sz w:val="26"/>
          <w:szCs w:val="26"/>
        </w:rPr>
        <w:t>О.В.Кан</w:t>
      </w:r>
    </w:p>
    <w:p w:rsidR="001A40D9" w:rsidRPr="001A40D9" w:rsidRDefault="001A40D9" w:rsidP="00BF1CC5">
      <w:pPr>
        <w:jc w:val="both"/>
        <w:rPr>
          <w:color w:val="000000"/>
          <w:sz w:val="26"/>
          <w:szCs w:val="26"/>
        </w:rPr>
      </w:pPr>
    </w:p>
    <w:p w:rsidR="001A40D9" w:rsidRPr="001A40D9" w:rsidRDefault="001A40D9" w:rsidP="00BF1CC5">
      <w:pPr>
        <w:jc w:val="both"/>
        <w:rPr>
          <w:color w:val="000000"/>
          <w:sz w:val="26"/>
          <w:szCs w:val="26"/>
        </w:rPr>
      </w:pPr>
    </w:p>
    <w:p w:rsidR="001A40D9" w:rsidRPr="001A40D9" w:rsidRDefault="001A40D9" w:rsidP="00BF1CC5">
      <w:pPr>
        <w:jc w:val="both"/>
        <w:rPr>
          <w:color w:val="000000"/>
          <w:sz w:val="26"/>
          <w:szCs w:val="26"/>
        </w:rPr>
      </w:pPr>
    </w:p>
    <w:p w:rsidR="001A40D9" w:rsidRPr="001A40D9" w:rsidRDefault="001A40D9" w:rsidP="00BF1CC5">
      <w:pPr>
        <w:jc w:val="both"/>
        <w:rPr>
          <w:color w:val="000000"/>
          <w:sz w:val="26"/>
          <w:szCs w:val="26"/>
        </w:rPr>
      </w:pPr>
    </w:p>
    <w:p w:rsidR="001A40D9" w:rsidRPr="001A40D9" w:rsidRDefault="001A40D9" w:rsidP="00BF1CC5">
      <w:pPr>
        <w:jc w:val="both"/>
        <w:rPr>
          <w:color w:val="000000"/>
          <w:sz w:val="26"/>
          <w:szCs w:val="26"/>
        </w:rPr>
      </w:pPr>
    </w:p>
    <w:p w:rsidR="001A40D9" w:rsidRPr="001A40D9" w:rsidRDefault="001A40D9" w:rsidP="00BF1CC5">
      <w:pPr>
        <w:jc w:val="both"/>
        <w:rPr>
          <w:color w:val="000000"/>
          <w:sz w:val="26"/>
          <w:szCs w:val="26"/>
        </w:rPr>
      </w:pPr>
    </w:p>
    <w:p w:rsidR="001A40D9" w:rsidRPr="001A40D9" w:rsidRDefault="001A40D9" w:rsidP="00BF1CC5">
      <w:pPr>
        <w:jc w:val="both"/>
        <w:rPr>
          <w:color w:val="000000"/>
          <w:sz w:val="26"/>
          <w:szCs w:val="26"/>
        </w:rPr>
      </w:pPr>
    </w:p>
    <w:p w:rsidR="001A40D9" w:rsidRPr="001A40D9" w:rsidRDefault="001A40D9" w:rsidP="00BF1CC5">
      <w:pPr>
        <w:jc w:val="both"/>
        <w:rPr>
          <w:color w:val="000000"/>
          <w:sz w:val="26"/>
          <w:szCs w:val="26"/>
        </w:rPr>
      </w:pPr>
    </w:p>
    <w:p w:rsidR="001A40D9" w:rsidRPr="001A40D9" w:rsidRDefault="001A40D9" w:rsidP="00BF1CC5">
      <w:pPr>
        <w:jc w:val="both"/>
        <w:rPr>
          <w:color w:val="000000"/>
          <w:sz w:val="26"/>
          <w:szCs w:val="26"/>
        </w:rPr>
      </w:pPr>
    </w:p>
    <w:p w:rsidR="001A40D9" w:rsidRDefault="001A40D9" w:rsidP="001A40D9">
      <w:pPr>
        <w:pStyle w:val="Style14"/>
        <w:widowControl/>
        <w:jc w:val="center"/>
        <w:rPr>
          <w:rStyle w:val="FontStyle29"/>
          <w:b/>
        </w:rPr>
      </w:pPr>
      <w:r w:rsidRPr="001A40D9">
        <w:rPr>
          <w:rStyle w:val="FontStyle29"/>
          <w:b/>
        </w:rPr>
        <w:lastRenderedPageBreak/>
        <w:t>ШКОТОВСКИЙ МУНИЦИПАЛЬНЫЙ ОКРУГ</w:t>
      </w:r>
    </w:p>
    <w:p w:rsidR="001A40D9" w:rsidRDefault="001A40D9" w:rsidP="001A40D9">
      <w:pPr>
        <w:pStyle w:val="Style14"/>
        <w:widowControl/>
        <w:jc w:val="center"/>
        <w:rPr>
          <w:rStyle w:val="FontStyle29"/>
          <w:b/>
        </w:rPr>
      </w:pPr>
      <w:r>
        <w:rPr>
          <w:rStyle w:val="FontStyle29"/>
          <w:b/>
        </w:rPr>
        <w:t>ПРИМОРСКОГО КРАЯ</w:t>
      </w:r>
    </w:p>
    <w:p w:rsidR="001A40D9" w:rsidRPr="001A40D9" w:rsidRDefault="001A40D9" w:rsidP="001A40D9">
      <w:pPr>
        <w:pStyle w:val="Style14"/>
        <w:widowControl/>
        <w:jc w:val="center"/>
        <w:rPr>
          <w:rStyle w:val="FontStyle29"/>
          <w:b/>
        </w:rPr>
      </w:pPr>
    </w:p>
    <w:p w:rsidR="001A40D9" w:rsidRDefault="001A40D9" w:rsidP="001A40D9">
      <w:pPr>
        <w:pStyle w:val="Style14"/>
        <w:widowControl/>
        <w:jc w:val="center"/>
        <w:rPr>
          <w:rStyle w:val="FontStyle29"/>
          <w:b/>
        </w:rPr>
      </w:pPr>
      <w:r w:rsidRPr="001A40D9">
        <w:rPr>
          <w:rStyle w:val="FontStyle29"/>
          <w:b/>
        </w:rPr>
        <w:t>МУНИЦИПАЛЬНЫЙ ПРАВОВОЙ АКТ</w:t>
      </w:r>
    </w:p>
    <w:p w:rsidR="001A40D9" w:rsidRPr="001A40D9" w:rsidRDefault="001A40D9" w:rsidP="001A40D9">
      <w:pPr>
        <w:pStyle w:val="Style14"/>
        <w:widowControl/>
        <w:jc w:val="center"/>
        <w:rPr>
          <w:rStyle w:val="FontStyle29"/>
          <w:b/>
        </w:rPr>
      </w:pPr>
    </w:p>
    <w:p w:rsidR="001A40D9" w:rsidRPr="001A40D9" w:rsidRDefault="00B37A09" w:rsidP="001A40D9">
      <w:pPr>
        <w:pStyle w:val="a8"/>
        <w:jc w:val="center"/>
        <w:rPr>
          <w:rStyle w:val="FontStyle34"/>
        </w:rPr>
      </w:pPr>
      <w:r>
        <w:rPr>
          <w:rStyle w:val="FontStyle34"/>
        </w:rPr>
        <w:t>«Положение о</w:t>
      </w:r>
      <w:r w:rsidR="001A40D9" w:rsidRPr="001A40D9">
        <w:rPr>
          <w:rStyle w:val="FontStyle34"/>
        </w:rPr>
        <w:t xml:space="preserve"> порядке проведения конкурса на замещение должности</w:t>
      </w:r>
    </w:p>
    <w:p w:rsidR="001A40D9" w:rsidRPr="001A40D9" w:rsidRDefault="001A40D9" w:rsidP="001A40D9">
      <w:pPr>
        <w:pStyle w:val="a8"/>
        <w:jc w:val="center"/>
        <w:rPr>
          <w:rStyle w:val="FontStyle34"/>
        </w:rPr>
      </w:pPr>
      <w:r w:rsidRPr="001A40D9">
        <w:rPr>
          <w:rStyle w:val="FontStyle34"/>
        </w:rPr>
        <w:t>Главы Шкотовского муниципального округа</w:t>
      </w:r>
      <w:r w:rsidR="00B37A09">
        <w:rPr>
          <w:rStyle w:val="FontStyle34"/>
        </w:rPr>
        <w:t>»</w:t>
      </w:r>
    </w:p>
    <w:p w:rsidR="001A40D9" w:rsidRPr="001A40D9" w:rsidRDefault="001A40D9" w:rsidP="001A40D9">
      <w:pPr>
        <w:pStyle w:val="Style14"/>
        <w:widowControl/>
        <w:jc w:val="center"/>
        <w:rPr>
          <w:rStyle w:val="FontStyle29"/>
        </w:rPr>
      </w:pPr>
    </w:p>
    <w:p w:rsidR="001A40D9" w:rsidRPr="001A40D9" w:rsidRDefault="001A40D9" w:rsidP="001A40D9">
      <w:pPr>
        <w:pStyle w:val="Style11"/>
        <w:widowControl/>
        <w:spacing w:line="240" w:lineRule="auto"/>
        <w:jc w:val="both"/>
        <w:rPr>
          <w:sz w:val="25"/>
          <w:szCs w:val="25"/>
        </w:rPr>
      </w:pPr>
    </w:p>
    <w:p w:rsidR="001A40D9" w:rsidRPr="00F621E5" w:rsidRDefault="001A40D9" w:rsidP="001A40D9">
      <w:pPr>
        <w:pStyle w:val="Style11"/>
        <w:widowControl/>
        <w:tabs>
          <w:tab w:val="left" w:pos="8501"/>
        </w:tabs>
        <w:spacing w:line="240" w:lineRule="auto"/>
        <w:ind w:firstLine="0"/>
        <w:jc w:val="center"/>
        <w:rPr>
          <w:rStyle w:val="FontStyle29"/>
          <w:b/>
        </w:rPr>
      </w:pPr>
      <w:r w:rsidRPr="00F621E5">
        <w:rPr>
          <w:rStyle w:val="FontStyle29"/>
          <w:b/>
        </w:rPr>
        <w:t xml:space="preserve">Принят </w:t>
      </w:r>
      <w:r w:rsidR="00F621E5">
        <w:rPr>
          <w:rStyle w:val="FontStyle29"/>
          <w:b/>
        </w:rPr>
        <w:t>Думой</w:t>
      </w:r>
      <w:r w:rsidRPr="00F621E5">
        <w:rPr>
          <w:rStyle w:val="FontStyle29"/>
          <w:b/>
        </w:rPr>
        <w:t xml:space="preserve"> Шкото</w:t>
      </w:r>
      <w:r w:rsidR="0057104E">
        <w:rPr>
          <w:rStyle w:val="FontStyle29"/>
          <w:b/>
        </w:rPr>
        <w:t xml:space="preserve">вского муниципального округа от 26 </w:t>
      </w:r>
      <w:r w:rsidRPr="00F621E5">
        <w:rPr>
          <w:rStyle w:val="FontStyle29"/>
          <w:b/>
        </w:rPr>
        <w:t>сентября 2023 г.</w:t>
      </w:r>
    </w:p>
    <w:p w:rsidR="001A40D9" w:rsidRPr="001A40D9" w:rsidRDefault="001A40D9" w:rsidP="001A40D9">
      <w:pPr>
        <w:pStyle w:val="Style11"/>
        <w:widowControl/>
        <w:tabs>
          <w:tab w:val="left" w:pos="8501"/>
        </w:tabs>
        <w:spacing w:line="240" w:lineRule="auto"/>
        <w:ind w:left="6067"/>
        <w:jc w:val="center"/>
        <w:rPr>
          <w:rStyle w:val="FontStyle29"/>
        </w:rPr>
      </w:pPr>
    </w:p>
    <w:p w:rsidR="001A40D9" w:rsidRPr="001A40D9" w:rsidRDefault="001A40D9" w:rsidP="001A40D9">
      <w:pPr>
        <w:pStyle w:val="Style12"/>
        <w:widowControl/>
        <w:spacing w:line="240" w:lineRule="exact"/>
        <w:jc w:val="center"/>
        <w:rPr>
          <w:sz w:val="26"/>
          <w:szCs w:val="26"/>
        </w:rPr>
      </w:pPr>
    </w:p>
    <w:p w:rsidR="001A40D9" w:rsidRPr="001A40D9" w:rsidRDefault="001A40D9" w:rsidP="001A40D9">
      <w:pPr>
        <w:pStyle w:val="Style14"/>
        <w:widowControl/>
        <w:spacing w:line="240" w:lineRule="exact"/>
        <w:ind w:left="706"/>
        <w:jc w:val="left"/>
        <w:rPr>
          <w:sz w:val="26"/>
          <w:szCs w:val="26"/>
        </w:rPr>
      </w:pPr>
    </w:p>
    <w:p w:rsidR="001A40D9" w:rsidRPr="001A40D9" w:rsidRDefault="001A40D9" w:rsidP="001A40D9">
      <w:pPr>
        <w:pStyle w:val="Style14"/>
        <w:widowControl/>
        <w:spacing w:before="178"/>
        <w:jc w:val="center"/>
        <w:rPr>
          <w:rStyle w:val="FontStyle29"/>
        </w:rPr>
      </w:pPr>
      <w:r w:rsidRPr="001A40D9">
        <w:rPr>
          <w:rStyle w:val="FontStyle29"/>
        </w:rPr>
        <w:t>СТАТЬЯ 1. ОБЩИЕ ПОЛОЖЕНИЯ</w:t>
      </w:r>
    </w:p>
    <w:p w:rsidR="001A40D9" w:rsidRPr="001A40D9" w:rsidRDefault="001A40D9" w:rsidP="001A40D9">
      <w:pPr>
        <w:pStyle w:val="Style15"/>
        <w:widowControl/>
        <w:spacing w:line="240" w:lineRule="exact"/>
        <w:rPr>
          <w:sz w:val="26"/>
          <w:szCs w:val="26"/>
        </w:rPr>
      </w:pPr>
    </w:p>
    <w:p w:rsidR="001A40D9" w:rsidRPr="001A40D9" w:rsidRDefault="001A40D9" w:rsidP="001A40D9">
      <w:pPr>
        <w:pStyle w:val="Style15"/>
        <w:widowControl/>
        <w:tabs>
          <w:tab w:val="left" w:pos="1128"/>
        </w:tabs>
        <w:spacing w:before="82" w:line="322" w:lineRule="exact"/>
        <w:ind w:firstLine="567"/>
        <w:rPr>
          <w:rStyle w:val="FontStyle29"/>
        </w:rPr>
      </w:pPr>
      <w:r w:rsidRPr="001A40D9">
        <w:rPr>
          <w:rStyle w:val="FontStyle29"/>
        </w:rPr>
        <w:t xml:space="preserve">1. </w:t>
      </w:r>
      <w:proofErr w:type="gramStart"/>
      <w:r w:rsidRPr="001A40D9">
        <w:rPr>
          <w:rStyle w:val="FontStyle29"/>
        </w:rPr>
        <w:t xml:space="preserve">Настоящим положением в соответствии с Федеральным законом от 06 октября 2003 года № 131-ФЗ «Об общих принципах организации местного самоуправления в Российской Федерации», Законом Приморского края </w:t>
      </w:r>
      <w:r w:rsidRPr="001A40D9">
        <w:rPr>
          <w:sz w:val="26"/>
          <w:szCs w:val="26"/>
        </w:rPr>
        <w:t xml:space="preserve">от 27 января 2023 года № 288-КЗ «О Шкотовском муниципальном округе Приморского края», </w:t>
      </w:r>
      <w:r w:rsidRPr="001A40D9">
        <w:rPr>
          <w:rStyle w:val="FontStyle29"/>
        </w:rPr>
        <w:t>Уставом Шкотовского муниципального округа определяется порядок проведения конкурса на замещение должности Главы Шкотовского муниципального округа (далее - конкурс), в том числе порядок формирования и</w:t>
      </w:r>
      <w:proofErr w:type="gramEnd"/>
      <w:r w:rsidRPr="001A40D9">
        <w:rPr>
          <w:rStyle w:val="FontStyle29"/>
        </w:rPr>
        <w:t xml:space="preserve">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rsidR="001A40D9" w:rsidRPr="001A40D9" w:rsidRDefault="001A40D9" w:rsidP="001A40D9">
      <w:pPr>
        <w:pStyle w:val="Style15"/>
        <w:widowControl/>
        <w:tabs>
          <w:tab w:val="left" w:pos="984"/>
        </w:tabs>
        <w:spacing w:line="322" w:lineRule="exact"/>
        <w:ind w:firstLine="567"/>
        <w:rPr>
          <w:rStyle w:val="FontStyle29"/>
        </w:rPr>
      </w:pPr>
      <w:r w:rsidRPr="001A40D9">
        <w:rPr>
          <w:rStyle w:val="FontStyle29"/>
        </w:rPr>
        <w:t xml:space="preserve">2. Целью конкурса является отбор на альтернативной основе кандидатов на замещение должности Главы Шкотовского муниципального округа (далее </w:t>
      </w:r>
      <w:proofErr w:type="gramStart"/>
      <w:r w:rsidRPr="001A40D9">
        <w:rPr>
          <w:rStyle w:val="FontStyle29"/>
        </w:rPr>
        <w:t>-к</w:t>
      </w:r>
      <w:proofErr w:type="gramEnd"/>
      <w:r w:rsidRPr="001A40D9">
        <w:rPr>
          <w:rStyle w:val="FontStyle29"/>
        </w:rPr>
        <w:t>андидаты) из числа граждан, представивших документы для участия в конкурсе, на основании их соответствия требованиям, установленным статьей 4 настоящего Положения.</w:t>
      </w:r>
    </w:p>
    <w:p w:rsidR="001A40D9" w:rsidRPr="001A40D9" w:rsidRDefault="001A40D9" w:rsidP="001A40D9">
      <w:pPr>
        <w:pStyle w:val="Style15"/>
        <w:widowControl/>
        <w:tabs>
          <w:tab w:val="left" w:pos="994"/>
        </w:tabs>
        <w:spacing w:line="322" w:lineRule="exact"/>
        <w:ind w:firstLine="567"/>
        <w:jc w:val="left"/>
        <w:rPr>
          <w:rStyle w:val="FontStyle29"/>
        </w:rPr>
      </w:pPr>
      <w:r w:rsidRPr="001A40D9">
        <w:rPr>
          <w:rStyle w:val="FontStyle29"/>
        </w:rPr>
        <w:t>3. Конкурс проводится в случаях:</w:t>
      </w:r>
    </w:p>
    <w:p w:rsidR="001A40D9" w:rsidRPr="001A40D9" w:rsidRDefault="001A40D9" w:rsidP="001A40D9">
      <w:pPr>
        <w:pStyle w:val="Style15"/>
        <w:widowControl/>
        <w:tabs>
          <w:tab w:val="left" w:pos="994"/>
        </w:tabs>
        <w:spacing w:line="322" w:lineRule="exact"/>
        <w:ind w:firstLine="567"/>
        <w:rPr>
          <w:rStyle w:val="FontStyle29"/>
        </w:rPr>
      </w:pPr>
      <w:r w:rsidRPr="001A40D9">
        <w:rPr>
          <w:rStyle w:val="FontStyle29"/>
        </w:rPr>
        <w:t xml:space="preserve">1) выборов Главы Шкотовского муниципального округа в соответствии с частью 3 статьи 4 Закона Приморского края </w:t>
      </w:r>
      <w:r w:rsidRPr="001A40D9">
        <w:rPr>
          <w:sz w:val="26"/>
          <w:szCs w:val="26"/>
        </w:rPr>
        <w:t>от 27 января 2023 года № 288-КЗ «О Шкотовском муниципальном округе Приморского края»;</w:t>
      </w:r>
    </w:p>
    <w:p w:rsidR="001A40D9" w:rsidRPr="001A40D9" w:rsidRDefault="001A40D9" w:rsidP="001A40D9">
      <w:pPr>
        <w:pStyle w:val="Style15"/>
        <w:widowControl/>
        <w:tabs>
          <w:tab w:val="left" w:pos="1027"/>
        </w:tabs>
        <w:spacing w:line="322" w:lineRule="exact"/>
        <w:ind w:firstLine="567"/>
        <w:rPr>
          <w:rStyle w:val="FontStyle29"/>
        </w:rPr>
      </w:pPr>
      <w:r w:rsidRPr="001A40D9">
        <w:rPr>
          <w:rStyle w:val="FontStyle29"/>
        </w:rPr>
        <w:t>2) истечения срока полномочий Главы Шкотовского муниципального округа;</w:t>
      </w:r>
    </w:p>
    <w:p w:rsidR="001A40D9" w:rsidRPr="001A40D9" w:rsidRDefault="001A40D9" w:rsidP="001A40D9">
      <w:pPr>
        <w:pStyle w:val="Style15"/>
        <w:widowControl/>
        <w:tabs>
          <w:tab w:val="left" w:pos="1195"/>
        </w:tabs>
        <w:spacing w:line="322" w:lineRule="exact"/>
        <w:ind w:firstLine="567"/>
        <w:rPr>
          <w:rStyle w:val="FontStyle29"/>
        </w:rPr>
      </w:pPr>
      <w:r w:rsidRPr="001A40D9">
        <w:rPr>
          <w:rStyle w:val="FontStyle29"/>
        </w:rPr>
        <w:t>3) досрочного прекращения полномочий Главы Шкотовского муниципального округа;</w:t>
      </w:r>
    </w:p>
    <w:p w:rsidR="001A40D9" w:rsidRPr="001A40D9" w:rsidRDefault="001A40D9" w:rsidP="001A40D9">
      <w:pPr>
        <w:pStyle w:val="Style15"/>
        <w:widowControl/>
        <w:tabs>
          <w:tab w:val="left" w:pos="1032"/>
        </w:tabs>
        <w:spacing w:line="322" w:lineRule="exact"/>
        <w:ind w:firstLine="567"/>
        <w:rPr>
          <w:rStyle w:val="FontStyle29"/>
        </w:rPr>
      </w:pPr>
      <w:r w:rsidRPr="001A40D9">
        <w:rPr>
          <w:rStyle w:val="FontStyle29"/>
        </w:rPr>
        <w:t xml:space="preserve">4) признания конкурса </w:t>
      </w:r>
      <w:proofErr w:type="gramStart"/>
      <w:r w:rsidRPr="001A40D9">
        <w:rPr>
          <w:rStyle w:val="FontStyle29"/>
        </w:rPr>
        <w:t>несостоявшимся</w:t>
      </w:r>
      <w:proofErr w:type="gramEnd"/>
      <w:r w:rsidRPr="001A40D9">
        <w:rPr>
          <w:rStyle w:val="FontStyle29"/>
        </w:rPr>
        <w:t>;</w:t>
      </w:r>
    </w:p>
    <w:p w:rsidR="001A40D9" w:rsidRPr="001A40D9" w:rsidRDefault="001A40D9" w:rsidP="001A40D9">
      <w:pPr>
        <w:pStyle w:val="Style15"/>
        <w:widowControl/>
        <w:tabs>
          <w:tab w:val="left" w:pos="1013"/>
        </w:tabs>
        <w:spacing w:line="322" w:lineRule="exact"/>
        <w:ind w:firstLine="567"/>
        <w:rPr>
          <w:rStyle w:val="FontStyle29"/>
        </w:rPr>
      </w:pPr>
      <w:r w:rsidRPr="001A40D9">
        <w:rPr>
          <w:rStyle w:val="FontStyle29"/>
        </w:rPr>
        <w:t>5) если ни один из кандидатов, представленных конкурсной комиссией по результатам конкурса, не будет избран Главой Шкотовского муниципального округа решением Думы Шкотовского муниципального округа.</w:t>
      </w:r>
    </w:p>
    <w:p w:rsidR="001A40D9" w:rsidRPr="001A40D9" w:rsidRDefault="001A40D9" w:rsidP="001A40D9">
      <w:pPr>
        <w:pStyle w:val="Style15"/>
        <w:widowControl/>
        <w:tabs>
          <w:tab w:val="left" w:pos="994"/>
        </w:tabs>
        <w:spacing w:line="322" w:lineRule="exact"/>
        <w:ind w:firstLine="567"/>
        <w:jc w:val="left"/>
        <w:rPr>
          <w:rStyle w:val="FontStyle29"/>
        </w:rPr>
      </w:pPr>
      <w:r w:rsidRPr="001A40D9">
        <w:rPr>
          <w:rStyle w:val="FontStyle29"/>
        </w:rPr>
        <w:t>4. Общий порядок проведения конкурса предусматривает:</w:t>
      </w:r>
    </w:p>
    <w:p w:rsidR="001A40D9" w:rsidRPr="001A40D9" w:rsidRDefault="001A40D9" w:rsidP="001A40D9">
      <w:pPr>
        <w:pStyle w:val="Style15"/>
        <w:widowControl/>
        <w:tabs>
          <w:tab w:val="left" w:pos="1008"/>
        </w:tabs>
        <w:spacing w:line="322" w:lineRule="exact"/>
        <w:ind w:firstLine="567"/>
        <w:rPr>
          <w:rStyle w:val="FontStyle29"/>
        </w:rPr>
      </w:pPr>
      <w:r w:rsidRPr="001A40D9">
        <w:rPr>
          <w:rStyle w:val="FontStyle29"/>
        </w:rPr>
        <w:t>1) принятие Думой Шкотовского муниципального округа решения о начале процедуры формирования конкурсной комиссии;</w:t>
      </w:r>
    </w:p>
    <w:p w:rsidR="001A40D9" w:rsidRPr="001A40D9" w:rsidRDefault="001A40D9" w:rsidP="001A40D9">
      <w:pPr>
        <w:pStyle w:val="Style15"/>
        <w:widowControl/>
        <w:tabs>
          <w:tab w:val="left" w:pos="1123"/>
        </w:tabs>
        <w:spacing w:line="322" w:lineRule="exact"/>
        <w:ind w:firstLine="567"/>
        <w:rPr>
          <w:rStyle w:val="FontStyle29"/>
        </w:rPr>
      </w:pPr>
      <w:r w:rsidRPr="001A40D9">
        <w:rPr>
          <w:rStyle w:val="FontStyle29"/>
        </w:rPr>
        <w:t>2) уведомление Губернатора Приморского края о начале процедуры формирования конкурсной комиссии;</w:t>
      </w:r>
    </w:p>
    <w:p w:rsidR="001A40D9" w:rsidRPr="001A40D9" w:rsidRDefault="001A40D9" w:rsidP="001A40D9">
      <w:pPr>
        <w:pStyle w:val="Style15"/>
        <w:widowControl/>
        <w:tabs>
          <w:tab w:val="left" w:pos="1051"/>
        </w:tabs>
        <w:spacing w:line="322" w:lineRule="exact"/>
        <w:ind w:firstLine="567"/>
        <w:jc w:val="left"/>
        <w:rPr>
          <w:rStyle w:val="FontStyle29"/>
        </w:rPr>
      </w:pPr>
      <w:r w:rsidRPr="001A40D9">
        <w:rPr>
          <w:rStyle w:val="FontStyle29"/>
        </w:rPr>
        <w:t>3) формирование конкурсной комиссии;</w:t>
      </w:r>
    </w:p>
    <w:p w:rsidR="001A40D9" w:rsidRPr="001A40D9" w:rsidRDefault="001A40D9" w:rsidP="001A40D9">
      <w:pPr>
        <w:pStyle w:val="Style15"/>
        <w:widowControl/>
        <w:tabs>
          <w:tab w:val="left" w:pos="1301"/>
        </w:tabs>
        <w:spacing w:before="67" w:line="322" w:lineRule="exact"/>
        <w:ind w:firstLine="567"/>
        <w:rPr>
          <w:rStyle w:val="FontStyle29"/>
        </w:rPr>
      </w:pPr>
      <w:r w:rsidRPr="001A40D9">
        <w:rPr>
          <w:rStyle w:val="FontStyle29"/>
        </w:rPr>
        <w:t>4) принятие решения Думы Шкотовского муниципального округа об объявлении конкурса;</w:t>
      </w:r>
    </w:p>
    <w:p w:rsidR="001A40D9" w:rsidRPr="001A40D9" w:rsidRDefault="001A40D9" w:rsidP="001A40D9">
      <w:pPr>
        <w:pStyle w:val="Style15"/>
        <w:widowControl/>
        <w:tabs>
          <w:tab w:val="left" w:pos="1008"/>
        </w:tabs>
        <w:spacing w:line="322" w:lineRule="exact"/>
        <w:ind w:firstLine="567"/>
        <w:rPr>
          <w:rStyle w:val="FontStyle29"/>
        </w:rPr>
      </w:pPr>
      <w:r w:rsidRPr="001A40D9">
        <w:rPr>
          <w:rStyle w:val="FontStyle29"/>
        </w:rPr>
        <w:t>5) опубликование Думой Шкотовского муниципального округа объявления о проведении конкурса;</w:t>
      </w:r>
    </w:p>
    <w:p w:rsidR="001A40D9" w:rsidRPr="001A40D9" w:rsidRDefault="001A40D9" w:rsidP="001A40D9">
      <w:pPr>
        <w:pStyle w:val="Style15"/>
        <w:widowControl/>
        <w:tabs>
          <w:tab w:val="left" w:pos="1027"/>
        </w:tabs>
        <w:spacing w:before="5" w:line="322" w:lineRule="exact"/>
        <w:ind w:left="567" w:firstLine="0"/>
        <w:jc w:val="left"/>
        <w:rPr>
          <w:rStyle w:val="FontStyle29"/>
        </w:rPr>
      </w:pPr>
      <w:r w:rsidRPr="001A40D9">
        <w:rPr>
          <w:rStyle w:val="FontStyle29"/>
        </w:rPr>
        <w:t>6) конкурс;</w:t>
      </w:r>
    </w:p>
    <w:p w:rsidR="001A40D9" w:rsidRPr="001A40D9" w:rsidRDefault="001A40D9" w:rsidP="001A40D9">
      <w:pPr>
        <w:pStyle w:val="Style15"/>
        <w:widowControl/>
        <w:tabs>
          <w:tab w:val="left" w:pos="1027"/>
        </w:tabs>
        <w:spacing w:line="322" w:lineRule="exact"/>
        <w:ind w:firstLine="567"/>
        <w:jc w:val="left"/>
        <w:rPr>
          <w:rStyle w:val="FontStyle29"/>
        </w:rPr>
      </w:pPr>
      <w:r w:rsidRPr="001A40D9">
        <w:rPr>
          <w:rStyle w:val="FontStyle29"/>
        </w:rPr>
        <w:t>7) принятие конкурсной комиссией решения по результатам конкурса;</w:t>
      </w:r>
    </w:p>
    <w:p w:rsidR="001A40D9" w:rsidRPr="001A40D9" w:rsidRDefault="001A40D9" w:rsidP="001A40D9">
      <w:pPr>
        <w:pStyle w:val="Style15"/>
        <w:widowControl/>
        <w:tabs>
          <w:tab w:val="left" w:pos="1152"/>
        </w:tabs>
        <w:spacing w:line="322" w:lineRule="exact"/>
        <w:ind w:firstLine="567"/>
        <w:rPr>
          <w:rStyle w:val="FontStyle29"/>
        </w:rPr>
      </w:pPr>
      <w:r w:rsidRPr="001A40D9">
        <w:rPr>
          <w:rStyle w:val="FontStyle29"/>
        </w:rPr>
        <w:t>8) представление конкурсной комиссией в Думу Шкотовского муниципального округа кандидатов для избрания на должность Главы Шкотовского муниципального округа;</w:t>
      </w:r>
    </w:p>
    <w:p w:rsidR="001A40D9" w:rsidRPr="001A40D9" w:rsidRDefault="001A40D9" w:rsidP="001A40D9">
      <w:pPr>
        <w:pStyle w:val="Style15"/>
        <w:widowControl/>
        <w:tabs>
          <w:tab w:val="left" w:pos="1037"/>
        </w:tabs>
        <w:spacing w:line="322" w:lineRule="exact"/>
        <w:ind w:firstLine="567"/>
        <w:rPr>
          <w:rStyle w:val="FontStyle29"/>
        </w:rPr>
      </w:pPr>
      <w:r w:rsidRPr="001A40D9">
        <w:rPr>
          <w:rStyle w:val="FontStyle29"/>
        </w:rPr>
        <w:t>9) принятие Думой Шкотовского муниципального округа решения по вопросу избрания Главы Шкотовского муниципального округа.</w:t>
      </w:r>
    </w:p>
    <w:p w:rsidR="001A40D9" w:rsidRPr="001A40D9" w:rsidRDefault="001A40D9" w:rsidP="001A40D9">
      <w:pPr>
        <w:pStyle w:val="Style19"/>
        <w:widowControl/>
        <w:spacing w:line="240" w:lineRule="exact"/>
        <w:ind w:firstLine="567"/>
        <w:rPr>
          <w:sz w:val="26"/>
          <w:szCs w:val="26"/>
        </w:rPr>
      </w:pPr>
    </w:p>
    <w:p w:rsidR="001A40D9" w:rsidRPr="001A40D9" w:rsidRDefault="001A40D9" w:rsidP="001A40D9">
      <w:pPr>
        <w:pStyle w:val="Style19"/>
        <w:widowControl/>
        <w:spacing w:before="67"/>
        <w:ind w:firstLine="0"/>
        <w:jc w:val="center"/>
        <w:rPr>
          <w:rStyle w:val="FontStyle29"/>
        </w:rPr>
      </w:pPr>
      <w:r w:rsidRPr="001A40D9">
        <w:rPr>
          <w:rStyle w:val="FontStyle29"/>
        </w:rPr>
        <w:t>СТАТЬЯ 2. ПОРЯДОК ФОРМИРОВАНИЯ И ОРГАНИЗАЦИИ ДЕЯТЕЛЬНОСТИ КОНКУРСНОЙ КОМИССИИ</w:t>
      </w:r>
    </w:p>
    <w:p w:rsidR="001A40D9" w:rsidRPr="001A40D9" w:rsidRDefault="001A40D9" w:rsidP="001A40D9">
      <w:pPr>
        <w:pStyle w:val="Style15"/>
        <w:widowControl/>
        <w:tabs>
          <w:tab w:val="left" w:pos="979"/>
        </w:tabs>
        <w:spacing w:before="312" w:line="322" w:lineRule="exact"/>
        <w:ind w:firstLine="567"/>
        <w:rPr>
          <w:rStyle w:val="FontStyle29"/>
        </w:rPr>
      </w:pPr>
      <w:r w:rsidRPr="001A40D9">
        <w:rPr>
          <w:rStyle w:val="FontStyle29"/>
        </w:rPr>
        <w:t>1. Организация и проведение конкурса осуществляется конкурсной комиссией, формируемой в соответствии с Федеральным законом от 06 октября 2003 года № 131-ФЗ «Об общих принципах организации местного самоуправления в Российской Федерации» и настоящим Положением.</w:t>
      </w:r>
    </w:p>
    <w:p w:rsidR="001A40D9" w:rsidRPr="001A40D9" w:rsidRDefault="001A40D9" w:rsidP="001A40D9">
      <w:pPr>
        <w:pStyle w:val="Style15"/>
        <w:widowControl/>
        <w:tabs>
          <w:tab w:val="left" w:pos="979"/>
        </w:tabs>
        <w:spacing w:line="322" w:lineRule="exact"/>
        <w:ind w:firstLine="567"/>
        <w:rPr>
          <w:rStyle w:val="FontStyle29"/>
        </w:rPr>
      </w:pPr>
      <w:r w:rsidRPr="001A40D9">
        <w:rPr>
          <w:rStyle w:val="FontStyle29"/>
        </w:rPr>
        <w:t>2. Не позднее дня, следующего за днем принятия решения о формировании конкурсной комиссии, Дума Шкотовского муниципального округа в письменной форме уведомляет Губернатора Приморского края о начале процедуры формирования конкурсной комиссии.</w:t>
      </w:r>
    </w:p>
    <w:p w:rsidR="001A40D9" w:rsidRPr="001A40D9" w:rsidRDefault="001A40D9" w:rsidP="001A40D9">
      <w:pPr>
        <w:pStyle w:val="Style15"/>
        <w:widowControl/>
        <w:tabs>
          <w:tab w:val="left" w:pos="979"/>
        </w:tabs>
        <w:spacing w:line="322" w:lineRule="exact"/>
        <w:ind w:firstLine="567"/>
        <w:rPr>
          <w:rStyle w:val="FontStyle29"/>
        </w:rPr>
      </w:pPr>
      <w:r w:rsidRPr="001A40D9">
        <w:rPr>
          <w:rStyle w:val="FontStyle29"/>
        </w:rPr>
        <w:t>3. Конкурсная комиссия является коллегиальным органом и обладает следующими полномочиями:</w:t>
      </w:r>
    </w:p>
    <w:p w:rsidR="001A40D9" w:rsidRPr="001A40D9" w:rsidRDefault="001A40D9" w:rsidP="001A40D9">
      <w:pPr>
        <w:pStyle w:val="Style15"/>
        <w:widowControl/>
        <w:tabs>
          <w:tab w:val="left" w:pos="1027"/>
        </w:tabs>
        <w:spacing w:line="322" w:lineRule="exact"/>
        <w:ind w:firstLine="567"/>
        <w:jc w:val="left"/>
        <w:rPr>
          <w:rStyle w:val="FontStyle29"/>
        </w:rPr>
      </w:pPr>
      <w:r w:rsidRPr="001A40D9">
        <w:rPr>
          <w:rStyle w:val="FontStyle29"/>
        </w:rPr>
        <w:t>1) рассматривает документы, представленные для участия в конкурсе;</w:t>
      </w:r>
    </w:p>
    <w:p w:rsidR="001A40D9" w:rsidRPr="001A40D9" w:rsidRDefault="001A40D9" w:rsidP="001A40D9">
      <w:pPr>
        <w:pStyle w:val="Style15"/>
        <w:widowControl/>
        <w:tabs>
          <w:tab w:val="left" w:pos="1013"/>
        </w:tabs>
        <w:spacing w:line="322" w:lineRule="exact"/>
        <w:ind w:firstLine="567"/>
        <w:rPr>
          <w:rStyle w:val="FontStyle29"/>
        </w:rPr>
      </w:pPr>
      <w:r w:rsidRPr="001A40D9">
        <w:rPr>
          <w:rStyle w:val="FontStyle29"/>
        </w:rPr>
        <w:t>2) обеспечивает соблюдение равных условий проведения конкурса для каждого из кандидатов;</w:t>
      </w:r>
    </w:p>
    <w:p w:rsidR="001A40D9" w:rsidRPr="001A40D9" w:rsidRDefault="001A40D9" w:rsidP="001A40D9">
      <w:pPr>
        <w:pStyle w:val="Style15"/>
        <w:widowControl/>
        <w:tabs>
          <w:tab w:val="left" w:pos="1037"/>
        </w:tabs>
        <w:spacing w:line="322" w:lineRule="exact"/>
        <w:ind w:firstLine="567"/>
        <w:jc w:val="left"/>
        <w:rPr>
          <w:rStyle w:val="FontStyle29"/>
        </w:rPr>
      </w:pPr>
      <w:r w:rsidRPr="001A40D9">
        <w:rPr>
          <w:rStyle w:val="FontStyle29"/>
        </w:rPr>
        <w:t>3) определяет результаты конкурса;</w:t>
      </w:r>
    </w:p>
    <w:p w:rsidR="001A40D9" w:rsidRPr="001A40D9" w:rsidRDefault="001A40D9" w:rsidP="001A40D9">
      <w:pPr>
        <w:pStyle w:val="Style15"/>
        <w:widowControl/>
        <w:tabs>
          <w:tab w:val="left" w:pos="1013"/>
        </w:tabs>
        <w:spacing w:line="322" w:lineRule="exact"/>
        <w:ind w:firstLine="567"/>
        <w:rPr>
          <w:rStyle w:val="FontStyle29"/>
        </w:rPr>
      </w:pPr>
      <w:r w:rsidRPr="001A40D9">
        <w:rPr>
          <w:rStyle w:val="FontStyle29"/>
        </w:rPr>
        <w:t>4) представляет кандидатов на должность Главы Шкотовского муниципального округа;</w:t>
      </w:r>
    </w:p>
    <w:p w:rsidR="001A40D9" w:rsidRPr="001A40D9" w:rsidRDefault="001A40D9" w:rsidP="001A40D9">
      <w:pPr>
        <w:pStyle w:val="Style15"/>
        <w:widowControl/>
        <w:tabs>
          <w:tab w:val="left" w:pos="1229"/>
        </w:tabs>
        <w:spacing w:line="322" w:lineRule="exact"/>
        <w:ind w:firstLine="567"/>
        <w:rPr>
          <w:rStyle w:val="FontStyle29"/>
        </w:rPr>
      </w:pPr>
      <w:r w:rsidRPr="001A40D9">
        <w:rPr>
          <w:rStyle w:val="FontStyle29"/>
        </w:rPr>
        <w:t>5) осуществляет иные полномочия в соответствии с настоящим Положением.</w:t>
      </w:r>
    </w:p>
    <w:p w:rsidR="001A40D9" w:rsidRPr="001A40D9" w:rsidRDefault="001A40D9" w:rsidP="001A40D9">
      <w:pPr>
        <w:pStyle w:val="Style15"/>
        <w:widowControl/>
        <w:tabs>
          <w:tab w:val="left" w:pos="998"/>
        </w:tabs>
        <w:spacing w:line="322" w:lineRule="exact"/>
        <w:ind w:firstLine="567"/>
        <w:jc w:val="left"/>
        <w:rPr>
          <w:rStyle w:val="FontStyle29"/>
        </w:rPr>
      </w:pPr>
      <w:r w:rsidRPr="001A40D9">
        <w:rPr>
          <w:rStyle w:val="FontStyle29"/>
        </w:rPr>
        <w:t>4. Общее число членов конкурсной комиссии составляет 8 человек.</w:t>
      </w:r>
    </w:p>
    <w:p w:rsidR="001A40D9" w:rsidRPr="001A40D9" w:rsidRDefault="001A40D9" w:rsidP="001A40D9">
      <w:pPr>
        <w:pStyle w:val="Style15"/>
        <w:widowControl/>
        <w:tabs>
          <w:tab w:val="left" w:pos="1205"/>
        </w:tabs>
        <w:spacing w:line="322" w:lineRule="exact"/>
        <w:ind w:firstLine="567"/>
        <w:rPr>
          <w:rStyle w:val="FontStyle29"/>
        </w:rPr>
      </w:pPr>
      <w:r w:rsidRPr="001A40D9">
        <w:rPr>
          <w:rStyle w:val="FontStyle29"/>
        </w:rPr>
        <w:t>5. При формировании конкурсной комиссии 4 члена комиссии назначаются Думой Шкотовского муниципального округа и 4 члена комиссии - Губернатором Приморского края. Комиссия считается сформированной после назначения всех членов комиссии.</w:t>
      </w:r>
    </w:p>
    <w:p w:rsidR="001A40D9" w:rsidRPr="001A40D9" w:rsidRDefault="001A40D9" w:rsidP="001A40D9">
      <w:pPr>
        <w:pStyle w:val="Style15"/>
        <w:widowControl/>
        <w:tabs>
          <w:tab w:val="left" w:pos="1205"/>
        </w:tabs>
        <w:spacing w:line="322" w:lineRule="exact"/>
        <w:ind w:firstLine="567"/>
        <w:rPr>
          <w:rStyle w:val="FontStyle29"/>
        </w:rPr>
      </w:pPr>
      <w:r w:rsidRPr="001A40D9">
        <w:rPr>
          <w:rStyle w:val="FontStyle29"/>
        </w:rPr>
        <w:t>6. Конкурсная комиссия состоит из председателя, заместителя председателя, секретаря и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w:t>
      </w:r>
    </w:p>
    <w:p w:rsidR="001A40D9" w:rsidRPr="001A40D9" w:rsidRDefault="001A40D9" w:rsidP="001A40D9">
      <w:pPr>
        <w:pStyle w:val="a8"/>
        <w:ind w:firstLine="567"/>
        <w:jc w:val="both"/>
        <w:rPr>
          <w:rStyle w:val="FontStyle29"/>
        </w:rPr>
      </w:pPr>
      <w:r w:rsidRPr="001A40D9">
        <w:rPr>
          <w:rStyle w:val="FontStyle29"/>
        </w:rPr>
        <w:t>7. Председатель конкурсной комиссии:</w:t>
      </w:r>
    </w:p>
    <w:p w:rsidR="001A40D9" w:rsidRPr="001A40D9" w:rsidRDefault="001A40D9" w:rsidP="001A40D9">
      <w:pPr>
        <w:pStyle w:val="a8"/>
        <w:ind w:firstLine="567"/>
        <w:jc w:val="both"/>
        <w:rPr>
          <w:rStyle w:val="FontStyle29"/>
        </w:rPr>
      </w:pPr>
      <w:r w:rsidRPr="001A40D9">
        <w:rPr>
          <w:rStyle w:val="FontStyle29"/>
        </w:rPr>
        <w:t>1) осуществляет общее руководство работой конкурсной  комиссии;</w:t>
      </w:r>
    </w:p>
    <w:p w:rsidR="001A40D9" w:rsidRPr="001A40D9" w:rsidRDefault="001A40D9" w:rsidP="001A40D9">
      <w:pPr>
        <w:pStyle w:val="a8"/>
        <w:ind w:firstLine="567"/>
        <w:jc w:val="both"/>
        <w:rPr>
          <w:rStyle w:val="FontStyle29"/>
        </w:rPr>
      </w:pPr>
      <w:r w:rsidRPr="001A40D9">
        <w:rPr>
          <w:rStyle w:val="FontStyle29"/>
        </w:rPr>
        <w:t>2) определяет дату и повестку заседания конкурсной комиссии;</w:t>
      </w:r>
    </w:p>
    <w:p w:rsidR="001A40D9" w:rsidRPr="001A40D9" w:rsidRDefault="001A40D9" w:rsidP="001A40D9">
      <w:pPr>
        <w:pStyle w:val="a8"/>
        <w:ind w:firstLine="567"/>
        <w:jc w:val="both"/>
        <w:rPr>
          <w:rStyle w:val="FontStyle29"/>
        </w:rPr>
      </w:pPr>
      <w:r w:rsidRPr="001A40D9">
        <w:rPr>
          <w:rStyle w:val="FontStyle29"/>
        </w:rPr>
        <w:t>3) распределяет обязанности между членами конкурсной комиссии;</w:t>
      </w:r>
    </w:p>
    <w:p w:rsidR="001A40D9" w:rsidRPr="001A40D9" w:rsidRDefault="001A40D9" w:rsidP="001A40D9">
      <w:pPr>
        <w:pStyle w:val="a8"/>
        <w:ind w:firstLine="567"/>
        <w:jc w:val="both"/>
        <w:rPr>
          <w:rStyle w:val="FontStyle29"/>
        </w:rPr>
      </w:pPr>
      <w:r w:rsidRPr="001A40D9">
        <w:rPr>
          <w:rStyle w:val="FontStyle29"/>
        </w:rPr>
        <w:t>4) подписывает протоколы заседаний конкурсной комиссии и принятые конкурсной комиссией решения;</w:t>
      </w:r>
    </w:p>
    <w:p w:rsidR="001A40D9" w:rsidRPr="001A40D9" w:rsidRDefault="001A40D9" w:rsidP="001A40D9">
      <w:pPr>
        <w:pStyle w:val="a8"/>
        <w:ind w:firstLine="567"/>
        <w:jc w:val="both"/>
        <w:rPr>
          <w:rStyle w:val="FontStyle29"/>
        </w:rPr>
      </w:pPr>
      <w:r w:rsidRPr="001A40D9">
        <w:rPr>
          <w:rStyle w:val="FontStyle29"/>
        </w:rPr>
        <w:t>5) контролирует исполнение решений, принятых конкурсной комиссией;</w:t>
      </w:r>
    </w:p>
    <w:p w:rsidR="001A40D9" w:rsidRPr="001A40D9" w:rsidRDefault="001A40D9" w:rsidP="001A40D9">
      <w:pPr>
        <w:pStyle w:val="a8"/>
        <w:ind w:firstLine="567"/>
        <w:jc w:val="both"/>
        <w:rPr>
          <w:rStyle w:val="FontStyle29"/>
        </w:rPr>
      </w:pPr>
      <w:r w:rsidRPr="001A40D9">
        <w:rPr>
          <w:rStyle w:val="FontStyle29"/>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1A40D9" w:rsidRPr="001A40D9" w:rsidRDefault="001A40D9" w:rsidP="001A40D9">
      <w:pPr>
        <w:pStyle w:val="a8"/>
        <w:ind w:firstLine="567"/>
        <w:jc w:val="both"/>
        <w:rPr>
          <w:rStyle w:val="FontStyle29"/>
        </w:rPr>
      </w:pPr>
      <w:r w:rsidRPr="001A40D9">
        <w:rPr>
          <w:rStyle w:val="FontStyle29"/>
        </w:rPr>
        <w:t>7) представляет на заседании Думы Шкотовского муниципального округа принятое по результатам конкурса решение конкурсной комиссии.</w:t>
      </w:r>
    </w:p>
    <w:p w:rsidR="001A40D9" w:rsidRPr="001A40D9" w:rsidRDefault="001A40D9" w:rsidP="001A40D9">
      <w:pPr>
        <w:pStyle w:val="a8"/>
        <w:ind w:firstLine="567"/>
        <w:jc w:val="both"/>
        <w:rPr>
          <w:rStyle w:val="FontStyle29"/>
        </w:rPr>
      </w:pPr>
      <w:r w:rsidRPr="001A40D9">
        <w:rPr>
          <w:rStyle w:val="FontStyle29"/>
        </w:rPr>
        <w:t>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A40D9" w:rsidRPr="001A40D9" w:rsidRDefault="001A40D9" w:rsidP="001A40D9">
      <w:pPr>
        <w:pStyle w:val="a8"/>
        <w:ind w:firstLine="567"/>
        <w:jc w:val="both"/>
        <w:rPr>
          <w:rStyle w:val="FontStyle29"/>
        </w:rPr>
      </w:pPr>
      <w:r w:rsidRPr="001A40D9">
        <w:rPr>
          <w:rStyle w:val="FontStyle29"/>
        </w:rPr>
        <w:t>9. Секретарь конкурсной комиссии:</w:t>
      </w:r>
    </w:p>
    <w:p w:rsidR="001A40D9" w:rsidRPr="001A40D9" w:rsidRDefault="001A40D9" w:rsidP="001A40D9">
      <w:pPr>
        <w:pStyle w:val="a8"/>
        <w:ind w:firstLine="567"/>
        <w:jc w:val="both"/>
        <w:rPr>
          <w:rStyle w:val="FontStyle29"/>
        </w:rPr>
      </w:pPr>
      <w:r w:rsidRPr="001A40D9">
        <w:rPr>
          <w:rStyle w:val="FontStyle29"/>
        </w:rPr>
        <w:t>- осуществляет организационное обеспечение деятельности конкурсной комиссии;</w:t>
      </w:r>
    </w:p>
    <w:p w:rsidR="001A40D9" w:rsidRPr="001A40D9" w:rsidRDefault="001A40D9" w:rsidP="001A40D9">
      <w:pPr>
        <w:pStyle w:val="a8"/>
        <w:ind w:firstLine="567"/>
        <w:jc w:val="both"/>
        <w:rPr>
          <w:rStyle w:val="FontStyle29"/>
        </w:rPr>
      </w:pPr>
      <w:r w:rsidRPr="001A40D9">
        <w:rPr>
          <w:rStyle w:val="FontStyle29"/>
        </w:rPr>
        <w:t xml:space="preserve">-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1A40D9">
        <w:rPr>
          <w:rStyle w:val="FontStyle29"/>
        </w:rPr>
        <w:t>позднее</w:t>
      </w:r>
      <w:proofErr w:type="gramEnd"/>
      <w:r w:rsidRPr="001A40D9">
        <w:rPr>
          <w:rStyle w:val="FontStyle29"/>
        </w:rPr>
        <w:t xml:space="preserve"> чем за 2 рабочих дня до заседания конкурсной комиссии;</w:t>
      </w:r>
    </w:p>
    <w:p w:rsidR="001A40D9" w:rsidRPr="001A40D9" w:rsidRDefault="001A40D9" w:rsidP="001A40D9">
      <w:pPr>
        <w:pStyle w:val="a8"/>
        <w:ind w:firstLine="567"/>
        <w:jc w:val="both"/>
        <w:rPr>
          <w:rStyle w:val="FontStyle29"/>
        </w:rPr>
      </w:pPr>
      <w:r w:rsidRPr="001A40D9">
        <w:rPr>
          <w:rStyle w:val="FontStyle29"/>
        </w:rPr>
        <w:t>- ведет и подписывает протоколы заседаний конкурсной комиссии;</w:t>
      </w:r>
    </w:p>
    <w:p w:rsidR="001A40D9" w:rsidRPr="001A40D9" w:rsidRDefault="001A40D9" w:rsidP="001A40D9">
      <w:pPr>
        <w:pStyle w:val="a8"/>
        <w:ind w:firstLine="567"/>
        <w:jc w:val="both"/>
        <w:rPr>
          <w:rStyle w:val="FontStyle29"/>
        </w:rPr>
      </w:pPr>
      <w:r w:rsidRPr="001A40D9">
        <w:rPr>
          <w:rStyle w:val="FontStyle29"/>
        </w:rPr>
        <w:t>- оформляет принятые конкурсной комиссией решения;</w:t>
      </w:r>
    </w:p>
    <w:p w:rsidR="001A40D9" w:rsidRPr="001A40D9" w:rsidRDefault="001A40D9" w:rsidP="001A40D9">
      <w:pPr>
        <w:pStyle w:val="a8"/>
        <w:ind w:firstLine="567"/>
        <w:jc w:val="both"/>
        <w:rPr>
          <w:rStyle w:val="FontStyle29"/>
        </w:rPr>
      </w:pPr>
      <w:r w:rsidRPr="001A40D9">
        <w:rPr>
          <w:rStyle w:val="FontStyle29"/>
        </w:rPr>
        <w:t>- решает иные организационные вопросы, связанные с подготовкой и проведением заседаний конкурсной комиссии.</w:t>
      </w:r>
    </w:p>
    <w:p w:rsidR="001A40D9" w:rsidRPr="001A40D9" w:rsidRDefault="001A40D9" w:rsidP="001A40D9">
      <w:pPr>
        <w:pStyle w:val="a8"/>
        <w:ind w:firstLine="567"/>
        <w:jc w:val="both"/>
        <w:rPr>
          <w:rStyle w:val="FontStyle29"/>
        </w:rPr>
      </w:pPr>
      <w:r w:rsidRPr="001A40D9">
        <w:rPr>
          <w:rStyle w:val="FontStyle29"/>
        </w:rPr>
        <w:t>10.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1A40D9" w:rsidRPr="001A40D9" w:rsidRDefault="001A40D9" w:rsidP="001A40D9">
      <w:pPr>
        <w:pStyle w:val="a8"/>
        <w:ind w:firstLine="567"/>
        <w:jc w:val="both"/>
        <w:rPr>
          <w:rStyle w:val="FontStyle29"/>
        </w:rPr>
      </w:pPr>
      <w:r w:rsidRPr="001A40D9">
        <w:rPr>
          <w:rStyle w:val="FontStyle29"/>
        </w:rPr>
        <w:t>11. Организационной формой деятельности конкурсной комиссии являются заседания.</w:t>
      </w:r>
    </w:p>
    <w:p w:rsidR="001A40D9" w:rsidRPr="001A40D9" w:rsidRDefault="001A40D9" w:rsidP="001A40D9">
      <w:pPr>
        <w:pStyle w:val="a8"/>
        <w:ind w:firstLine="567"/>
        <w:jc w:val="both"/>
        <w:rPr>
          <w:rStyle w:val="FontStyle29"/>
        </w:rPr>
      </w:pPr>
      <w:r w:rsidRPr="001A40D9">
        <w:rPr>
          <w:rStyle w:val="FontStyle29"/>
        </w:rPr>
        <w:t>На заседании конкурсной комиссии секретарем ведется протокол, в котором отражается информация о ходе заседания и принятых решениях.</w:t>
      </w:r>
    </w:p>
    <w:p w:rsidR="001A40D9" w:rsidRPr="001A40D9" w:rsidRDefault="001A40D9" w:rsidP="001A40D9">
      <w:pPr>
        <w:pStyle w:val="a8"/>
        <w:ind w:firstLine="567"/>
        <w:jc w:val="both"/>
        <w:rPr>
          <w:rStyle w:val="FontStyle29"/>
        </w:rPr>
      </w:pPr>
      <w:r w:rsidRPr="001A40D9">
        <w:rPr>
          <w:rStyle w:val="FontStyle29"/>
        </w:rPr>
        <w:t>Протокол подписывается председателем и секретарем конкурсной комиссии.</w:t>
      </w:r>
    </w:p>
    <w:p w:rsidR="001A40D9" w:rsidRPr="001A40D9" w:rsidRDefault="001A40D9" w:rsidP="001A40D9">
      <w:pPr>
        <w:pStyle w:val="a8"/>
        <w:ind w:firstLine="567"/>
        <w:jc w:val="both"/>
        <w:rPr>
          <w:rStyle w:val="FontStyle29"/>
        </w:rPr>
      </w:pPr>
      <w:r w:rsidRPr="001A40D9">
        <w:rPr>
          <w:rStyle w:val="FontStyle29"/>
        </w:rPr>
        <w:t>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1A40D9" w:rsidRPr="001A40D9" w:rsidRDefault="001A40D9" w:rsidP="001A40D9">
      <w:pPr>
        <w:pStyle w:val="a8"/>
        <w:ind w:firstLine="567"/>
        <w:jc w:val="both"/>
        <w:rPr>
          <w:rStyle w:val="FontStyle29"/>
        </w:rPr>
      </w:pPr>
      <w:r w:rsidRPr="001A40D9">
        <w:rPr>
          <w:rStyle w:val="FontStyle29"/>
        </w:rPr>
        <w:t>Ведение вид</w:t>
      </w:r>
      <w:proofErr w:type="gramStart"/>
      <w:r w:rsidRPr="001A40D9">
        <w:rPr>
          <w:rStyle w:val="FontStyle29"/>
        </w:rPr>
        <w:t>ео и ау</w:t>
      </w:r>
      <w:proofErr w:type="gramEnd"/>
      <w:r w:rsidRPr="001A40D9">
        <w:rPr>
          <w:rStyle w:val="FontStyle29"/>
        </w:rPr>
        <w:t>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1A40D9" w:rsidRPr="001A40D9" w:rsidRDefault="001A40D9" w:rsidP="001A40D9">
      <w:pPr>
        <w:pStyle w:val="a8"/>
        <w:ind w:firstLine="567"/>
        <w:jc w:val="both"/>
        <w:rPr>
          <w:rStyle w:val="FontStyle29"/>
        </w:rPr>
      </w:pPr>
      <w:r w:rsidRPr="001A40D9">
        <w:rPr>
          <w:rStyle w:val="FontStyle29"/>
        </w:rPr>
        <w:t>13. Заседание конкурсной комиссии является правомочным, если на нем присутствуют более половины от установленного общего числа членов конкурсной комиссии.</w:t>
      </w:r>
    </w:p>
    <w:p w:rsidR="001A40D9" w:rsidRPr="001A40D9" w:rsidRDefault="001A40D9" w:rsidP="001A40D9">
      <w:pPr>
        <w:pStyle w:val="a8"/>
        <w:ind w:firstLine="567"/>
        <w:jc w:val="both"/>
        <w:rPr>
          <w:rStyle w:val="FontStyle29"/>
        </w:rPr>
      </w:pPr>
      <w:r w:rsidRPr="001A40D9">
        <w:rPr>
          <w:rStyle w:val="FontStyle29"/>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14 календарных дней.</w:t>
      </w:r>
    </w:p>
    <w:p w:rsidR="001A40D9" w:rsidRPr="001A40D9" w:rsidRDefault="001A40D9" w:rsidP="001A40D9">
      <w:pPr>
        <w:pStyle w:val="a8"/>
        <w:ind w:firstLine="567"/>
        <w:jc w:val="both"/>
        <w:rPr>
          <w:rStyle w:val="FontStyle29"/>
        </w:rPr>
      </w:pPr>
      <w:r w:rsidRPr="001A40D9">
        <w:rPr>
          <w:rStyle w:val="FontStyle29"/>
        </w:rPr>
        <w:t>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1A40D9" w:rsidRPr="001A40D9" w:rsidRDefault="001A40D9" w:rsidP="001A40D9">
      <w:pPr>
        <w:pStyle w:val="a8"/>
        <w:ind w:firstLine="567"/>
        <w:jc w:val="both"/>
        <w:rPr>
          <w:rFonts w:ascii="Times New Roman" w:hAnsi="Times New Roman"/>
          <w:sz w:val="26"/>
          <w:szCs w:val="26"/>
        </w:rPr>
      </w:pPr>
      <w:r w:rsidRPr="001A40D9">
        <w:rPr>
          <w:rFonts w:ascii="Times New Roman" w:hAnsi="Times New Roman"/>
          <w:sz w:val="26"/>
          <w:szCs w:val="26"/>
        </w:rPr>
        <w:t>Обеспечение деятельности конкурсной комиссии, в том числе проведение проверки достоверности представленных кандидатами сведений осуществляется аппаратом Думы Шкотовского муниципального округа.</w:t>
      </w:r>
    </w:p>
    <w:p w:rsidR="001A40D9" w:rsidRPr="001A40D9" w:rsidRDefault="001A40D9" w:rsidP="001A40D9">
      <w:pPr>
        <w:pStyle w:val="a8"/>
        <w:ind w:firstLine="567"/>
        <w:jc w:val="both"/>
        <w:rPr>
          <w:rStyle w:val="FontStyle29"/>
        </w:rPr>
      </w:pPr>
      <w:r w:rsidRPr="001A40D9">
        <w:rPr>
          <w:rStyle w:val="FontStyle29"/>
        </w:rPr>
        <w:t>Конкурсная комиссия осуществляет свои полномочия с момента ее формирования до рассмотрения Думой Шкотовского муниципального округа вопроса об избрании на должность Главы Шкотовского муниципального округа одного из кандидатов, представленных конкурсной комиссией, или до принятия решения конкурсной комиссией решения о признании конкурса несостоявшимся.</w:t>
      </w:r>
    </w:p>
    <w:p w:rsidR="001A40D9" w:rsidRPr="001A40D9" w:rsidRDefault="001A40D9" w:rsidP="001A40D9">
      <w:pPr>
        <w:pStyle w:val="a8"/>
        <w:ind w:firstLine="567"/>
        <w:jc w:val="both"/>
        <w:rPr>
          <w:rFonts w:ascii="Times New Roman" w:hAnsi="Times New Roman"/>
          <w:sz w:val="26"/>
          <w:szCs w:val="26"/>
        </w:rPr>
      </w:pPr>
    </w:p>
    <w:p w:rsidR="001A40D9" w:rsidRPr="001A40D9" w:rsidRDefault="001A40D9" w:rsidP="001A40D9">
      <w:pPr>
        <w:pStyle w:val="Style19"/>
        <w:widowControl/>
        <w:spacing w:before="106" w:line="240" w:lineRule="auto"/>
        <w:ind w:firstLine="0"/>
        <w:jc w:val="center"/>
        <w:rPr>
          <w:rStyle w:val="FontStyle29"/>
        </w:rPr>
      </w:pPr>
      <w:r w:rsidRPr="001A40D9">
        <w:rPr>
          <w:rStyle w:val="FontStyle29"/>
        </w:rPr>
        <w:t>СТАТЬЯ 3. ПОРЯДОК ПРОВЕДЕНИЯ КОНКУРСА</w:t>
      </w:r>
    </w:p>
    <w:p w:rsidR="001A40D9" w:rsidRPr="001A40D9" w:rsidRDefault="001A40D9" w:rsidP="001A40D9">
      <w:pPr>
        <w:pStyle w:val="a8"/>
        <w:ind w:firstLine="567"/>
        <w:jc w:val="both"/>
        <w:rPr>
          <w:rFonts w:ascii="Times New Roman" w:hAnsi="Times New Roman"/>
          <w:sz w:val="26"/>
          <w:szCs w:val="26"/>
        </w:rPr>
      </w:pPr>
    </w:p>
    <w:p w:rsidR="001A40D9" w:rsidRPr="001A40D9" w:rsidRDefault="001A40D9" w:rsidP="001A40D9">
      <w:pPr>
        <w:pStyle w:val="a8"/>
        <w:ind w:firstLine="567"/>
        <w:jc w:val="both"/>
        <w:rPr>
          <w:rStyle w:val="FontStyle29"/>
        </w:rPr>
      </w:pPr>
      <w:r w:rsidRPr="001A40D9">
        <w:rPr>
          <w:rStyle w:val="FontStyle29"/>
        </w:rPr>
        <w:t>1. В случае, предусмотренном подпунктом 1 части 3 статьи 1 настоящего Положения, конкурс проводится в следующем порядке:</w:t>
      </w:r>
    </w:p>
    <w:p w:rsidR="001A40D9" w:rsidRPr="001A40D9" w:rsidRDefault="001A40D9" w:rsidP="001A40D9">
      <w:pPr>
        <w:pStyle w:val="a8"/>
        <w:ind w:firstLine="567"/>
        <w:jc w:val="both"/>
        <w:rPr>
          <w:rFonts w:ascii="Times New Roman" w:hAnsi="Times New Roman"/>
          <w:sz w:val="26"/>
          <w:szCs w:val="26"/>
        </w:rPr>
      </w:pPr>
      <w:r w:rsidRPr="001A40D9">
        <w:rPr>
          <w:rStyle w:val="FontStyle29"/>
        </w:rPr>
        <w:t xml:space="preserve">1.1. </w:t>
      </w:r>
      <w:r w:rsidRPr="001A40D9">
        <w:rPr>
          <w:rFonts w:ascii="Times New Roman" w:hAnsi="Times New Roman"/>
          <w:sz w:val="26"/>
          <w:szCs w:val="26"/>
        </w:rPr>
        <w:t>Дума Шкотовского муниципального округа не позднее истечения 25 календарных дней после принятия Устава Шкотовского муниципального округа Приморского края принимает решение о начале процедуры формирования конкурсной комиссии и уведомляет об этом Губернатора Приморского края;</w:t>
      </w:r>
    </w:p>
    <w:p w:rsidR="001A40D9" w:rsidRPr="001A40D9" w:rsidRDefault="001A40D9" w:rsidP="001A40D9">
      <w:pPr>
        <w:pStyle w:val="ConsPlusNormal"/>
        <w:ind w:firstLine="567"/>
        <w:jc w:val="both"/>
        <w:rPr>
          <w:rFonts w:ascii="Times New Roman" w:hAnsi="Times New Roman" w:cs="Times New Roman"/>
          <w:sz w:val="26"/>
          <w:szCs w:val="26"/>
        </w:rPr>
      </w:pPr>
      <w:r w:rsidRPr="001A40D9">
        <w:rPr>
          <w:rFonts w:ascii="Times New Roman" w:hAnsi="Times New Roman" w:cs="Times New Roman"/>
          <w:sz w:val="26"/>
          <w:szCs w:val="26"/>
        </w:rPr>
        <w:t>1.2. Не позднее истечения 20 дней со дня формирования конкурсной комиссии Дума Шкотовского муниципального округа принимает решение об объявлении конкурса на замещение должности Главы Шкотовского муниципального округа Приморского края, публикует объявление в газете «Взморье» и размещает на официальном сайте Шкотовского муниципального округа в сети Интернет;</w:t>
      </w:r>
    </w:p>
    <w:p w:rsidR="001A40D9" w:rsidRPr="001A40D9" w:rsidRDefault="001A40D9" w:rsidP="001A40D9">
      <w:pPr>
        <w:pStyle w:val="ConsPlusNormal"/>
        <w:ind w:firstLine="567"/>
        <w:jc w:val="both"/>
        <w:rPr>
          <w:rFonts w:ascii="Times New Roman" w:hAnsi="Times New Roman" w:cs="Times New Roman"/>
          <w:sz w:val="26"/>
          <w:szCs w:val="26"/>
        </w:rPr>
      </w:pPr>
      <w:r w:rsidRPr="001A40D9">
        <w:rPr>
          <w:rFonts w:ascii="Times New Roman" w:hAnsi="Times New Roman" w:cs="Times New Roman"/>
          <w:sz w:val="26"/>
          <w:szCs w:val="26"/>
        </w:rPr>
        <w:t>1.3. Не позднее истечения 50 календарных дней со дня формирования конкурсной комиссии проводится конкурс. Конкурсная комиссия принимает решение по результатам конкурса и направляет его в Думу Шкотовского муниципального округа;</w:t>
      </w:r>
    </w:p>
    <w:p w:rsidR="001A40D9" w:rsidRPr="001A40D9" w:rsidRDefault="001A40D9" w:rsidP="001A40D9">
      <w:pPr>
        <w:pStyle w:val="ConsPlusNormal"/>
        <w:ind w:firstLine="567"/>
        <w:jc w:val="both"/>
        <w:rPr>
          <w:rFonts w:ascii="Times New Roman" w:hAnsi="Times New Roman" w:cs="Times New Roman"/>
          <w:sz w:val="26"/>
          <w:szCs w:val="26"/>
        </w:rPr>
      </w:pPr>
      <w:r w:rsidRPr="001A40D9">
        <w:rPr>
          <w:rFonts w:ascii="Times New Roman" w:hAnsi="Times New Roman" w:cs="Times New Roman"/>
          <w:sz w:val="26"/>
          <w:szCs w:val="26"/>
        </w:rPr>
        <w:t>1.4. Не позднее истечения 55 календарных дней со дня формирования конкурсной комиссии Дума Шкотовского муниципального округа принимает решение по вопросу избрания Главы Шкотовского муниципального округа Приморского края.</w:t>
      </w:r>
    </w:p>
    <w:p w:rsidR="001A40D9" w:rsidRPr="001A40D9" w:rsidRDefault="001A40D9" w:rsidP="001A40D9">
      <w:pPr>
        <w:pStyle w:val="a8"/>
        <w:ind w:firstLine="567"/>
        <w:jc w:val="both"/>
        <w:rPr>
          <w:rStyle w:val="FontStyle29"/>
        </w:rPr>
      </w:pPr>
      <w:r w:rsidRPr="001A40D9">
        <w:rPr>
          <w:rStyle w:val="FontStyle29"/>
        </w:rPr>
        <w:t>2. В случае, предусмотренном подпунктом 2 части 3 статьи 1 настоящего Положения, конкурс проводится в следующем порядке:</w:t>
      </w:r>
    </w:p>
    <w:p w:rsidR="001A40D9" w:rsidRPr="001A40D9" w:rsidRDefault="001A40D9" w:rsidP="001A40D9">
      <w:pPr>
        <w:pStyle w:val="a8"/>
        <w:ind w:firstLine="567"/>
        <w:jc w:val="both"/>
        <w:rPr>
          <w:rStyle w:val="FontStyle29"/>
        </w:rPr>
      </w:pPr>
      <w:r w:rsidRPr="001A40D9">
        <w:rPr>
          <w:rStyle w:val="FontStyle29"/>
        </w:rPr>
        <w:t xml:space="preserve">2.1. Не </w:t>
      </w:r>
      <w:proofErr w:type="gramStart"/>
      <w:r w:rsidRPr="001A40D9">
        <w:rPr>
          <w:rStyle w:val="FontStyle29"/>
        </w:rPr>
        <w:t>позднее</w:t>
      </w:r>
      <w:proofErr w:type="gramEnd"/>
      <w:r w:rsidRPr="001A40D9">
        <w:rPr>
          <w:rStyle w:val="FontStyle29"/>
        </w:rPr>
        <w:t xml:space="preserve"> чем за 70 календарных дней до окончания предусмотренного Уставом Шкотовского муниципального округа срока полномочий Главы Шкотовского муниципального округа Дума Шкотовского муниципального округа принимает решение о начале процедуры формирования конкурсной комиссии и уведомляет Губернатора Приморского края;</w:t>
      </w:r>
    </w:p>
    <w:p w:rsidR="001A40D9" w:rsidRPr="001A40D9" w:rsidRDefault="001A40D9" w:rsidP="001A40D9">
      <w:pPr>
        <w:pStyle w:val="a8"/>
        <w:ind w:firstLine="567"/>
        <w:jc w:val="both"/>
        <w:rPr>
          <w:rStyle w:val="FontStyle29"/>
        </w:rPr>
      </w:pPr>
      <w:r w:rsidRPr="001A40D9">
        <w:rPr>
          <w:rStyle w:val="FontStyle29"/>
        </w:rPr>
        <w:t xml:space="preserve">2.2. Не </w:t>
      </w:r>
      <w:proofErr w:type="gramStart"/>
      <w:r w:rsidRPr="001A40D9">
        <w:rPr>
          <w:rStyle w:val="FontStyle29"/>
        </w:rPr>
        <w:t>позднее</w:t>
      </w:r>
      <w:proofErr w:type="gramEnd"/>
      <w:r w:rsidRPr="001A40D9">
        <w:rPr>
          <w:rStyle w:val="FontStyle29"/>
        </w:rPr>
        <w:t xml:space="preserve"> чем за 40 календарных дней до окончания предусмотренного Уставом Шкотовского муниципального округа срока полномочий Главы Шкотовского муниципального округа Дума Шкотовского муниципального округа и Губернатор Приморского края назначают членов конкурсной комиссии;</w:t>
      </w:r>
    </w:p>
    <w:p w:rsidR="001A40D9" w:rsidRPr="001A40D9" w:rsidRDefault="001A40D9" w:rsidP="001A40D9">
      <w:pPr>
        <w:pStyle w:val="a8"/>
        <w:ind w:firstLine="567"/>
        <w:jc w:val="both"/>
        <w:rPr>
          <w:rStyle w:val="FontStyle29"/>
        </w:rPr>
      </w:pPr>
      <w:r w:rsidRPr="001A40D9">
        <w:rPr>
          <w:rStyle w:val="FontStyle29"/>
        </w:rPr>
        <w:t xml:space="preserve">2.3. Не </w:t>
      </w:r>
      <w:proofErr w:type="gramStart"/>
      <w:r w:rsidRPr="001A40D9">
        <w:rPr>
          <w:rStyle w:val="FontStyle29"/>
        </w:rPr>
        <w:t>позднее</w:t>
      </w:r>
      <w:proofErr w:type="gramEnd"/>
      <w:r w:rsidRPr="001A40D9">
        <w:rPr>
          <w:rStyle w:val="FontStyle29"/>
        </w:rPr>
        <w:t xml:space="preserve"> чем за 30 календарных дней до окончания предусмотренного Уставом Шкотовского муниципального округа срока полномочий Главы Шкотовского муниципального округа Дума Шкотовского муниципального округа принимает решение об объявлении конкурса и публикует объявление о проведении конкурса в газете «Взморье» и на официальном сайте Шкотовского муниципального округа в сети Интернет;</w:t>
      </w:r>
    </w:p>
    <w:p w:rsidR="001A40D9" w:rsidRPr="001A40D9" w:rsidRDefault="001A40D9" w:rsidP="001A40D9">
      <w:pPr>
        <w:pStyle w:val="a8"/>
        <w:ind w:firstLine="567"/>
        <w:jc w:val="both"/>
        <w:rPr>
          <w:rStyle w:val="FontStyle29"/>
        </w:rPr>
      </w:pPr>
      <w:r w:rsidRPr="001A40D9">
        <w:rPr>
          <w:rStyle w:val="FontStyle29"/>
        </w:rPr>
        <w:t>2.4. Не позднее дня окончания предусмотренного Уставом Шкотовского муниципального округа срока полномочий Главы Шкотовского муниципального округа конкурсная комиссия проводит конкурс, принимает решение по результатам конкурса и направляет его в Думу Шкотовского муниципального округа;</w:t>
      </w:r>
    </w:p>
    <w:p w:rsidR="001A40D9" w:rsidRPr="001A40D9" w:rsidRDefault="001A40D9" w:rsidP="001A40D9">
      <w:pPr>
        <w:pStyle w:val="a8"/>
        <w:ind w:firstLine="567"/>
        <w:jc w:val="both"/>
        <w:rPr>
          <w:rStyle w:val="FontStyle29"/>
        </w:rPr>
      </w:pPr>
      <w:r w:rsidRPr="001A40D9">
        <w:rPr>
          <w:rStyle w:val="FontStyle29"/>
        </w:rPr>
        <w:t>2.5. Не позднее истечения 10 календарных дней со дня окончания предусмотренного в Уставе Шкотовского муниципального округа срока полномочий Главы Шкотовского муниципального округа Дума Шкотовского муниципального округа принимает решение по вопросу избрания Главы Шкотовского муниципального округа.</w:t>
      </w:r>
    </w:p>
    <w:p w:rsidR="001A40D9" w:rsidRPr="001A40D9" w:rsidRDefault="001A40D9" w:rsidP="001A40D9">
      <w:pPr>
        <w:pStyle w:val="a8"/>
        <w:ind w:firstLine="567"/>
        <w:jc w:val="both"/>
        <w:rPr>
          <w:rStyle w:val="FontStyle29"/>
        </w:rPr>
      </w:pPr>
      <w:r w:rsidRPr="001A40D9">
        <w:rPr>
          <w:rStyle w:val="FontStyle29"/>
        </w:rPr>
        <w:t>3. В случаях, предусмотренных подпунктами 3 - 5 части 3 статьи 1 настоящего Положения, конкурс проводится в следующем порядке:</w:t>
      </w:r>
    </w:p>
    <w:p w:rsidR="001A40D9" w:rsidRPr="001A40D9" w:rsidRDefault="001A40D9" w:rsidP="001A40D9">
      <w:pPr>
        <w:pStyle w:val="a8"/>
        <w:ind w:firstLine="567"/>
        <w:jc w:val="both"/>
        <w:rPr>
          <w:rStyle w:val="FontStyle29"/>
        </w:rPr>
      </w:pPr>
      <w:r w:rsidRPr="001A40D9">
        <w:rPr>
          <w:rStyle w:val="FontStyle29"/>
        </w:rPr>
        <w:t>3.1. Не позднее истечения 5 календарных дней со дня наступления события, предусмотренного подпунктами 3 - 5 части 3 статьи 1 настоящего Положения, Дума Шкотовского муниципального округа принимает решение о начале процедуры формирования конкурсной комиссии и уведомляет Губернатора Приморского края;</w:t>
      </w:r>
    </w:p>
    <w:p w:rsidR="001A40D9" w:rsidRPr="001A40D9" w:rsidRDefault="001A40D9" w:rsidP="001A40D9">
      <w:pPr>
        <w:pStyle w:val="a8"/>
        <w:ind w:firstLine="567"/>
        <w:jc w:val="both"/>
        <w:rPr>
          <w:rStyle w:val="FontStyle29"/>
        </w:rPr>
      </w:pPr>
      <w:r w:rsidRPr="001A40D9">
        <w:rPr>
          <w:rStyle w:val="FontStyle29"/>
        </w:rPr>
        <w:t>3.2. Не позднее истечения 20 календарных дней со дня наступления события, предусмотренного подпунктами 3 - 5 части 3 статьи 1 настоящего Положения, Дума Шкотовского муниципального округа и Губернатор Приморского края назначают членов конкурсной комиссии;</w:t>
      </w:r>
    </w:p>
    <w:p w:rsidR="001A40D9" w:rsidRPr="001A40D9" w:rsidRDefault="001A40D9" w:rsidP="001A40D9">
      <w:pPr>
        <w:pStyle w:val="a8"/>
        <w:ind w:firstLine="567"/>
        <w:jc w:val="both"/>
        <w:rPr>
          <w:rStyle w:val="FontStyle29"/>
        </w:rPr>
      </w:pPr>
      <w:r w:rsidRPr="001A40D9">
        <w:rPr>
          <w:rStyle w:val="FontStyle29"/>
        </w:rPr>
        <w:t>3.3. Не позднее истечения 25 календарных дней со дня наступления события, предусмотренного подпунктами 3 - 5 части 3 статьи 1 настоящего Положения, Дума Шкотовского муниципального округа принимает решение об объявлении конкурса и публикует объявление о проведении конкурса в газете «Взморье» и на официальном сайте муниципального округа в сети Интернет;</w:t>
      </w:r>
    </w:p>
    <w:p w:rsidR="001A40D9" w:rsidRPr="001A40D9" w:rsidRDefault="001A40D9" w:rsidP="001A40D9">
      <w:pPr>
        <w:pStyle w:val="a8"/>
        <w:ind w:firstLine="567"/>
        <w:jc w:val="both"/>
        <w:rPr>
          <w:rStyle w:val="FontStyle29"/>
        </w:rPr>
      </w:pPr>
      <w:r w:rsidRPr="001A40D9">
        <w:rPr>
          <w:rStyle w:val="FontStyle29"/>
        </w:rPr>
        <w:t>3.4. Не позднее истечения 50 календарных дней со дня наступления события, предусмотренного подпунктами 3 - 5 части 3 статьи 1 настоящего Положения, конкурсная комиссия проводит конкурс, принимает решение по результатам конкурса и направляет его в Думу Шкотовского муниципального округа;</w:t>
      </w:r>
    </w:p>
    <w:p w:rsidR="001A40D9" w:rsidRPr="001A40D9" w:rsidRDefault="001A40D9" w:rsidP="001A40D9">
      <w:pPr>
        <w:pStyle w:val="a8"/>
        <w:ind w:firstLine="567"/>
        <w:jc w:val="both"/>
        <w:rPr>
          <w:rStyle w:val="FontStyle29"/>
        </w:rPr>
      </w:pPr>
      <w:r w:rsidRPr="001A40D9">
        <w:rPr>
          <w:rStyle w:val="FontStyle29"/>
        </w:rPr>
        <w:t>3.5. Не позднее истечения 55 календарных дней со дня наступления события, предусмотренного подпунктами 3 - 5 части 3 статьи 1 настоящего Положения, Дума Шкотовского муниципального округа принимает решение по вопросу избрания Главы Шкотовского муниципального округа.</w:t>
      </w:r>
    </w:p>
    <w:p w:rsidR="001A40D9" w:rsidRPr="001A40D9" w:rsidRDefault="001A40D9" w:rsidP="001A40D9">
      <w:pPr>
        <w:pStyle w:val="a8"/>
        <w:ind w:firstLine="567"/>
        <w:jc w:val="both"/>
        <w:rPr>
          <w:rStyle w:val="FontStyle29"/>
        </w:rPr>
      </w:pPr>
      <w:r w:rsidRPr="001A40D9">
        <w:rPr>
          <w:rStyle w:val="FontStyle29"/>
        </w:rPr>
        <w:t>4. В решении Думы Шкотовского муниципального округа об объявлении конкурса указываются:</w:t>
      </w:r>
    </w:p>
    <w:p w:rsidR="001A40D9" w:rsidRPr="001A40D9" w:rsidRDefault="001A40D9" w:rsidP="001A40D9">
      <w:pPr>
        <w:pStyle w:val="a8"/>
        <w:ind w:firstLine="567"/>
        <w:jc w:val="both"/>
        <w:rPr>
          <w:rStyle w:val="FontStyle29"/>
        </w:rPr>
      </w:pPr>
      <w:r w:rsidRPr="001A40D9">
        <w:rPr>
          <w:rStyle w:val="FontStyle29"/>
        </w:rPr>
        <w:t>1) дата проведения первого и второго этапов конкурса;</w:t>
      </w:r>
    </w:p>
    <w:p w:rsidR="001A40D9" w:rsidRPr="001A40D9" w:rsidRDefault="001A40D9" w:rsidP="001A40D9">
      <w:pPr>
        <w:pStyle w:val="a8"/>
        <w:ind w:firstLine="567"/>
        <w:jc w:val="both"/>
        <w:rPr>
          <w:rStyle w:val="FontStyle29"/>
        </w:rPr>
      </w:pPr>
      <w:r w:rsidRPr="001A40D9">
        <w:rPr>
          <w:rStyle w:val="FontStyle29"/>
        </w:rPr>
        <w:t>2) срок приема документов (дата начала и дата окончания), место и время приема документов, подлежащих представлению в конкурсную комиссию;</w:t>
      </w:r>
    </w:p>
    <w:p w:rsidR="001A40D9" w:rsidRPr="001A40D9" w:rsidRDefault="001A40D9" w:rsidP="001A40D9">
      <w:pPr>
        <w:pStyle w:val="a8"/>
        <w:ind w:firstLine="567"/>
        <w:jc w:val="both"/>
        <w:rPr>
          <w:rStyle w:val="FontStyle29"/>
        </w:rPr>
      </w:pPr>
      <w:r w:rsidRPr="001A40D9">
        <w:rPr>
          <w:rStyle w:val="FontStyle29"/>
        </w:rPr>
        <w:t>3) условия конкурса;</w:t>
      </w:r>
    </w:p>
    <w:p w:rsidR="001A40D9" w:rsidRPr="001A40D9" w:rsidRDefault="001A40D9" w:rsidP="001A40D9">
      <w:pPr>
        <w:pStyle w:val="a8"/>
        <w:ind w:firstLine="567"/>
        <w:jc w:val="both"/>
        <w:rPr>
          <w:rStyle w:val="FontStyle29"/>
        </w:rPr>
      </w:pPr>
      <w:r w:rsidRPr="001A40D9">
        <w:rPr>
          <w:rStyle w:val="FontStyle29"/>
        </w:rPr>
        <w:t>5. В объявлении о проведении конкурса указываются:</w:t>
      </w:r>
    </w:p>
    <w:p w:rsidR="001A40D9" w:rsidRPr="001A40D9" w:rsidRDefault="001A40D9" w:rsidP="001A40D9">
      <w:pPr>
        <w:pStyle w:val="a8"/>
        <w:ind w:firstLine="567"/>
        <w:jc w:val="both"/>
        <w:rPr>
          <w:rStyle w:val="FontStyle29"/>
        </w:rPr>
      </w:pPr>
      <w:r w:rsidRPr="001A40D9">
        <w:rPr>
          <w:rStyle w:val="FontStyle29"/>
        </w:rPr>
        <w:t>1) дата, время и место проведения конкурса;</w:t>
      </w:r>
    </w:p>
    <w:p w:rsidR="001A40D9" w:rsidRPr="001A40D9" w:rsidRDefault="001A40D9" w:rsidP="001A40D9">
      <w:pPr>
        <w:pStyle w:val="a8"/>
        <w:ind w:firstLine="567"/>
        <w:jc w:val="both"/>
        <w:rPr>
          <w:rStyle w:val="FontStyle29"/>
        </w:rPr>
      </w:pPr>
      <w:r w:rsidRPr="001A40D9">
        <w:rPr>
          <w:rStyle w:val="FontStyle29"/>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1A40D9" w:rsidRPr="001A40D9" w:rsidRDefault="001A40D9" w:rsidP="001A40D9">
      <w:pPr>
        <w:pStyle w:val="a8"/>
        <w:ind w:firstLine="567"/>
        <w:jc w:val="both"/>
        <w:rPr>
          <w:rStyle w:val="FontStyle29"/>
        </w:rPr>
      </w:pPr>
      <w:r w:rsidRPr="001A40D9">
        <w:rPr>
          <w:rStyle w:val="FontStyle29"/>
        </w:rPr>
        <w:t>3) условия конкурса;</w:t>
      </w:r>
    </w:p>
    <w:p w:rsidR="001A40D9" w:rsidRPr="001A40D9" w:rsidRDefault="001A40D9" w:rsidP="001A40D9">
      <w:pPr>
        <w:pStyle w:val="a8"/>
        <w:ind w:firstLine="567"/>
        <w:jc w:val="both"/>
        <w:rPr>
          <w:rStyle w:val="FontStyle29"/>
        </w:rPr>
      </w:pPr>
      <w:r w:rsidRPr="001A40D9">
        <w:rPr>
          <w:rStyle w:val="FontStyle29"/>
        </w:rPr>
        <w:t>4) перечень документов, необходимых для участия в конкурсе и требования к их оформлению;</w:t>
      </w:r>
    </w:p>
    <w:p w:rsidR="001A40D9" w:rsidRPr="001A40D9" w:rsidRDefault="001A40D9" w:rsidP="001A40D9">
      <w:pPr>
        <w:pStyle w:val="a8"/>
        <w:ind w:firstLine="567"/>
        <w:jc w:val="both"/>
        <w:rPr>
          <w:rStyle w:val="FontStyle29"/>
        </w:rPr>
      </w:pPr>
      <w:r w:rsidRPr="001A40D9">
        <w:rPr>
          <w:rStyle w:val="FontStyle29"/>
        </w:rPr>
        <w:t>5) сведения об источнике дополнительной информации о конкурсе (адрес, телефон, контактное лицо).</w:t>
      </w:r>
    </w:p>
    <w:p w:rsidR="001A40D9" w:rsidRPr="001A40D9" w:rsidRDefault="001A40D9" w:rsidP="001A40D9">
      <w:pPr>
        <w:pStyle w:val="a8"/>
        <w:ind w:firstLine="567"/>
        <w:jc w:val="both"/>
        <w:rPr>
          <w:rStyle w:val="FontStyle29"/>
        </w:rPr>
      </w:pPr>
      <w:r w:rsidRPr="001A40D9">
        <w:rPr>
          <w:rStyle w:val="FontStyle29"/>
        </w:rPr>
        <w:t xml:space="preserve">6. Объявление о проведении конкурса должно быть опубликовано Думой Шкотовского муниципального округа не </w:t>
      </w:r>
      <w:proofErr w:type="gramStart"/>
      <w:r w:rsidRPr="001A40D9">
        <w:rPr>
          <w:rStyle w:val="FontStyle29"/>
        </w:rPr>
        <w:t>позднее</w:t>
      </w:r>
      <w:proofErr w:type="gramEnd"/>
      <w:r w:rsidRPr="001A40D9">
        <w:rPr>
          <w:rStyle w:val="FontStyle29"/>
        </w:rPr>
        <w:t xml:space="preserve"> чем за 20 календарных дней до дня проведения конкурса.</w:t>
      </w:r>
    </w:p>
    <w:p w:rsidR="001A40D9" w:rsidRPr="001A40D9" w:rsidRDefault="001A40D9" w:rsidP="001A40D9">
      <w:pPr>
        <w:pStyle w:val="Style19"/>
        <w:widowControl/>
        <w:spacing w:line="240" w:lineRule="exact"/>
        <w:ind w:left="720" w:firstLine="0"/>
        <w:jc w:val="left"/>
        <w:rPr>
          <w:sz w:val="26"/>
          <w:szCs w:val="26"/>
        </w:rPr>
      </w:pPr>
    </w:p>
    <w:p w:rsidR="001A40D9" w:rsidRPr="001A40D9" w:rsidRDefault="001A40D9" w:rsidP="001A40D9">
      <w:pPr>
        <w:pStyle w:val="Style19"/>
        <w:widowControl/>
        <w:spacing w:before="101" w:line="240" w:lineRule="auto"/>
        <w:ind w:firstLine="0"/>
        <w:jc w:val="center"/>
        <w:rPr>
          <w:rStyle w:val="FontStyle29"/>
        </w:rPr>
      </w:pPr>
      <w:r w:rsidRPr="001A40D9">
        <w:rPr>
          <w:rStyle w:val="FontStyle29"/>
        </w:rPr>
        <w:t>СТАТЬЯ 4. УСЛОВИЯ ПРОВЕДЕНИЯ КОНКУРСА</w:t>
      </w:r>
    </w:p>
    <w:p w:rsidR="001A40D9" w:rsidRPr="001A40D9" w:rsidRDefault="001A40D9" w:rsidP="001A40D9">
      <w:pPr>
        <w:pStyle w:val="Style19"/>
        <w:widowControl/>
        <w:spacing w:before="101" w:line="240" w:lineRule="auto"/>
        <w:ind w:firstLine="0"/>
        <w:jc w:val="center"/>
        <w:rPr>
          <w:sz w:val="26"/>
          <w:szCs w:val="26"/>
        </w:rPr>
      </w:pPr>
    </w:p>
    <w:p w:rsidR="001A40D9" w:rsidRPr="001A40D9" w:rsidRDefault="001A40D9" w:rsidP="001A40D9">
      <w:pPr>
        <w:pStyle w:val="a8"/>
        <w:ind w:firstLine="567"/>
        <w:jc w:val="both"/>
        <w:rPr>
          <w:rStyle w:val="FontStyle29"/>
        </w:rPr>
      </w:pPr>
      <w:r w:rsidRPr="001A40D9">
        <w:rPr>
          <w:rStyle w:val="FontStyle29"/>
        </w:rPr>
        <w:t>1. Право на участие в конкурсе имеют граждане Российской Федерации, достигшие возраста 21 года.</w:t>
      </w:r>
    </w:p>
    <w:p w:rsidR="001A40D9" w:rsidRPr="001A40D9" w:rsidRDefault="001A40D9" w:rsidP="001A40D9">
      <w:pPr>
        <w:pStyle w:val="a8"/>
        <w:ind w:firstLine="567"/>
        <w:jc w:val="both"/>
        <w:rPr>
          <w:rStyle w:val="FontStyle29"/>
        </w:rPr>
      </w:pPr>
      <w:r w:rsidRPr="001A40D9">
        <w:rPr>
          <w:rStyle w:val="FontStyle29"/>
        </w:rPr>
        <w:t>2. Гражданин, изъявивший желание участвовать в конкурсе, представляет в конкурсную комиссию следующие документы:</w:t>
      </w:r>
    </w:p>
    <w:p w:rsidR="001A40D9" w:rsidRPr="001A40D9" w:rsidRDefault="001A40D9" w:rsidP="001A40D9">
      <w:pPr>
        <w:pStyle w:val="a8"/>
        <w:ind w:firstLine="567"/>
        <w:jc w:val="both"/>
        <w:rPr>
          <w:rStyle w:val="FontStyle29"/>
        </w:rPr>
      </w:pPr>
      <w:r w:rsidRPr="001A40D9">
        <w:rPr>
          <w:rStyle w:val="FontStyle29"/>
        </w:rPr>
        <w:t>1) личное заявление на участие в конкурсе по форме Приложения № 1 к настоящему Положению;</w:t>
      </w:r>
    </w:p>
    <w:p w:rsidR="001A40D9" w:rsidRPr="001A40D9" w:rsidRDefault="001A40D9" w:rsidP="001A40D9">
      <w:pPr>
        <w:pStyle w:val="a8"/>
        <w:ind w:firstLine="567"/>
        <w:jc w:val="both"/>
        <w:rPr>
          <w:rStyle w:val="FontStyle29"/>
        </w:rPr>
      </w:pPr>
      <w:r w:rsidRPr="001A40D9">
        <w:rPr>
          <w:rStyle w:val="FontStyle29"/>
        </w:rPr>
        <w:t>2) собственноручно заполненную и подписанную анкету по форме Приложения № 2 к настоящему Положению;</w:t>
      </w:r>
    </w:p>
    <w:p w:rsidR="001A40D9" w:rsidRPr="001A40D9" w:rsidRDefault="001A40D9" w:rsidP="001A40D9">
      <w:pPr>
        <w:pStyle w:val="a8"/>
        <w:ind w:firstLine="567"/>
        <w:jc w:val="both"/>
        <w:rPr>
          <w:rFonts w:ascii="Times New Roman" w:hAnsi="Times New Roman"/>
          <w:sz w:val="26"/>
          <w:szCs w:val="26"/>
        </w:rPr>
      </w:pPr>
    </w:p>
    <w:p w:rsidR="001A40D9" w:rsidRPr="001A40D9" w:rsidRDefault="001A40D9" w:rsidP="001A40D9">
      <w:pPr>
        <w:pStyle w:val="a8"/>
        <w:ind w:firstLine="567"/>
        <w:jc w:val="both"/>
        <w:rPr>
          <w:rStyle w:val="FontStyle29"/>
        </w:rPr>
      </w:pPr>
      <w:r w:rsidRPr="001A40D9">
        <w:rPr>
          <w:rStyle w:val="FontStyle29"/>
        </w:rPr>
        <w:t>3) копию паспорта;</w:t>
      </w:r>
    </w:p>
    <w:p w:rsidR="001A40D9" w:rsidRPr="001A40D9" w:rsidRDefault="001A40D9" w:rsidP="001A40D9">
      <w:pPr>
        <w:pStyle w:val="a8"/>
        <w:ind w:firstLine="567"/>
        <w:jc w:val="both"/>
        <w:rPr>
          <w:rStyle w:val="FontStyle29"/>
        </w:rPr>
      </w:pPr>
      <w:r w:rsidRPr="001A40D9">
        <w:rPr>
          <w:rStyle w:val="FontStyle29"/>
        </w:rPr>
        <w:t>4) копию документа об образовании;</w:t>
      </w:r>
    </w:p>
    <w:p w:rsidR="001A40D9" w:rsidRPr="001A40D9" w:rsidRDefault="001A40D9" w:rsidP="001A40D9">
      <w:pPr>
        <w:pStyle w:val="a8"/>
        <w:ind w:firstLine="567"/>
        <w:jc w:val="both"/>
        <w:rPr>
          <w:rStyle w:val="FontStyle29"/>
        </w:rPr>
      </w:pPr>
      <w:r w:rsidRPr="001A40D9">
        <w:rPr>
          <w:rStyle w:val="FontStyle29"/>
        </w:rPr>
        <w:t>5) копию трудовой книжки и (или) сведения о трудовой деятельности, предусмотренные статьей 66.1 Трудового кодекса Российской Федерации, заверенные в установленном действующим законодательством порядке;</w:t>
      </w:r>
    </w:p>
    <w:p w:rsidR="001A40D9" w:rsidRPr="001A40D9" w:rsidRDefault="001A40D9" w:rsidP="001A40D9">
      <w:pPr>
        <w:pStyle w:val="a8"/>
        <w:ind w:firstLine="567"/>
        <w:jc w:val="both"/>
        <w:rPr>
          <w:rStyle w:val="FontStyle29"/>
        </w:rPr>
      </w:pPr>
      <w:r w:rsidRPr="001A40D9">
        <w:rPr>
          <w:rStyle w:val="FontStyle29"/>
        </w:rPr>
        <w:t>6) копию документа, подтверждающего регистрацию в системе индивидуального (персонифицированного) учета, в том числе в форме электронного документа;</w:t>
      </w:r>
    </w:p>
    <w:p w:rsidR="001A40D9" w:rsidRPr="001A40D9" w:rsidRDefault="001A40D9" w:rsidP="001A40D9">
      <w:pPr>
        <w:pStyle w:val="a8"/>
        <w:ind w:firstLine="567"/>
        <w:jc w:val="both"/>
        <w:rPr>
          <w:rStyle w:val="FontStyle29"/>
        </w:rPr>
      </w:pPr>
      <w:r w:rsidRPr="001A40D9">
        <w:rPr>
          <w:rStyle w:val="FontStyle29"/>
        </w:rPr>
        <w:t>7) копию свидетельства о постановке физического лица на учет в налоговом органе по месту жительства на территории Российской Федерации;</w:t>
      </w:r>
    </w:p>
    <w:p w:rsidR="001A40D9" w:rsidRPr="001A40D9" w:rsidRDefault="001A40D9" w:rsidP="001A40D9">
      <w:pPr>
        <w:pStyle w:val="a8"/>
        <w:ind w:firstLine="567"/>
        <w:jc w:val="both"/>
        <w:rPr>
          <w:rStyle w:val="FontStyle29"/>
        </w:rPr>
      </w:pPr>
      <w:r w:rsidRPr="001A40D9">
        <w:rPr>
          <w:rStyle w:val="FontStyle29"/>
        </w:rPr>
        <w:t>8) копии документов воинского учета - для граждан, пребывающих в запасе, и лиц, подлежащих призыву на военную службу;</w:t>
      </w:r>
    </w:p>
    <w:p w:rsidR="001A40D9" w:rsidRPr="001A40D9" w:rsidRDefault="001A40D9" w:rsidP="001A40D9">
      <w:pPr>
        <w:pStyle w:val="a8"/>
        <w:ind w:firstLine="567"/>
        <w:jc w:val="both"/>
        <w:rPr>
          <w:rStyle w:val="FontStyle29"/>
        </w:rPr>
      </w:pPr>
      <w:proofErr w:type="gramStart"/>
      <w:r w:rsidRPr="001A40D9">
        <w:rPr>
          <w:rStyle w:val="FontStyle29"/>
        </w:rPr>
        <w:t>9)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РФ от 26 августа 2011 года № 989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1A40D9" w:rsidRPr="001A40D9" w:rsidRDefault="001A40D9" w:rsidP="001A40D9">
      <w:pPr>
        <w:pStyle w:val="a8"/>
        <w:ind w:firstLine="567"/>
        <w:jc w:val="both"/>
        <w:rPr>
          <w:rStyle w:val="FontStyle29"/>
        </w:rPr>
      </w:pPr>
      <w:bookmarkStart w:id="0" w:name="_Hlk113963633"/>
      <w:r w:rsidRPr="001A40D9">
        <w:rPr>
          <w:rStyle w:val="FontStyle29"/>
        </w:rPr>
        <w:t>10) справку о наличии (отсутствии) судимости</w:t>
      </w:r>
      <w:bookmarkEnd w:id="0"/>
      <w:r w:rsidRPr="001A40D9">
        <w:rPr>
          <w:rStyle w:val="FontStyle29"/>
        </w:rPr>
        <w:t xml:space="preserve"> и (или) факта уголовного преследования либо прекращения уголовного преследования по </w:t>
      </w:r>
      <w:proofErr w:type="spellStart"/>
      <w:r w:rsidRPr="001A40D9">
        <w:rPr>
          <w:rStyle w:val="FontStyle29"/>
        </w:rPr>
        <w:t>нереабилитирующим</w:t>
      </w:r>
      <w:proofErr w:type="spellEnd"/>
      <w:r w:rsidRPr="001A40D9">
        <w:rPr>
          <w:rStyle w:val="FontStyle29"/>
        </w:rPr>
        <w:t xml:space="preserve"> основаниям;</w:t>
      </w:r>
    </w:p>
    <w:p w:rsidR="001A40D9" w:rsidRPr="001A40D9" w:rsidRDefault="001A40D9" w:rsidP="001A40D9">
      <w:pPr>
        <w:pStyle w:val="a8"/>
        <w:ind w:firstLine="567"/>
        <w:jc w:val="both"/>
        <w:rPr>
          <w:rStyle w:val="FontStyle29"/>
        </w:rPr>
      </w:pPr>
      <w:r w:rsidRPr="001A40D9">
        <w:rPr>
          <w:rStyle w:val="FontStyle29"/>
        </w:rPr>
        <w:t>11) согласие на обработку персональных данных по форме Приложения 3 к Положению;</w:t>
      </w:r>
    </w:p>
    <w:p w:rsidR="001A40D9" w:rsidRPr="001A40D9" w:rsidRDefault="001A40D9" w:rsidP="001A40D9">
      <w:pPr>
        <w:pStyle w:val="a8"/>
        <w:ind w:firstLine="567"/>
        <w:jc w:val="both"/>
        <w:rPr>
          <w:rStyle w:val="FontStyle29"/>
        </w:rPr>
      </w:pPr>
      <w:r w:rsidRPr="001A40D9">
        <w:rPr>
          <w:rStyle w:val="FontStyle29"/>
        </w:rPr>
        <w:t xml:space="preserve">12) две фотографии размером 4 </w:t>
      </w:r>
      <w:proofErr w:type="spellStart"/>
      <w:r w:rsidRPr="001A40D9">
        <w:rPr>
          <w:rStyle w:val="FontStyle29"/>
        </w:rPr>
        <w:t>х</w:t>
      </w:r>
      <w:proofErr w:type="spellEnd"/>
      <w:r w:rsidRPr="001A40D9">
        <w:rPr>
          <w:rStyle w:val="FontStyle29"/>
        </w:rPr>
        <w:t xml:space="preserve"> 6 см.</w:t>
      </w:r>
    </w:p>
    <w:p w:rsidR="001A40D9" w:rsidRPr="001A40D9" w:rsidRDefault="001A40D9" w:rsidP="001A40D9">
      <w:pPr>
        <w:pStyle w:val="a8"/>
        <w:ind w:firstLine="567"/>
        <w:jc w:val="both"/>
        <w:rPr>
          <w:rStyle w:val="FontStyle29"/>
        </w:rPr>
      </w:pPr>
      <w:bookmarkStart w:id="1" w:name="_Hlk113964127"/>
      <w:r w:rsidRPr="001A40D9">
        <w:rPr>
          <w:rStyle w:val="FontStyle29"/>
        </w:rPr>
        <w:t xml:space="preserve">3. </w:t>
      </w:r>
      <w:bookmarkStart w:id="2" w:name="_Hlk113966020"/>
      <w:bookmarkEnd w:id="1"/>
      <w:proofErr w:type="gramStart"/>
      <w:r w:rsidRPr="001A40D9">
        <w:rPr>
          <w:rStyle w:val="FontStyle29"/>
        </w:rPr>
        <w:t>Гражданином, изъявившим желание участвовать в конкурсе, представляются в порядке и в сроки, установленные Законом Приморского края от 25 мая 2017 года № 122-КЗ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proofErr w:type="gramEnd"/>
    </w:p>
    <w:p w:rsidR="001A40D9" w:rsidRPr="001A40D9" w:rsidRDefault="001A40D9" w:rsidP="001A40D9">
      <w:pPr>
        <w:pStyle w:val="a8"/>
        <w:ind w:firstLine="567"/>
        <w:jc w:val="both"/>
        <w:rPr>
          <w:rStyle w:val="FontStyle29"/>
        </w:rPr>
      </w:pPr>
      <w:proofErr w:type="gramStart"/>
      <w:r w:rsidRPr="001A40D9">
        <w:rPr>
          <w:rStyle w:val="FontStyle29"/>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roofErr w:type="gramEnd"/>
    </w:p>
    <w:p w:rsidR="001A40D9" w:rsidRPr="001A40D9" w:rsidRDefault="001A40D9" w:rsidP="001A40D9">
      <w:pPr>
        <w:pStyle w:val="a8"/>
        <w:ind w:firstLine="567"/>
        <w:jc w:val="both"/>
        <w:rPr>
          <w:rStyle w:val="FontStyle29"/>
        </w:rPr>
      </w:pPr>
      <w:proofErr w:type="gramStart"/>
      <w:r w:rsidRPr="001A40D9">
        <w:rPr>
          <w:rStyle w:val="FontStyle29"/>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roofErr w:type="gramEnd"/>
    </w:p>
    <w:bookmarkEnd w:id="2"/>
    <w:p w:rsidR="001A40D9" w:rsidRPr="001A40D9" w:rsidRDefault="001A40D9" w:rsidP="001A40D9">
      <w:pPr>
        <w:ind w:firstLine="567"/>
        <w:jc w:val="both"/>
        <w:rPr>
          <w:sz w:val="26"/>
          <w:szCs w:val="26"/>
        </w:rPr>
      </w:pPr>
      <w:r w:rsidRPr="001A40D9">
        <w:rPr>
          <w:sz w:val="26"/>
          <w:szCs w:val="26"/>
        </w:rPr>
        <w:t xml:space="preserve">Указанные сведения представляются по утвержденной Президентом Российской Федерации форме </w:t>
      </w:r>
      <w:hyperlink r:id="rId8" w:history="1">
        <w:r w:rsidRPr="001A40D9">
          <w:rPr>
            <w:rStyle w:val="a7"/>
            <w:sz w:val="26"/>
            <w:szCs w:val="26"/>
          </w:rPr>
          <w:t>справки</w:t>
        </w:r>
      </w:hyperlink>
      <w:r w:rsidRPr="001A40D9">
        <w:rPr>
          <w:sz w:val="26"/>
          <w:szCs w:val="26"/>
        </w:rPr>
        <w:t xml:space="preserve"> о доходах, расходах, об имуществе и обязательствах имущественного характера, адресатом которой является Губернатор Приморского края.</w:t>
      </w:r>
    </w:p>
    <w:p w:rsidR="001A40D9" w:rsidRPr="001A40D9" w:rsidRDefault="00A04894" w:rsidP="001A40D9">
      <w:pPr>
        <w:ind w:firstLine="567"/>
        <w:jc w:val="both"/>
        <w:rPr>
          <w:sz w:val="26"/>
          <w:szCs w:val="26"/>
        </w:rPr>
      </w:pPr>
      <w:hyperlink r:id="rId9" w:history="1">
        <w:r w:rsidR="001A40D9" w:rsidRPr="001A40D9">
          <w:rPr>
            <w:rStyle w:val="a7"/>
            <w:sz w:val="26"/>
            <w:szCs w:val="26"/>
          </w:rPr>
          <w:t>Справка</w:t>
        </w:r>
      </w:hyperlink>
      <w:r w:rsidR="001A40D9" w:rsidRPr="001A40D9">
        <w:rPr>
          <w:sz w:val="26"/>
          <w:szCs w:val="26"/>
        </w:rPr>
        <w:t xml:space="preserve"> направляется в орган исполнительной власти Приморского края, осуществляющий реализацию функций по профилактике коррупционных и иных правонарушений. В конкурсную комиссию гражданин, изъявивший желание участвовать в конкурсе, представляет документы, подтверждающие направление им сведений о доходах, имуществе и обязательствах имущественного характера в уполномоченный орган.</w:t>
      </w:r>
    </w:p>
    <w:p w:rsidR="001A40D9" w:rsidRPr="001A40D9" w:rsidRDefault="001A40D9" w:rsidP="001A40D9">
      <w:pPr>
        <w:pStyle w:val="a8"/>
        <w:ind w:firstLine="567"/>
        <w:jc w:val="both"/>
        <w:rPr>
          <w:rStyle w:val="FontStyle29"/>
        </w:rPr>
      </w:pPr>
      <w:r w:rsidRPr="001A40D9">
        <w:rPr>
          <w:rStyle w:val="FontStyle29"/>
        </w:rPr>
        <w:t xml:space="preserve">Гражданин вправе </w:t>
      </w:r>
      <w:proofErr w:type="gramStart"/>
      <w:r w:rsidRPr="001A40D9">
        <w:rPr>
          <w:rStyle w:val="FontStyle29"/>
        </w:rPr>
        <w:t>предоставить документы</w:t>
      </w:r>
      <w:proofErr w:type="gramEnd"/>
      <w:r w:rsidRPr="001A40D9">
        <w:rPr>
          <w:rStyle w:val="FontStyle29"/>
        </w:rPr>
        <w:t xml:space="preserve">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1A40D9" w:rsidRPr="001A40D9" w:rsidRDefault="001A40D9" w:rsidP="001A40D9">
      <w:pPr>
        <w:pStyle w:val="a8"/>
        <w:ind w:firstLine="567"/>
        <w:jc w:val="both"/>
        <w:rPr>
          <w:rStyle w:val="FontStyle29"/>
        </w:rPr>
      </w:pPr>
      <w:r w:rsidRPr="001A40D9">
        <w:rPr>
          <w:rStyle w:val="FontStyle29"/>
        </w:rPr>
        <w:t>4. Прием документов для участия в конкурсе, указанных в пунктах 2, 3 статьи 4 настоящего Положения, осуществляется в сроки, установленные решением Думы Шкотовского муниципального округа об объявлении конкурса.</w:t>
      </w:r>
    </w:p>
    <w:p w:rsidR="001A40D9" w:rsidRPr="001A40D9" w:rsidRDefault="001A40D9" w:rsidP="001A40D9">
      <w:pPr>
        <w:pStyle w:val="a8"/>
        <w:ind w:firstLine="567"/>
        <w:jc w:val="both"/>
        <w:rPr>
          <w:rStyle w:val="FontStyle29"/>
        </w:rPr>
      </w:pPr>
      <w:r w:rsidRPr="001A40D9">
        <w:rPr>
          <w:rStyle w:val="FontStyle29"/>
        </w:rPr>
        <w:t>5. 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1A40D9" w:rsidRPr="001A40D9" w:rsidRDefault="001A40D9" w:rsidP="001A40D9">
      <w:pPr>
        <w:pStyle w:val="a8"/>
        <w:ind w:firstLine="567"/>
        <w:jc w:val="both"/>
        <w:rPr>
          <w:rStyle w:val="FontStyle29"/>
        </w:rPr>
      </w:pPr>
      <w:r w:rsidRPr="001A40D9">
        <w:rPr>
          <w:rStyle w:val="FontStyle29"/>
        </w:rPr>
        <w:t>6.</w:t>
      </w:r>
      <w:bookmarkStart w:id="3" w:name="_Hlk113964470"/>
      <w:r w:rsidRPr="001A40D9">
        <w:rPr>
          <w:rStyle w:val="FontStyle29"/>
        </w:rPr>
        <w:t xml:space="preserve"> Несвоевременное и (или) неполное представление документов, перечисленных в пунктах 2, 3 настоящей статьи, является основанием для отказа гражданину в приеме документов для участия в конкурсе.</w:t>
      </w:r>
      <w:bookmarkEnd w:id="3"/>
    </w:p>
    <w:p w:rsidR="001A40D9" w:rsidRPr="001A40D9" w:rsidRDefault="001A40D9" w:rsidP="001A40D9">
      <w:pPr>
        <w:pStyle w:val="a8"/>
        <w:ind w:firstLine="567"/>
        <w:jc w:val="both"/>
        <w:rPr>
          <w:rStyle w:val="FontStyle29"/>
        </w:rPr>
      </w:pPr>
      <w:r w:rsidRPr="001A40D9">
        <w:rPr>
          <w:rStyle w:val="FontStyle29"/>
        </w:rPr>
        <w:t xml:space="preserve">Конкурсная комиссия уведомляет в письменной форме о принятом </w:t>
      </w:r>
      <w:proofErr w:type="gramStart"/>
      <w:r w:rsidRPr="001A40D9">
        <w:rPr>
          <w:rStyle w:val="FontStyle29"/>
        </w:rPr>
        <w:t>решении</w:t>
      </w:r>
      <w:proofErr w:type="gramEnd"/>
      <w:r w:rsidRPr="001A40D9">
        <w:rPr>
          <w:rStyle w:val="FontStyle29"/>
        </w:rPr>
        <w:t xml:space="preserve"> об отказе гражданину в приеме документов для участия в конкурсе в срок не позднее 3 календарных дней со дня принятия конкурсной комиссией соответствующего решения.</w:t>
      </w:r>
    </w:p>
    <w:p w:rsidR="001A40D9" w:rsidRPr="001A40D9" w:rsidRDefault="001A40D9" w:rsidP="001A40D9">
      <w:pPr>
        <w:pStyle w:val="a8"/>
        <w:ind w:firstLine="567"/>
        <w:jc w:val="both"/>
        <w:rPr>
          <w:rStyle w:val="FontStyle29"/>
        </w:rPr>
      </w:pPr>
      <w:r w:rsidRPr="001A40D9">
        <w:rPr>
          <w:rStyle w:val="FontStyle29"/>
        </w:rPr>
        <w:t>7.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1A40D9" w:rsidRPr="001A40D9" w:rsidRDefault="001A40D9" w:rsidP="001A40D9">
      <w:pPr>
        <w:pStyle w:val="a8"/>
        <w:ind w:firstLine="567"/>
        <w:jc w:val="both"/>
        <w:rPr>
          <w:rStyle w:val="FontStyle29"/>
        </w:rPr>
      </w:pPr>
      <w:r w:rsidRPr="001A40D9">
        <w:rPr>
          <w:rStyle w:val="FontStyle29"/>
        </w:rPr>
        <w:t>8. Не допускаются к участию в конкурсе граждане:</w:t>
      </w:r>
    </w:p>
    <w:p w:rsidR="001A40D9" w:rsidRPr="001A40D9" w:rsidRDefault="001A40D9" w:rsidP="001A40D9">
      <w:pPr>
        <w:pStyle w:val="a8"/>
        <w:ind w:firstLine="567"/>
        <w:jc w:val="both"/>
        <w:rPr>
          <w:rStyle w:val="FontStyle29"/>
        </w:rPr>
      </w:pPr>
      <w:r w:rsidRPr="001A40D9">
        <w:rPr>
          <w:rStyle w:val="FontStyle29"/>
        </w:rPr>
        <w:t>1) не достигшие возраста 21 года на день проведения конкурса;</w:t>
      </w:r>
    </w:p>
    <w:p w:rsidR="001A40D9" w:rsidRPr="001A40D9" w:rsidRDefault="001A40D9" w:rsidP="001A40D9">
      <w:pPr>
        <w:pStyle w:val="a8"/>
        <w:ind w:firstLine="567"/>
        <w:jc w:val="both"/>
        <w:rPr>
          <w:rStyle w:val="FontStyle29"/>
        </w:rPr>
      </w:pPr>
      <w:proofErr w:type="gramStart"/>
      <w:r w:rsidRPr="001A40D9">
        <w:rPr>
          <w:rStyle w:val="FontStyle29"/>
        </w:rPr>
        <w:t>2) признанные недееспособными решением суда, вступившим в законную силу;</w:t>
      </w:r>
      <w:proofErr w:type="gramEnd"/>
    </w:p>
    <w:p w:rsidR="001A40D9" w:rsidRPr="001A40D9" w:rsidRDefault="001A40D9" w:rsidP="001A40D9">
      <w:pPr>
        <w:pStyle w:val="a8"/>
        <w:ind w:firstLine="567"/>
        <w:jc w:val="both"/>
        <w:rPr>
          <w:rStyle w:val="FontStyle29"/>
        </w:rPr>
      </w:pPr>
      <w:r w:rsidRPr="001A40D9">
        <w:rPr>
          <w:rStyle w:val="FontStyle29"/>
        </w:rPr>
        <w:t>3) находящиеся на день проведения конкурса в местах лишения свободы по приговору суда;</w:t>
      </w:r>
    </w:p>
    <w:p w:rsidR="001A40D9" w:rsidRPr="001A40D9" w:rsidRDefault="001A40D9" w:rsidP="001A40D9">
      <w:pPr>
        <w:pStyle w:val="a8"/>
        <w:ind w:firstLine="567"/>
        <w:jc w:val="both"/>
        <w:rPr>
          <w:rStyle w:val="FontStyle29"/>
        </w:rPr>
      </w:pPr>
      <w:r w:rsidRPr="001A40D9">
        <w:rPr>
          <w:rStyle w:val="FontStyle29"/>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1A40D9" w:rsidRPr="001A40D9" w:rsidRDefault="001A40D9" w:rsidP="001A40D9">
      <w:pPr>
        <w:pStyle w:val="a8"/>
        <w:ind w:firstLine="567"/>
        <w:jc w:val="both"/>
        <w:rPr>
          <w:rStyle w:val="FontStyle29"/>
        </w:rPr>
      </w:pPr>
      <w:r w:rsidRPr="001A40D9">
        <w:rPr>
          <w:rStyle w:val="FontStyle29"/>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1A40D9" w:rsidRPr="001A40D9" w:rsidRDefault="001A40D9" w:rsidP="001A40D9">
      <w:pPr>
        <w:pStyle w:val="a8"/>
        <w:ind w:firstLine="567"/>
        <w:jc w:val="both"/>
        <w:rPr>
          <w:rStyle w:val="FontStyle29"/>
        </w:rPr>
      </w:pPr>
      <w:r w:rsidRPr="001A40D9">
        <w:rPr>
          <w:rStyle w:val="FontStyle29"/>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1A40D9" w:rsidRPr="001A40D9" w:rsidRDefault="001A40D9" w:rsidP="001A40D9">
      <w:pPr>
        <w:pStyle w:val="a8"/>
        <w:ind w:firstLine="567"/>
        <w:jc w:val="both"/>
        <w:rPr>
          <w:rStyle w:val="FontStyle29"/>
        </w:rPr>
      </w:pPr>
      <w:r w:rsidRPr="001A40D9">
        <w:rPr>
          <w:rStyle w:val="FontStyle29"/>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1A40D9" w:rsidRPr="001A40D9" w:rsidRDefault="001A40D9" w:rsidP="001A40D9">
      <w:pPr>
        <w:pStyle w:val="a8"/>
        <w:ind w:firstLine="567"/>
        <w:jc w:val="both"/>
        <w:rPr>
          <w:rStyle w:val="FontStyle29"/>
        </w:rPr>
      </w:pPr>
      <w:r w:rsidRPr="001A40D9">
        <w:rPr>
          <w:rStyle w:val="FontStyle29"/>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1A40D9" w:rsidRPr="001A40D9" w:rsidRDefault="001A40D9" w:rsidP="001A40D9">
      <w:pPr>
        <w:pStyle w:val="a8"/>
        <w:ind w:firstLine="567"/>
        <w:jc w:val="both"/>
        <w:rPr>
          <w:rStyle w:val="FontStyle29"/>
        </w:rPr>
      </w:pPr>
      <w:proofErr w:type="gramStart"/>
      <w:r w:rsidRPr="001A40D9">
        <w:rPr>
          <w:rStyle w:val="FontStyle29"/>
        </w:rPr>
        <w:t>9) в случае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1A40D9">
        <w:rPr>
          <w:rStyle w:val="FontStyle29"/>
        </w:rPr>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1A40D9" w:rsidRPr="001A40D9" w:rsidRDefault="001A40D9" w:rsidP="001A40D9">
      <w:pPr>
        <w:pStyle w:val="a8"/>
        <w:ind w:firstLine="567"/>
        <w:jc w:val="both"/>
        <w:rPr>
          <w:rStyle w:val="FontStyle29"/>
        </w:rPr>
      </w:pPr>
      <w:r w:rsidRPr="001A40D9">
        <w:rPr>
          <w:rStyle w:val="FontStyle29"/>
        </w:rPr>
        <w:t xml:space="preserve">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w:t>
      </w:r>
      <w:proofErr w:type="gramStart"/>
      <w:r w:rsidRPr="001A40D9">
        <w:rPr>
          <w:rStyle w:val="FontStyle29"/>
        </w:rPr>
        <w:t>-у</w:t>
      </w:r>
      <w:proofErr w:type="gramEnd"/>
      <w:r w:rsidRPr="001A40D9">
        <w:rPr>
          <w:rStyle w:val="FontStyle29"/>
        </w:rPr>
        <w:t>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1A40D9" w:rsidRPr="001A40D9" w:rsidRDefault="001A40D9" w:rsidP="001A40D9">
      <w:pPr>
        <w:pStyle w:val="a8"/>
        <w:ind w:firstLine="567"/>
        <w:jc w:val="both"/>
        <w:rPr>
          <w:rStyle w:val="FontStyle29"/>
        </w:rPr>
      </w:pPr>
      <w:r w:rsidRPr="001A40D9">
        <w:rPr>
          <w:rStyle w:val="FontStyle29"/>
        </w:rPr>
        <w:t>11) в случае представления подложных документов или заведомо ложных сведений;</w:t>
      </w:r>
    </w:p>
    <w:p w:rsidR="001A40D9" w:rsidRPr="001A40D9" w:rsidRDefault="001A40D9" w:rsidP="001A40D9">
      <w:pPr>
        <w:pStyle w:val="a8"/>
        <w:ind w:firstLine="567"/>
        <w:jc w:val="both"/>
        <w:rPr>
          <w:rStyle w:val="FontStyle29"/>
        </w:rPr>
      </w:pPr>
      <w:r w:rsidRPr="001A40D9">
        <w:rPr>
          <w:rStyle w:val="FontStyle29"/>
        </w:rPr>
        <w:t>9. Список граждан, допущенных к участию в конкурсе, утверждается решением конкурсной комиссии.</w:t>
      </w:r>
    </w:p>
    <w:p w:rsidR="001A40D9" w:rsidRPr="001A40D9" w:rsidRDefault="001A40D9" w:rsidP="001A40D9">
      <w:pPr>
        <w:pStyle w:val="a8"/>
        <w:ind w:firstLine="567"/>
        <w:jc w:val="both"/>
        <w:rPr>
          <w:rStyle w:val="FontStyle29"/>
        </w:rPr>
      </w:pPr>
      <w:r w:rsidRPr="001A40D9">
        <w:rPr>
          <w:rStyle w:val="FontStyle29"/>
        </w:rPr>
        <w:t>10.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3 календарных дней со дня принятия решения.</w:t>
      </w:r>
    </w:p>
    <w:p w:rsidR="001A40D9" w:rsidRPr="001A40D9" w:rsidRDefault="001A40D9" w:rsidP="001A40D9">
      <w:pPr>
        <w:pStyle w:val="a8"/>
        <w:ind w:firstLine="567"/>
        <w:jc w:val="both"/>
        <w:rPr>
          <w:rStyle w:val="FontStyle29"/>
        </w:rPr>
      </w:pPr>
      <w:r w:rsidRPr="001A40D9">
        <w:rPr>
          <w:rStyle w:val="FontStyle29"/>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1A40D9" w:rsidRPr="001A40D9" w:rsidRDefault="001A40D9" w:rsidP="001A40D9">
      <w:pPr>
        <w:pStyle w:val="Style19"/>
        <w:widowControl/>
        <w:spacing w:line="240" w:lineRule="exact"/>
        <w:ind w:left="710" w:firstLine="0"/>
        <w:jc w:val="left"/>
        <w:rPr>
          <w:sz w:val="26"/>
          <w:szCs w:val="26"/>
        </w:rPr>
      </w:pPr>
    </w:p>
    <w:p w:rsidR="001A40D9" w:rsidRPr="001A40D9" w:rsidRDefault="001A40D9" w:rsidP="001A40D9">
      <w:pPr>
        <w:pStyle w:val="Style19"/>
        <w:widowControl/>
        <w:spacing w:before="101" w:line="240" w:lineRule="auto"/>
        <w:ind w:firstLine="0"/>
        <w:jc w:val="center"/>
        <w:rPr>
          <w:rStyle w:val="FontStyle29"/>
        </w:rPr>
      </w:pPr>
      <w:r w:rsidRPr="001A40D9">
        <w:rPr>
          <w:rStyle w:val="FontStyle29"/>
        </w:rPr>
        <w:t>СТАТЬЯ 5. ПРОЦЕДУРА ПРОВЕДЕНИЯ КОНКУРСА</w:t>
      </w:r>
    </w:p>
    <w:p w:rsidR="001A40D9" w:rsidRPr="001A40D9" w:rsidRDefault="001A40D9" w:rsidP="001A40D9">
      <w:pPr>
        <w:pStyle w:val="Style15"/>
        <w:widowControl/>
        <w:spacing w:line="240" w:lineRule="exact"/>
        <w:ind w:left="734" w:firstLine="0"/>
        <w:jc w:val="left"/>
        <w:rPr>
          <w:sz w:val="26"/>
          <w:szCs w:val="26"/>
        </w:rPr>
      </w:pPr>
    </w:p>
    <w:p w:rsidR="001A40D9" w:rsidRPr="001A40D9" w:rsidRDefault="001A40D9" w:rsidP="001A40D9">
      <w:pPr>
        <w:pStyle w:val="Style15"/>
        <w:widowControl/>
        <w:tabs>
          <w:tab w:val="left" w:pos="984"/>
        </w:tabs>
        <w:spacing w:before="86" w:line="317" w:lineRule="exact"/>
        <w:ind w:firstLine="567"/>
        <w:jc w:val="left"/>
        <w:rPr>
          <w:rStyle w:val="FontStyle29"/>
        </w:rPr>
      </w:pPr>
      <w:r w:rsidRPr="001A40D9">
        <w:rPr>
          <w:rStyle w:val="FontStyle29"/>
        </w:rPr>
        <w:t>1. Конкурс проводится, если имеются не менее двух кандидатов.</w:t>
      </w:r>
    </w:p>
    <w:p w:rsidR="001A40D9" w:rsidRPr="001A40D9" w:rsidRDefault="001A40D9" w:rsidP="001A40D9">
      <w:pPr>
        <w:pStyle w:val="Style15"/>
        <w:widowControl/>
        <w:tabs>
          <w:tab w:val="left" w:pos="1090"/>
        </w:tabs>
        <w:spacing w:line="317" w:lineRule="exact"/>
        <w:ind w:firstLine="567"/>
        <w:rPr>
          <w:rStyle w:val="FontStyle29"/>
        </w:rPr>
      </w:pPr>
      <w:r w:rsidRPr="001A40D9">
        <w:rPr>
          <w:rStyle w:val="FontStyle29"/>
        </w:rPr>
        <w:t>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1A40D9" w:rsidRPr="001A40D9" w:rsidRDefault="001A40D9" w:rsidP="001A40D9">
      <w:pPr>
        <w:pStyle w:val="Style15"/>
        <w:widowControl/>
        <w:tabs>
          <w:tab w:val="left" w:pos="989"/>
        </w:tabs>
        <w:spacing w:line="317" w:lineRule="exact"/>
        <w:ind w:firstLine="567"/>
        <w:jc w:val="left"/>
        <w:rPr>
          <w:rStyle w:val="FontStyle29"/>
        </w:rPr>
      </w:pPr>
      <w:r w:rsidRPr="001A40D9">
        <w:rPr>
          <w:rStyle w:val="FontStyle29"/>
        </w:rPr>
        <w:t>3. Конкурс проводится в два этапа.</w:t>
      </w:r>
    </w:p>
    <w:p w:rsidR="001A40D9" w:rsidRPr="001A40D9" w:rsidRDefault="001A40D9" w:rsidP="001A40D9">
      <w:pPr>
        <w:pStyle w:val="a8"/>
        <w:ind w:firstLine="567"/>
        <w:jc w:val="both"/>
        <w:rPr>
          <w:rStyle w:val="FontStyle29"/>
        </w:rPr>
      </w:pPr>
      <w:r w:rsidRPr="001A40D9">
        <w:rPr>
          <w:rStyle w:val="FontStyle29"/>
        </w:rPr>
        <w:t>4.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Изучение указанных документов и информации осуществляется в отсутствие кандидатов.</w:t>
      </w:r>
    </w:p>
    <w:p w:rsidR="001A40D9" w:rsidRPr="001A40D9" w:rsidRDefault="001A40D9" w:rsidP="001A40D9">
      <w:pPr>
        <w:pStyle w:val="a8"/>
        <w:ind w:firstLine="567"/>
        <w:jc w:val="both"/>
        <w:rPr>
          <w:rStyle w:val="FontStyle29"/>
        </w:rPr>
      </w:pPr>
      <w:r w:rsidRPr="001A40D9">
        <w:rPr>
          <w:rStyle w:val="FontStyle29"/>
        </w:rPr>
        <w:t>5. По итогам первого этапа конкурса конкурсная комиссия принимает одно из следующих решений:</w:t>
      </w:r>
    </w:p>
    <w:p w:rsidR="001A40D9" w:rsidRPr="001A40D9" w:rsidRDefault="001A40D9" w:rsidP="001A40D9">
      <w:pPr>
        <w:pStyle w:val="a8"/>
        <w:ind w:firstLine="567"/>
        <w:jc w:val="both"/>
        <w:rPr>
          <w:rStyle w:val="FontStyle29"/>
        </w:rPr>
      </w:pPr>
      <w:proofErr w:type="gramStart"/>
      <w:r w:rsidRPr="001A40D9">
        <w:rPr>
          <w:rStyle w:val="FontStyle29"/>
        </w:rPr>
        <w:t>1) о признании первого этапа конкурса состоявшимся с утверждением кандидатов, допущенных к участию во втором этапе конкурса;</w:t>
      </w:r>
      <w:proofErr w:type="gramEnd"/>
    </w:p>
    <w:p w:rsidR="001A40D9" w:rsidRPr="001A40D9" w:rsidRDefault="001A40D9" w:rsidP="001A40D9">
      <w:pPr>
        <w:pStyle w:val="a8"/>
        <w:ind w:firstLine="567"/>
        <w:jc w:val="both"/>
        <w:rPr>
          <w:rStyle w:val="FontStyle29"/>
        </w:rPr>
      </w:pPr>
      <w:r w:rsidRPr="001A40D9">
        <w:rPr>
          <w:rStyle w:val="FontStyle29"/>
        </w:rPr>
        <w:t xml:space="preserve">2) о признании конкурса </w:t>
      </w:r>
      <w:proofErr w:type="gramStart"/>
      <w:r w:rsidRPr="001A40D9">
        <w:rPr>
          <w:rStyle w:val="FontStyle29"/>
        </w:rPr>
        <w:t>несостоявшимся</w:t>
      </w:r>
      <w:proofErr w:type="gramEnd"/>
      <w:r w:rsidRPr="001A40D9">
        <w:rPr>
          <w:rStyle w:val="FontStyle29"/>
        </w:rPr>
        <w:t xml:space="preserve"> в следующих случаях:</w:t>
      </w:r>
    </w:p>
    <w:p w:rsidR="001A40D9" w:rsidRPr="001A40D9" w:rsidRDefault="001A40D9" w:rsidP="001A40D9">
      <w:pPr>
        <w:pStyle w:val="a8"/>
        <w:ind w:firstLine="567"/>
        <w:jc w:val="both"/>
        <w:rPr>
          <w:rStyle w:val="FontStyle29"/>
        </w:rPr>
      </w:pPr>
      <w:r w:rsidRPr="001A40D9">
        <w:rPr>
          <w:rStyle w:val="FontStyle29"/>
        </w:rPr>
        <w:t>- отсутствия кандидатов;</w:t>
      </w:r>
    </w:p>
    <w:p w:rsidR="001A40D9" w:rsidRPr="001A40D9" w:rsidRDefault="001A40D9" w:rsidP="001A40D9">
      <w:pPr>
        <w:pStyle w:val="a8"/>
        <w:ind w:firstLine="567"/>
        <w:jc w:val="both"/>
        <w:rPr>
          <w:rStyle w:val="FontStyle29"/>
        </w:rPr>
      </w:pPr>
      <w:r w:rsidRPr="001A40D9">
        <w:rPr>
          <w:rStyle w:val="FontStyle29"/>
        </w:rPr>
        <w:t>- наличия одного кандидата;</w:t>
      </w:r>
    </w:p>
    <w:p w:rsidR="001A40D9" w:rsidRPr="001A40D9" w:rsidRDefault="001A40D9" w:rsidP="001A40D9">
      <w:pPr>
        <w:pStyle w:val="a8"/>
        <w:ind w:firstLine="567"/>
        <w:jc w:val="both"/>
        <w:rPr>
          <w:rStyle w:val="FontStyle29"/>
        </w:rPr>
      </w:pPr>
      <w:r w:rsidRPr="001A40D9">
        <w:rPr>
          <w:rStyle w:val="FontStyle29"/>
        </w:rPr>
        <w:t>- признания всех кандидатов несоответствующими установленным требованиям;</w:t>
      </w:r>
    </w:p>
    <w:p w:rsidR="001A40D9" w:rsidRPr="001A40D9" w:rsidRDefault="001A40D9" w:rsidP="001A40D9">
      <w:pPr>
        <w:pStyle w:val="a8"/>
        <w:ind w:firstLine="567"/>
        <w:jc w:val="both"/>
        <w:rPr>
          <w:rStyle w:val="FontStyle29"/>
        </w:rPr>
      </w:pPr>
      <w:r w:rsidRPr="001A40D9">
        <w:rPr>
          <w:rStyle w:val="FontStyle29"/>
        </w:rPr>
        <w:t>- подачи всеми кандидатами заявлений об отказе от участия в конкурсе.</w:t>
      </w:r>
    </w:p>
    <w:p w:rsidR="001A40D9" w:rsidRPr="001A40D9" w:rsidRDefault="001A40D9" w:rsidP="001A40D9">
      <w:pPr>
        <w:pStyle w:val="a8"/>
        <w:ind w:firstLine="567"/>
        <w:jc w:val="both"/>
        <w:rPr>
          <w:rStyle w:val="FontStyle29"/>
        </w:rPr>
      </w:pPr>
      <w:r w:rsidRPr="001A40D9">
        <w:rPr>
          <w:rStyle w:val="FontStyle29"/>
        </w:rPr>
        <w:t>6. Конкурсная комиссия не позднее 3 календарных дней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1A40D9" w:rsidRPr="001A40D9" w:rsidRDefault="001A40D9" w:rsidP="001A40D9">
      <w:pPr>
        <w:pStyle w:val="a8"/>
        <w:ind w:firstLine="567"/>
        <w:jc w:val="both"/>
        <w:rPr>
          <w:rStyle w:val="FontStyle29"/>
        </w:rPr>
      </w:pPr>
      <w:r w:rsidRPr="001A40D9">
        <w:rPr>
          <w:rStyle w:val="FontStyle29"/>
        </w:rPr>
        <w:t>Решение о месте и времени проведения второго этапа конкурса принимается конкурсной комиссией по итогам первого этапа конкурса.</w:t>
      </w:r>
    </w:p>
    <w:p w:rsidR="001A40D9" w:rsidRPr="001A40D9" w:rsidRDefault="001A40D9" w:rsidP="001A40D9">
      <w:pPr>
        <w:pStyle w:val="a8"/>
        <w:ind w:firstLine="567"/>
        <w:jc w:val="both"/>
        <w:rPr>
          <w:rStyle w:val="FontStyle29"/>
        </w:rPr>
      </w:pPr>
      <w:r w:rsidRPr="001A40D9">
        <w:rPr>
          <w:rFonts w:ascii="Times New Roman" w:hAnsi="Times New Roman"/>
          <w:sz w:val="26"/>
          <w:szCs w:val="26"/>
        </w:rPr>
        <w:t xml:space="preserve">7. </w:t>
      </w:r>
      <w:r w:rsidRPr="001A40D9">
        <w:rPr>
          <w:rStyle w:val="FontStyle29"/>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индивидуального собеседования.</w:t>
      </w:r>
    </w:p>
    <w:p w:rsidR="001A40D9" w:rsidRPr="001A40D9" w:rsidRDefault="001A40D9" w:rsidP="001A40D9">
      <w:pPr>
        <w:pStyle w:val="a8"/>
        <w:ind w:firstLine="567"/>
        <w:jc w:val="both"/>
        <w:rPr>
          <w:rStyle w:val="FontStyle29"/>
        </w:rPr>
      </w:pPr>
      <w:r w:rsidRPr="001A40D9">
        <w:rPr>
          <w:rStyle w:val="FontStyle29"/>
        </w:rPr>
        <w:t>8. При определении результатов конкурса комиссией также учитываются:</w:t>
      </w:r>
    </w:p>
    <w:p w:rsidR="001A40D9" w:rsidRPr="001A40D9" w:rsidRDefault="001A40D9" w:rsidP="001A40D9">
      <w:pPr>
        <w:pStyle w:val="a8"/>
        <w:ind w:firstLine="567"/>
        <w:jc w:val="both"/>
        <w:rPr>
          <w:rStyle w:val="FontStyle29"/>
        </w:rPr>
      </w:pPr>
      <w:r w:rsidRPr="001A40D9">
        <w:rPr>
          <w:rStyle w:val="FontStyle29"/>
        </w:rPr>
        <w:t>1) наличие у кандидата высшего образования;</w:t>
      </w:r>
    </w:p>
    <w:p w:rsidR="001A40D9" w:rsidRPr="001A40D9" w:rsidRDefault="001A40D9" w:rsidP="001A40D9">
      <w:pPr>
        <w:pStyle w:val="a8"/>
        <w:ind w:firstLine="567"/>
        <w:jc w:val="both"/>
        <w:rPr>
          <w:rStyle w:val="FontStyle29"/>
        </w:rPr>
      </w:pPr>
      <w:r w:rsidRPr="001A40D9">
        <w:rPr>
          <w:rStyle w:val="FontStyle29"/>
        </w:rPr>
        <w:t>2) наличие у кандидата дополнительного профессионального образования, ученой степени, ученого звания, наград и почетных званий;</w:t>
      </w:r>
    </w:p>
    <w:p w:rsidR="001A40D9" w:rsidRPr="001A40D9" w:rsidRDefault="001A40D9" w:rsidP="001A40D9">
      <w:pPr>
        <w:pStyle w:val="a8"/>
        <w:ind w:firstLine="567"/>
        <w:jc w:val="both"/>
        <w:rPr>
          <w:rStyle w:val="FontStyle29"/>
        </w:rPr>
      </w:pPr>
      <w:proofErr w:type="gramStart"/>
      <w:r w:rsidRPr="001A40D9">
        <w:rPr>
          <w:rStyle w:val="FontStyle29"/>
        </w:rPr>
        <w:t>3) наличие у кандидата стажа работы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 должностей;</w:t>
      </w:r>
      <w:proofErr w:type="gramEnd"/>
    </w:p>
    <w:p w:rsidR="001A40D9" w:rsidRPr="001A40D9" w:rsidRDefault="001A40D9" w:rsidP="001A40D9">
      <w:pPr>
        <w:pStyle w:val="a8"/>
        <w:ind w:firstLine="567"/>
        <w:jc w:val="both"/>
        <w:rPr>
          <w:rStyle w:val="FontStyle29"/>
        </w:rPr>
      </w:pPr>
      <w:r w:rsidRPr="001A40D9">
        <w:rPr>
          <w:rStyle w:val="FontStyle29"/>
        </w:rPr>
        <w:t xml:space="preserve">4) знание кандидатами </w:t>
      </w:r>
      <w:bookmarkStart w:id="4" w:name="_Hlk113964739"/>
      <w:r w:rsidRPr="001A40D9">
        <w:rPr>
          <w:rStyle w:val="FontStyle29"/>
        </w:rPr>
        <w:t>основ действующего законодательства;</w:t>
      </w:r>
    </w:p>
    <w:p w:rsidR="001A40D9" w:rsidRPr="001A40D9" w:rsidRDefault="001A40D9" w:rsidP="001A40D9">
      <w:pPr>
        <w:pStyle w:val="a8"/>
        <w:ind w:firstLine="567"/>
        <w:jc w:val="both"/>
        <w:rPr>
          <w:rStyle w:val="FontStyle29"/>
        </w:rPr>
      </w:pPr>
      <w:r w:rsidRPr="001A40D9">
        <w:rPr>
          <w:rStyle w:val="FontStyle29"/>
        </w:rPr>
        <w:t>5) 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навыков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bookmarkEnd w:id="4"/>
    </w:p>
    <w:p w:rsidR="001A40D9" w:rsidRPr="001A40D9" w:rsidRDefault="001A40D9" w:rsidP="001A40D9">
      <w:pPr>
        <w:pStyle w:val="a8"/>
        <w:ind w:firstLine="567"/>
        <w:jc w:val="both"/>
        <w:rPr>
          <w:rStyle w:val="FontStyle29"/>
        </w:rPr>
      </w:pPr>
      <w:r w:rsidRPr="001A40D9">
        <w:rPr>
          <w:rStyle w:val="FontStyle29"/>
        </w:rPr>
        <w:t>9. По результатам второго этапа конкурса конкурсная комиссия принимает одно из следующих решений:</w:t>
      </w:r>
    </w:p>
    <w:p w:rsidR="001A40D9" w:rsidRPr="001A40D9" w:rsidRDefault="001A40D9" w:rsidP="001A40D9">
      <w:pPr>
        <w:pStyle w:val="a8"/>
        <w:ind w:firstLine="567"/>
        <w:jc w:val="both"/>
        <w:rPr>
          <w:rStyle w:val="FontStyle29"/>
        </w:rPr>
      </w:pPr>
      <w:r w:rsidRPr="001A40D9">
        <w:rPr>
          <w:rStyle w:val="FontStyle29"/>
        </w:rPr>
        <w:t>1) о представлении из числа кандидатов, допущенных к участию во втором этапе конкурса, не менее двух кандидатов на рассмотрение Думы Шкотовского муниципального округа для избрания Главой Шкотовского муниципального округа;</w:t>
      </w:r>
    </w:p>
    <w:p w:rsidR="001A40D9" w:rsidRPr="001A40D9" w:rsidRDefault="001A40D9" w:rsidP="001A40D9">
      <w:pPr>
        <w:pStyle w:val="a8"/>
        <w:ind w:firstLine="567"/>
        <w:jc w:val="both"/>
        <w:rPr>
          <w:rStyle w:val="FontStyle29"/>
        </w:rPr>
      </w:pPr>
      <w:r w:rsidRPr="001A40D9">
        <w:rPr>
          <w:rStyle w:val="FontStyle29"/>
        </w:rPr>
        <w:t xml:space="preserve">2) о признании конкурса </w:t>
      </w:r>
      <w:proofErr w:type="gramStart"/>
      <w:r w:rsidRPr="001A40D9">
        <w:rPr>
          <w:rStyle w:val="FontStyle29"/>
        </w:rPr>
        <w:t>несостоявшимся</w:t>
      </w:r>
      <w:proofErr w:type="gramEnd"/>
      <w:r w:rsidRPr="001A40D9">
        <w:rPr>
          <w:rStyle w:val="FontStyle29"/>
        </w:rPr>
        <w:t xml:space="preserve"> в следующих случаях:</w:t>
      </w:r>
    </w:p>
    <w:p w:rsidR="001A40D9" w:rsidRPr="001A40D9" w:rsidRDefault="001A40D9" w:rsidP="001A40D9">
      <w:pPr>
        <w:pStyle w:val="a8"/>
        <w:ind w:firstLine="567"/>
        <w:jc w:val="both"/>
        <w:rPr>
          <w:rStyle w:val="FontStyle29"/>
        </w:rPr>
      </w:pPr>
      <w:r w:rsidRPr="001A40D9">
        <w:rPr>
          <w:rStyle w:val="FontStyle29"/>
        </w:rPr>
        <w:t>- наличия одного кандидата;</w:t>
      </w:r>
    </w:p>
    <w:p w:rsidR="001A40D9" w:rsidRPr="001A40D9" w:rsidRDefault="001A40D9" w:rsidP="001A40D9">
      <w:pPr>
        <w:pStyle w:val="a8"/>
        <w:ind w:firstLine="567"/>
        <w:jc w:val="both"/>
        <w:rPr>
          <w:rStyle w:val="FontStyle29"/>
        </w:rPr>
      </w:pPr>
      <w:r w:rsidRPr="001A40D9">
        <w:rPr>
          <w:rStyle w:val="FontStyle29"/>
        </w:rPr>
        <w:t>- подачи всеми кандидатами заявлений об отказе от участия в конкурсе;</w:t>
      </w:r>
    </w:p>
    <w:p w:rsidR="001A40D9" w:rsidRPr="001A40D9" w:rsidRDefault="001A40D9" w:rsidP="001A40D9">
      <w:pPr>
        <w:pStyle w:val="a8"/>
        <w:ind w:firstLine="567"/>
        <w:jc w:val="both"/>
        <w:rPr>
          <w:rStyle w:val="FontStyle29"/>
        </w:rPr>
      </w:pPr>
      <w:r w:rsidRPr="001A40D9">
        <w:rPr>
          <w:rStyle w:val="FontStyle29"/>
        </w:rPr>
        <w:t>- признания всех кандидатов несоответствующими установленным пунктами 7, 8 настоящей статьи требованиям.</w:t>
      </w:r>
    </w:p>
    <w:p w:rsidR="001A40D9" w:rsidRPr="001A40D9" w:rsidRDefault="001A40D9" w:rsidP="001A40D9">
      <w:pPr>
        <w:pStyle w:val="a8"/>
        <w:ind w:firstLine="567"/>
        <w:jc w:val="both"/>
        <w:rPr>
          <w:rStyle w:val="FontStyle29"/>
        </w:rPr>
      </w:pPr>
      <w:r w:rsidRPr="001A40D9">
        <w:rPr>
          <w:rStyle w:val="FontStyle29"/>
        </w:rPr>
        <w:t>Конкурсная комиссия уведомляет в письменной форме о принятом по результатам конкурса решении каждого из кандидатов, допущенных к участию во втором этапе конкурса, в срок не позднее 3 календарных дней со дня принятия конкурсной комиссией соответствующего решения.</w:t>
      </w:r>
    </w:p>
    <w:p w:rsidR="001A40D9" w:rsidRPr="001A40D9" w:rsidRDefault="001A40D9" w:rsidP="001A40D9">
      <w:pPr>
        <w:pStyle w:val="a8"/>
        <w:ind w:firstLine="567"/>
        <w:jc w:val="both"/>
        <w:rPr>
          <w:rStyle w:val="FontStyle29"/>
        </w:rPr>
      </w:pPr>
      <w:r w:rsidRPr="001A40D9">
        <w:rPr>
          <w:rStyle w:val="FontStyle29"/>
        </w:rPr>
        <w:t xml:space="preserve">10. Решение конкурсной комиссии по результатам второго этапа конкурса направляется в Думу Шкотовского муниципального округа не </w:t>
      </w:r>
      <w:proofErr w:type="gramStart"/>
      <w:r w:rsidRPr="001A40D9">
        <w:rPr>
          <w:rStyle w:val="FontStyle29"/>
        </w:rPr>
        <w:t>позднее</w:t>
      </w:r>
      <w:proofErr w:type="gramEnd"/>
      <w:r w:rsidRPr="001A40D9">
        <w:rPr>
          <w:rStyle w:val="FontStyle29"/>
        </w:rPr>
        <w:t xml:space="preserve"> чем на следующий день после принятия решения.</w:t>
      </w:r>
    </w:p>
    <w:p w:rsidR="001A40D9" w:rsidRPr="001A40D9" w:rsidRDefault="001A40D9" w:rsidP="001A40D9">
      <w:pPr>
        <w:pStyle w:val="a8"/>
        <w:ind w:firstLine="567"/>
        <w:jc w:val="both"/>
        <w:rPr>
          <w:rStyle w:val="FontStyle29"/>
        </w:rPr>
      </w:pPr>
      <w:r w:rsidRPr="001A40D9">
        <w:rPr>
          <w:rStyle w:val="FontStyle29"/>
        </w:rPr>
        <w:t>11. Решение Думы Шкотовского муниципального округа об избрании на должность Главы Шкотовского муниципального округа принимается большинством голосов от установленной численности депутатов Думы Шкотовского муниципального округа открытым голосованием.</w:t>
      </w:r>
    </w:p>
    <w:p w:rsidR="001A40D9" w:rsidRPr="001A40D9" w:rsidRDefault="001A40D9" w:rsidP="001A40D9">
      <w:pPr>
        <w:pStyle w:val="a8"/>
        <w:ind w:firstLine="567"/>
        <w:jc w:val="both"/>
        <w:rPr>
          <w:rStyle w:val="FontStyle29"/>
        </w:rPr>
      </w:pPr>
      <w:r w:rsidRPr="001A40D9">
        <w:rPr>
          <w:rStyle w:val="FontStyle29"/>
        </w:rPr>
        <w:t>Если по итогам голосования ни один из кандидатов не набрал достаточного для принятия числа голосов, то на повторное голосование ставится кандидат, набравший наибольшее число голосов. Решение по нему считается принятым, если при повторном голосовании кандидат набрал достаточное для принятия число голосов.</w:t>
      </w:r>
    </w:p>
    <w:p w:rsidR="001A40D9" w:rsidRPr="001A40D9" w:rsidRDefault="001A40D9" w:rsidP="001A40D9">
      <w:pPr>
        <w:pStyle w:val="a8"/>
        <w:ind w:firstLine="567"/>
        <w:jc w:val="both"/>
        <w:rPr>
          <w:rStyle w:val="FontStyle29"/>
        </w:rPr>
      </w:pPr>
      <w:r w:rsidRPr="001A40D9">
        <w:rPr>
          <w:rStyle w:val="FontStyle29"/>
        </w:rPr>
        <w:t>В случае представления кандидатом в Думу Шкотовского муниципального округа письменного заявления об отказе от участия в процедуре избрания Главой Шкотовского муниципального округа Дума Шкотовского муниципального округа проводит голосование по оставшейся кандидатуре.</w:t>
      </w:r>
    </w:p>
    <w:p w:rsidR="001A40D9" w:rsidRPr="001A40D9" w:rsidRDefault="001A40D9" w:rsidP="001A40D9">
      <w:pPr>
        <w:pStyle w:val="a8"/>
        <w:ind w:firstLine="567"/>
        <w:jc w:val="both"/>
        <w:rPr>
          <w:rStyle w:val="FontStyle29"/>
        </w:rPr>
      </w:pPr>
      <w:r w:rsidRPr="001A40D9">
        <w:rPr>
          <w:rStyle w:val="FontStyle29"/>
        </w:rPr>
        <w:t>12. В случае признания конкурса несостоявшимся либо если ни один из кандидатов, представленных конкурсной комиссией по результатам конкурса, не избран Главой Шкотовского муниципального округа, конкурс проводится повторно в соответствии с настоящим Положением.</w:t>
      </w:r>
    </w:p>
    <w:p w:rsidR="001A40D9" w:rsidRPr="001A40D9" w:rsidRDefault="001A40D9" w:rsidP="001A40D9">
      <w:pPr>
        <w:pStyle w:val="a8"/>
        <w:ind w:firstLine="567"/>
        <w:jc w:val="both"/>
        <w:rPr>
          <w:rStyle w:val="FontStyle29"/>
        </w:rPr>
      </w:pPr>
      <w:r w:rsidRPr="001A40D9">
        <w:rPr>
          <w:rStyle w:val="FontStyle29"/>
        </w:rPr>
        <w:t>13. Информация о результатах конкурса подлежит опубликованию в газете «Взморье» и размещению на официальном сайте Шкотовского муниципального округа в сети Интернет в течение 5 календарных дней со дня принятия конкурсной комиссией решения по результатам конкурса.</w:t>
      </w:r>
    </w:p>
    <w:p w:rsidR="001A40D9" w:rsidRPr="001A40D9" w:rsidRDefault="001A40D9" w:rsidP="001A40D9">
      <w:pPr>
        <w:pStyle w:val="a8"/>
        <w:ind w:firstLine="567"/>
        <w:jc w:val="both"/>
        <w:rPr>
          <w:rStyle w:val="FontStyle29"/>
        </w:rPr>
      </w:pPr>
      <w:r w:rsidRPr="001A40D9">
        <w:rPr>
          <w:rStyle w:val="FontStyle29"/>
        </w:rPr>
        <w:t>14. Решение Думы Шкотовского муниципального округа по итогам рассмотрения вопроса об избрании Главы Шкотовского муниципального округа подлежит опубликованию в газете «Взморье» и размещению на официальном сайте Шкотовского муниципального округа в сети Интернет в течение 5 календарных дней со дня принятия указанного решения.</w:t>
      </w:r>
    </w:p>
    <w:p w:rsidR="001A40D9" w:rsidRPr="001A40D9" w:rsidRDefault="001A40D9" w:rsidP="001A40D9">
      <w:pPr>
        <w:pStyle w:val="Style19"/>
        <w:widowControl/>
        <w:spacing w:line="240" w:lineRule="exact"/>
        <w:ind w:left="739" w:firstLine="0"/>
        <w:jc w:val="left"/>
        <w:rPr>
          <w:sz w:val="26"/>
          <w:szCs w:val="26"/>
        </w:rPr>
      </w:pPr>
    </w:p>
    <w:p w:rsidR="001A40D9" w:rsidRPr="001A40D9" w:rsidRDefault="001A40D9" w:rsidP="001A40D9">
      <w:pPr>
        <w:pStyle w:val="a8"/>
        <w:jc w:val="center"/>
        <w:rPr>
          <w:rStyle w:val="FontStyle29"/>
        </w:rPr>
      </w:pPr>
      <w:r w:rsidRPr="001A40D9">
        <w:rPr>
          <w:rStyle w:val="FontStyle29"/>
        </w:rPr>
        <w:t>СТАТЬЯ 6. ЗАКЛЮЧИТЕЛЬНЫЕ ПОЛОЖЕНИЯ</w:t>
      </w:r>
    </w:p>
    <w:p w:rsidR="001A40D9" w:rsidRPr="001A40D9" w:rsidRDefault="001A40D9" w:rsidP="001A40D9">
      <w:pPr>
        <w:pStyle w:val="a8"/>
        <w:jc w:val="center"/>
        <w:rPr>
          <w:rStyle w:val="FontStyle29"/>
        </w:rPr>
      </w:pPr>
    </w:p>
    <w:p w:rsidR="001A40D9" w:rsidRPr="001A40D9" w:rsidRDefault="001A40D9" w:rsidP="001A40D9">
      <w:pPr>
        <w:pStyle w:val="a8"/>
        <w:ind w:firstLine="567"/>
        <w:jc w:val="both"/>
        <w:rPr>
          <w:rStyle w:val="FontStyle29"/>
        </w:rPr>
      </w:pPr>
      <w:r w:rsidRPr="001A40D9">
        <w:rPr>
          <w:rStyle w:val="FontStyle29"/>
        </w:rPr>
        <w:t>1. Документы кандидатов и граждан, не допущенных к участию в конкурсе, могут быть им возвращены по письменному заявлению по истечении трех лет со дня завершения конкурса. До истечения указанного срока документы хранятся в Думе Шкотовского муниципального округа, после чего подлежат передаче в архив.</w:t>
      </w:r>
    </w:p>
    <w:p w:rsidR="001A40D9" w:rsidRPr="001A40D9" w:rsidRDefault="001A40D9" w:rsidP="001A40D9">
      <w:pPr>
        <w:pStyle w:val="a8"/>
        <w:ind w:firstLine="567"/>
        <w:jc w:val="both"/>
        <w:rPr>
          <w:rStyle w:val="FontStyle29"/>
        </w:rPr>
      </w:pPr>
      <w:r w:rsidRPr="001A40D9">
        <w:rPr>
          <w:rStyle w:val="FontStyle29"/>
        </w:rPr>
        <w:t>2. Настоящее Положение вступает в силу со дня официального опубликования в газете «Взморье».</w:t>
      </w:r>
    </w:p>
    <w:p w:rsidR="001A40D9" w:rsidRDefault="001A40D9" w:rsidP="001A40D9">
      <w:pPr>
        <w:pStyle w:val="a8"/>
        <w:rPr>
          <w:rStyle w:val="FontStyle29"/>
        </w:rPr>
      </w:pPr>
    </w:p>
    <w:p w:rsidR="001A40D9" w:rsidRDefault="001A40D9" w:rsidP="001A40D9">
      <w:pPr>
        <w:pStyle w:val="a8"/>
        <w:rPr>
          <w:rStyle w:val="FontStyle29"/>
        </w:rPr>
      </w:pPr>
    </w:p>
    <w:p w:rsidR="001A40D9" w:rsidRDefault="001A40D9" w:rsidP="001A40D9">
      <w:pPr>
        <w:pStyle w:val="a8"/>
        <w:rPr>
          <w:rStyle w:val="FontStyle29"/>
        </w:rPr>
      </w:pPr>
    </w:p>
    <w:p w:rsidR="001A40D9" w:rsidRPr="001A40D9" w:rsidRDefault="001A40D9" w:rsidP="001A40D9">
      <w:pPr>
        <w:pStyle w:val="a8"/>
        <w:rPr>
          <w:rStyle w:val="FontStyle29"/>
        </w:rPr>
      </w:pPr>
    </w:p>
    <w:p w:rsidR="001A40D9" w:rsidRDefault="001A40D9" w:rsidP="001A40D9">
      <w:pPr>
        <w:pStyle w:val="a8"/>
        <w:rPr>
          <w:rStyle w:val="FontStyle29"/>
        </w:rPr>
      </w:pPr>
      <w:r w:rsidRPr="001A40D9">
        <w:rPr>
          <w:rStyle w:val="FontStyle29"/>
        </w:rPr>
        <w:t>И.о.</w:t>
      </w:r>
      <w:r w:rsidR="004E21A2">
        <w:rPr>
          <w:rStyle w:val="FontStyle29"/>
        </w:rPr>
        <w:t xml:space="preserve"> </w:t>
      </w:r>
      <w:r w:rsidR="00C37E50">
        <w:rPr>
          <w:rStyle w:val="FontStyle29"/>
        </w:rPr>
        <w:t>Г</w:t>
      </w:r>
      <w:r w:rsidRPr="001A40D9">
        <w:rPr>
          <w:rStyle w:val="FontStyle29"/>
        </w:rPr>
        <w:t>лавы Шкотовского муниципального района</w:t>
      </w:r>
      <w:r w:rsidRPr="001A40D9">
        <w:rPr>
          <w:rStyle w:val="FontStyle29"/>
        </w:rPr>
        <w:tab/>
      </w:r>
      <w:r w:rsidRPr="001A40D9">
        <w:rPr>
          <w:rStyle w:val="FontStyle29"/>
        </w:rPr>
        <w:tab/>
      </w:r>
      <w:r w:rsidRPr="001A40D9">
        <w:rPr>
          <w:rStyle w:val="FontStyle29"/>
        </w:rPr>
        <w:tab/>
      </w:r>
      <w:r w:rsidRPr="001A40D9">
        <w:rPr>
          <w:rStyle w:val="FontStyle29"/>
        </w:rPr>
        <w:tab/>
        <w:t>С.С. Свиридов</w:t>
      </w:r>
    </w:p>
    <w:p w:rsidR="001A40D9" w:rsidRDefault="001A40D9" w:rsidP="001A40D9">
      <w:pPr>
        <w:pStyle w:val="a8"/>
        <w:rPr>
          <w:rStyle w:val="FontStyle29"/>
        </w:rPr>
      </w:pPr>
    </w:p>
    <w:p w:rsidR="001A40D9" w:rsidRDefault="001A40D9" w:rsidP="001A40D9">
      <w:pPr>
        <w:pStyle w:val="a8"/>
        <w:rPr>
          <w:rStyle w:val="FontStyle29"/>
        </w:rPr>
      </w:pPr>
    </w:p>
    <w:p w:rsidR="001A40D9" w:rsidRDefault="001A40D9" w:rsidP="001A40D9">
      <w:pPr>
        <w:pStyle w:val="a8"/>
        <w:rPr>
          <w:rStyle w:val="FontStyle29"/>
        </w:rPr>
      </w:pPr>
    </w:p>
    <w:p w:rsidR="001A40D9" w:rsidRDefault="001A40D9" w:rsidP="001A40D9">
      <w:pPr>
        <w:pStyle w:val="a8"/>
        <w:rPr>
          <w:rStyle w:val="FontStyle29"/>
        </w:rPr>
      </w:pPr>
    </w:p>
    <w:p w:rsidR="001A40D9" w:rsidRPr="001A40D9" w:rsidRDefault="001A40D9" w:rsidP="001A40D9">
      <w:pPr>
        <w:pStyle w:val="a8"/>
        <w:rPr>
          <w:rStyle w:val="FontStyle29"/>
        </w:rPr>
      </w:pPr>
      <w:r w:rsidRPr="001A40D9">
        <w:rPr>
          <w:rStyle w:val="FontStyle29"/>
        </w:rPr>
        <w:t>«____» сентября 2023 года</w:t>
      </w:r>
    </w:p>
    <w:p w:rsidR="001A40D9" w:rsidRPr="001A40D9" w:rsidRDefault="001A40D9" w:rsidP="001A40D9">
      <w:pPr>
        <w:pStyle w:val="a8"/>
        <w:rPr>
          <w:rStyle w:val="FontStyle29"/>
        </w:rPr>
      </w:pPr>
      <w:r w:rsidRPr="001A40D9">
        <w:rPr>
          <w:rStyle w:val="FontStyle29"/>
        </w:rPr>
        <w:t>№ _____-МПА</w:t>
      </w:r>
    </w:p>
    <w:p w:rsidR="001A40D9" w:rsidRPr="001A40D9" w:rsidRDefault="001A40D9" w:rsidP="001A40D9">
      <w:pPr>
        <w:pStyle w:val="a8"/>
        <w:rPr>
          <w:rStyle w:val="FontStyle29"/>
        </w:rPr>
      </w:pPr>
    </w:p>
    <w:p w:rsidR="001A40D9" w:rsidRPr="001A40D9" w:rsidRDefault="001A40D9" w:rsidP="001A40D9">
      <w:pPr>
        <w:rPr>
          <w:rStyle w:val="FontStyle29"/>
        </w:rPr>
      </w:pPr>
      <w:r w:rsidRPr="001A40D9">
        <w:rPr>
          <w:rStyle w:val="FontStyle29"/>
        </w:rPr>
        <w:br w:type="page"/>
      </w:r>
    </w:p>
    <w:tbl>
      <w:tblPr>
        <w:tblW w:w="0" w:type="auto"/>
        <w:tblLook w:val="04A0"/>
      </w:tblPr>
      <w:tblGrid>
        <w:gridCol w:w="108"/>
        <w:gridCol w:w="4798"/>
        <w:gridCol w:w="73"/>
        <w:gridCol w:w="4873"/>
      </w:tblGrid>
      <w:tr w:rsidR="001A40D9" w:rsidRPr="001A40D9" w:rsidTr="00225E4C">
        <w:trPr>
          <w:trHeight w:val="1544"/>
        </w:trPr>
        <w:tc>
          <w:tcPr>
            <w:tcW w:w="4906" w:type="dxa"/>
            <w:gridSpan w:val="2"/>
            <w:shd w:val="clear" w:color="auto" w:fill="auto"/>
          </w:tcPr>
          <w:p w:rsidR="001A40D9" w:rsidRPr="001A40D9" w:rsidRDefault="001A40D9" w:rsidP="00225E4C">
            <w:pPr>
              <w:jc w:val="center"/>
              <w:rPr>
                <w:sz w:val="26"/>
                <w:szCs w:val="26"/>
              </w:rPr>
            </w:pPr>
            <w:r w:rsidRPr="001A40D9">
              <w:rPr>
                <w:sz w:val="26"/>
                <w:szCs w:val="26"/>
              </w:rPr>
              <w:br w:type="page"/>
            </w:r>
          </w:p>
        </w:tc>
        <w:tc>
          <w:tcPr>
            <w:tcW w:w="4946" w:type="dxa"/>
            <w:gridSpan w:val="2"/>
            <w:shd w:val="clear" w:color="auto" w:fill="auto"/>
          </w:tcPr>
          <w:p w:rsidR="001A40D9" w:rsidRPr="001A40D9" w:rsidRDefault="001A40D9" w:rsidP="00225E4C">
            <w:pPr>
              <w:jc w:val="right"/>
              <w:rPr>
                <w:sz w:val="26"/>
                <w:szCs w:val="26"/>
              </w:rPr>
            </w:pPr>
            <w:r w:rsidRPr="001A40D9">
              <w:rPr>
                <w:sz w:val="26"/>
                <w:szCs w:val="26"/>
              </w:rPr>
              <w:t xml:space="preserve">Приложение № 1 </w:t>
            </w:r>
          </w:p>
          <w:p w:rsidR="001A40D9" w:rsidRPr="001A40D9" w:rsidRDefault="001A40D9" w:rsidP="00225E4C">
            <w:pPr>
              <w:jc w:val="right"/>
              <w:rPr>
                <w:sz w:val="26"/>
                <w:szCs w:val="26"/>
              </w:rPr>
            </w:pPr>
            <w:r w:rsidRPr="001A40D9">
              <w:rPr>
                <w:sz w:val="26"/>
                <w:szCs w:val="26"/>
              </w:rPr>
              <w:t>к Положению о порядке проведения конкурса на замещение должности Главы Шкотовского муниципального округа</w:t>
            </w:r>
          </w:p>
        </w:tc>
      </w:tr>
      <w:tr w:rsidR="001A40D9" w:rsidRPr="001A40D9" w:rsidTr="00225E4C">
        <w:trPr>
          <w:gridBefore w:val="1"/>
          <w:wBefore w:w="108" w:type="dxa"/>
        </w:trPr>
        <w:tc>
          <w:tcPr>
            <w:tcW w:w="4871" w:type="dxa"/>
            <w:gridSpan w:val="2"/>
            <w:shd w:val="clear" w:color="auto" w:fill="auto"/>
          </w:tcPr>
          <w:p w:rsidR="001A40D9" w:rsidRPr="001A40D9" w:rsidRDefault="001A40D9" w:rsidP="00225E4C">
            <w:pPr>
              <w:jc w:val="both"/>
              <w:rPr>
                <w:sz w:val="26"/>
                <w:szCs w:val="26"/>
              </w:rPr>
            </w:pPr>
          </w:p>
        </w:tc>
        <w:tc>
          <w:tcPr>
            <w:tcW w:w="4873" w:type="dxa"/>
            <w:shd w:val="clear" w:color="auto" w:fill="auto"/>
          </w:tcPr>
          <w:p w:rsidR="001A40D9" w:rsidRPr="001A40D9" w:rsidRDefault="001A40D9" w:rsidP="00225E4C">
            <w:pPr>
              <w:jc w:val="both"/>
              <w:rPr>
                <w:sz w:val="26"/>
                <w:szCs w:val="26"/>
              </w:rPr>
            </w:pPr>
            <w:r w:rsidRPr="001A40D9">
              <w:rPr>
                <w:sz w:val="26"/>
                <w:szCs w:val="26"/>
              </w:rPr>
              <w:t>В конкурсную комиссию по проведению конкурса на замещение должности Главы Шкотовского муниципального округа</w:t>
            </w:r>
          </w:p>
        </w:tc>
      </w:tr>
    </w:tbl>
    <w:p w:rsidR="001A40D9" w:rsidRPr="001A40D9" w:rsidRDefault="001A40D9" w:rsidP="001A40D9">
      <w:pPr>
        <w:jc w:val="right"/>
        <w:rPr>
          <w:sz w:val="26"/>
          <w:szCs w:val="26"/>
        </w:rPr>
      </w:pPr>
      <w:r w:rsidRPr="001A40D9">
        <w:rPr>
          <w:sz w:val="26"/>
          <w:szCs w:val="26"/>
        </w:rPr>
        <w:t>от _________________________________</w:t>
      </w:r>
    </w:p>
    <w:p w:rsidR="001A40D9" w:rsidRPr="001A40D9" w:rsidRDefault="001A40D9" w:rsidP="001A40D9">
      <w:pPr>
        <w:ind w:firstLine="540"/>
        <w:jc w:val="center"/>
        <w:rPr>
          <w:sz w:val="26"/>
          <w:szCs w:val="26"/>
        </w:rPr>
      </w:pPr>
      <w:r w:rsidRPr="001A40D9">
        <w:rPr>
          <w:sz w:val="26"/>
          <w:szCs w:val="26"/>
        </w:rPr>
        <w:t xml:space="preserve">                                                                                                            (Ф.И.О., домашний адрес, телефон)</w:t>
      </w:r>
    </w:p>
    <w:p w:rsidR="001A40D9" w:rsidRPr="001A40D9" w:rsidRDefault="001A40D9" w:rsidP="001A40D9">
      <w:pPr>
        <w:ind w:firstLine="540"/>
        <w:jc w:val="both"/>
        <w:rPr>
          <w:sz w:val="26"/>
          <w:szCs w:val="26"/>
        </w:rPr>
      </w:pPr>
    </w:p>
    <w:p w:rsidR="001A40D9" w:rsidRPr="001A40D9" w:rsidRDefault="001A40D9" w:rsidP="001A40D9">
      <w:pPr>
        <w:ind w:firstLine="540"/>
        <w:jc w:val="center"/>
        <w:rPr>
          <w:sz w:val="26"/>
          <w:szCs w:val="26"/>
        </w:rPr>
      </w:pPr>
      <w:r w:rsidRPr="001A40D9">
        <w:rPr>
          <w:sz w:val="26"/>
          <w:szCs w:val="26"/>
        </w:rPr>
        <w:t>Заявление</w:t>
      </w:r>
    </w:p>
    <w:p w:rsidR="001A40D9" w:rsidRPr="001A40D9" w:rsidRDefault="001A40D9" w:rsidP="001A40D9">
      <w:pPr>
        <w:ind w:firstLine="540"/>
        <w:jc w:val="both"/>
        <w:rPr>
          <w:sz w:val="26"/>
          <w:szCs w:val="26"/>
        </w:rPr>
      </w:pPr>
    </w:p>
    <w:p w:rsidR="001A40D9" w:rsidRPr="001A40D9" w:rsidRDefault="001A40D9" w:rsidP="001A40D9">
      <w:pPr>
        <w:ind w:firstLine="540"/>
        <w:jc w:val="both"/>
        <w:rPr>
          <w:sz w:val="26"/>
          <w:szCs w:val="26"/>
        </w:rPr>
      </w:pPr>
      <w:r w:rsidRPr="001A40D9">
        <w:rPr>
          <w:sz w:val="26"/>
          <w:szCs w:val="26"/>
        </w:rPr>
        <w:t>Прошу принять мои документы для участия в конкурсе на замещение должности Главы Шкотовского муниципального округа</w:t>
      </w:r>
    </w:p>
    <w:p w:rsidR="001A40D9" w:rsidRPr="001A40D9" w:rsidRDefault="001A40D9" w:rsidP="001A40D9">
      <w:pPr>
        <w:ind w:firstLine="540"/>
        <w:jc w:val="both"/>
        <w:rPr>
          <w:sz w:val="26"/>
          <w:szCs w:val="26"/>
        </w:rPr>
      </w:pPr>
    </w:p>
    <w:p w:rsidR="001A40D9" w:rsidRPr="001A40D9" w:rsidRDefault="001A40D9" w:rsidP="001A40D9">
      <w:pPr>
        <w:ind w:firstLine="540"/>
        <w:jc w:val="both"/>
        <w:rPr>
          <w:sz w:val="26"/>
          <w:szCs w:val="26"/>
        </w:rPr>
      </w:pPr>
      <w:r w:rsidRPr="001A40D9">
        <w:rPr>
          <w:sz w:val="26"/>
          <w:szCs w:val="26"/>
        </w:rPr>
        <w:t>Приложение:</w:t>
      </w:r>
    </w:p>
    <w:p w:rsidR="001A40D9" w:rsidRPr="001A40D9" w:rsidRDefault="001A40D9" w:rsidP="001A40D9">
      <w:pPr>
        <w:ind w:firstLine="540"/>
        <w:jc w:val="both"/>
        <w:rPr>
          <w:sz w:val="26"/>
          <w:szCs w:val="26"/>
        </w:rPr>
      </w:pPr>
      <w:r w:rsidRPr="001A40D9">
        <w:rPr>
          <w:sz w:val="26"/>
          <w:szCs w:val="26"/>
        </w:rPr>
        <w:t>1) анкета;</w:t>
      </w:r>
    </w:p>
    <w:p w:rsidR="001A40D9" w:rsidRPr="001A40D9" w:rsidRDefault="001A40D9" w:rsidP="001A40D9">
      <w:pPr>
        <w:ind w:firstLine="540"/>
        <w:jc w:val="both"/>
        <w:rPr>
          <w:sz w:val="26"/>
          <w:szCs w:val="26"/>
        </w:rPr>
      </w:pPr>
      <w:r w:rsidRPr="001A40D9">
        <w:rPr>
          <w:sz w:val="26"/>
          <w:szCs w:val="26"/>
        </w:rPr>
        <w:t>2) копия паспорта;</w:t>
      </w:r>
    </w:p>
    <w:p w:rsidR="001A40D9" w:rsidRPr="001A40D9" w:rsidRDefault="001A40D9" w:rsidP="001A40D9">
      <w:pPr>
        <w:ind w:firstLine="540"/>
        <w:jc w:val="both"/>
        <w:rPr>
          <w:sz w:val="26"/>
          <w:szCs w:val="26"/>
        </w:rPr>
      </w:pPr>
      <w:r w:rsidRPr="001A40D9">
        <w:rPr>
          <w:sz w:val="26"/>
          <w:szCs w:val="26"/>
        </w:rPr>
        <w:t>3) копия документа об образовании;</w:t>
      </w:r>
    </w:p>
    <w:p w:rsidR="001A40D9" w:rsidRPr="001A40D9" w:rsidRDefault="001A40D9" w:rsidP="001A40D9">
      <w:pPr>
        <w:pStyle w:val="a8"/>
        <w:ind w:firstLine="567"/>
        <w:jc w:val="both"/>
        <w:rPr>
          <w:rStyle w:val="FontStyle29"/>
        </w:rPr>
      </w:pPr>
      <w:r w:rsidRPr="001A40D9">
        <w:rPr>
          <w:rStyle w:val="FontStyle29"/>
        </w:rPr>
        <w:t>4) заверенная копия трудовой книжки (и (или) сведения о трудовой деятельности, предусмотренные статьей 66.1 Трудового кодекса Российской Федерации);</w:t>
      </w:r>
    </w:p>
    <w:p w:rsidR="001A40D9" w:rsidRPr="001A40D9" w:rsidRDefault="001A40D9" w:rsidP="001A40D9">
      <w:pPr>
        <w:pStyle w:val="a8"/>
        <w:ind w:firstLine="567"/>
        <w:jc w:val="both"/>
        <w:rPr>
          <w:rStyle w:val="FontStyle29"/>
        </w:rPr>
      </w:pPr>
      <w:r w:rsidRPr="001A40D9">
        <w:rPr>
          <w:rStyle w:val="FontStyle29"/>
        </w:rPr>
        <w:t>5) копия документа, подтверждающего регистрацию в системе индивидуального (персонифицированного) учета;</w:t>
      </w:r>
    </w:p>
    <w:p w:rsidR="001A40D9" w:rsidRPr="001A40D9" w:rsidRDefault="001A40D9" w:rsidP="001A40D9">
      <w:pPr>
        <w:pStyle w:val="a8"/>
        <w:ind w:firstLine="567"/>
        <w:jc w:val="both"/>
        <w:rPr>
          <w:rStyle w:val="FontStyle29"/>
        </w:rPr>
      </w:pPr>
      <w:r w:rsidRPr="001A40D9">
        <w:rPr>
          <w:rStyle w:val="FontStyle29"/>
        </w:rPr>
        <w:t>6) копия свидетельства о постановке физического лица на учет в налоговом органе по месту жительства на территории Российской Федерации;</w:t>
      </w:r>
    </w:p>
    <w:p w:rsidR="001A40D9" w:rsidRPr="001A40D9" w:rsidRDefault="001A40D9" w:rsidP="001A40D9">
      <w:pPr>
        <w:pStyle w:val="a8"/>
        <w:ind w:firstLine="567"/>
        <w:jc w:val="both"/>
        <w:rPr>
          <w:rStyle w:val="FontStyle29"/>
        </w:rPr>
      </w:pPr>
      <w:r w:rsidRPr="001A40D9">
        <w:rPr>
          <w:rStyle w:val="FontStyle29"/>
        </w:rPr>
        <w:t>7) копии документов воинского учета (для граждан, пребывающих в запасе, и лиц, подлежащих призыву на военную службу);</w:t>
      </w:r>
    </w:p>
    <w:p w:rsidR="001A40D9" w:rsidRPr="001A40D9" w:rsidRDefault="001A40D9" w:rsidP="001A40D9">
      <w:pPr>
        <w:pStyle w:val="a8"/>
        <w:ind w:firstLine="567"/>
        <w:jc w:val="both"/>
        <w:rPr>
          <w:rStyle w:val="FontStyle29"/>
        </w:rPr>
      </w:pPr>
      <w:proofErr w:type="gramStart"/>
      <w:r w:rsidRPr="001A40D9">
        <w:rPr>
          <w:rStyle w:val="FontStyle29"/>
        </w:rPr>
        <w:t>8) справка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РФ от 26 августа 2011 года № 989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1A40D9" w:rsidRPr="001A40D9" w:rsidRDefault="001A40D9" w:rsidP="001A40D9">
      <w:pPr>
        <w:pStyle w:val="a8"/>
        <w:ind w:firstLine="567"/>
        <w:jc w:val="both"/>
        <w:rPr>
          <w:rStyle w:val="FontStyle29"/>
        </w:rPr>
      </w:pPr>
      <w:r w:rsidRPr="001A40D9">
        <w:rPr>
          <w:rStyle w:val="FontStyle29"/>
        </w:rPr>
        <w:t xml:space="preserve">9) справку о наличии (отсутствии) судимости и (или) факта уголовного преследования либо прекращения уголовного преследования по </w:t>
      </w:r>
      <w:proofErr w:type="spellStart"/>
      <w:r w:rsidRPr="001A40D9">
        <w:rPr>
          <w:rStyle w:val="FontStyle29"/>
        </w:rPr>
        <w:t>нереабилитирующим</w:t>
      </w:r>
      <w:proofErr w:type="spellEnd"/>
      <w:r w:rsidRPr="001A40D9">
        <w:rPr>
          <w:rStyle w:val="FontStyle29"/>
        </w:rPr>
        <w:t xml:space="preserve"> основаниям;</w:t>
      </w:r>
    </w:p>
    <w:p w:rsidR="001A40D9" w:rsidRPr="001A40D9" w:rsidRDefault="001A40D9" w:rsidP="001A40D9">
      <w:pPr>
        <w:ind w:firstLine="540"/>
        <w:jc w:val="both"/>
        <w:rPr>
          <w:sz w:val="26"/>
          <w:szCs w:val="26"/>
        </w:rPr>
      </w:pPr>
      <w:r w:rsidRPr="001A40D9">
        <w:rPr>
          <w:sz w:val="26"/>
          <w:szCs w:val="26"/>
        </w:rPr>
        <w:t>10) иные документы _______________________________________</w:t>
      </w:r>
    </w:p>
    <w:p w:rsidR="001A40D9" w:rsidRPr="001A40D9" w:rsidRDefault="001A40D9" w:rsidP="001A40D9">
      <w:pPr>
        <w:ind w:firstLine="540"/>
        <w:jc w:val="both"/>
        <w:rPr>
          <w:sz w:val="26"/>
          <w:szCs w:val="26"/>
        </w:rPr>
      </w:pPr>
      <w:r w:rsidRPr="001A40D9">
        <w:rPr>
          <w:sz w:val="26"/>
          <w:szCs w:val="26"/>
        </w:rPr>
        <w:t xml:space="preserve">                                                     (указать наименование документа)</w:t>
      </w:r>
    </w:p>
    <w:p w:rsidR="001A40D9" w:rsidRPr="001A40D9" w:rsidRDefault="001A40D9" w:rsidP="001A40D9">
      <w:pPr>
        <w:ind w:firstLine="540"/>
        <w:jc w:val="both"/>
        <w:rPr>
          <w:sz w:val="26"/>
          <w:szCs w:val="26"/>
        </w:rPr>
      </w:pPr>
    </w:p>
    <w:p w:rsidR="001A40D9" w:rsidRPr="001A40D9" w:rsidRDefault="001A40D9" w:rsidP="001A40D9">
      <w:pPr>
        <w:ind w:firstLine="540"/>
        <w:jc w:val="both"/>
        <w:rPr>
          <w:sz w:val="26"/>
          <w:szCs w:val="26"/>
        </w:rPr>
      </w:pPr>
      <w:r w:rsidRPr="001A40D9">
        <w:rPr>
          <w:sz w:val="26"/>
          <w:szCs w:val="26"/>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w:t>
      </w:r>
      <w:proofErr w:type="gramStart"/>
      <w:r w:rsidRPr="001A40D9">
        <w:rPr>
          <w:sz w:val="26"/>
          <w:szCs w:val="26"/>
        </w:rPr>
        <w:t>н(</w:t>
      </w:r>
      <w:proofErr w:type="gramEnd"/>
      <w:r w:rsidRPr="001A40D9">
        <w:rPr>
          <w:sz w:val="26"/>
          <w:szCs w:val="26"/>
        </w:rPr>
        <w:t>на). Не имею возражений против проведения проверки сведений, представленных мной в конкурсную комиссию.</w:t>
      </w:r>
    </w:p>
    <w:p w:rsidR="001A40D9" w:rsidRPr="001A40D9" w:rsidRDefault="001A40D9" w:rsidP="001A40D9">
      <w:pPr>
        <w:ind w:firstLine="540"/>
        <w:jc w:val="both"/>
        <w:rPr>
          <w:sz w:val="26"/>
          <w:szCs w:val="26"/>
        </w:rPr>
      </w:pPr>
    </w:p>
    <w:p w:rsidR="001A40D9" w:rsidRPr="001A40D9" w:rsidRDefault="001A40D9" w:rsidP="001A40D9">
      <w:pPr>
        <w:ind w:firstLine="540"/>
        <w:jc w:val="both"/>
        <w:rPr>
          <w:sz w:val="26"/>
          <w:szCs w:val="26"/>
        </w:rPr>
      </w:pPr>
      <w:r w:rsidRPr="001A40D9">
        <w:rPr>
          <w:sz w:val="26"/>
          <w:szCs w:val="26"/>
        </w:rPr>
        <w:t>(дата) (подпись)</w:t>
      </w:r>
    </w:p>
    <w:p w:rsidR="001A40D9" w:rsidRPr="001A40D9" w:rsidRDefault="001A40D9" w:rsidP="001A40D9">
      <w:pPr>
        <w:ind w:firstLine="540"/>
        <w:jc w:val="both"/>
        <w:rPr>
          <w:sz w:val="26"/>
          <w:szCs w:val="26"/>
        </w:rPr>
      </w:pPr>
      <w:r w:rsidRPr="001A40D9">
        <w:rPr>
          <w:sz w:val="26"/>
          <w:szCs w:val="26"/>
        </w:rPr>
        <w:br w:type="page"/>
      </w:r>
    </w:p>
    <w:tbl>
      <w:tblPr>
        <w:tblW w:w="0" w:type="auto"/>
        <w:tblLook w:val="04A0"/>
      </w:tblPr>
      <w:tblGrid>
        <w:gridCol w:w="4909"/>
        <w:gridCol w:w="4944"/>
      </w:tblGrid>
      <w:tr w:rsidR="001A40D9" w:rsidRPr="001A40D9" w:rsidTr="00225E4C">
        <w:trPr>
          <w:trHeight w:val="1544"/>
        </w:trPr>
        <w:tc>
          <w:tcPr>
            <w:tcW w:w="4998" w:type="dxa"/>
            <w:shd w:val="clear" w:color="auto" w:fill="auto"/>
          </w:tcPr>
          <w:p w:rsidR="001A40D9" w:rsidRPr="001A40D9" w:rsidRDefault="001A40D9" w:rsidP="00225E4C">
            <w:pPr>
              <w:jc w:val="center"/>
              <w:rPr>
                <w:sz w:val="26"/>
                <w:szCs w:val="26"/>
              </w:rPr>
            </w:pPr>
            <w:r w:rsidRPr="001A40D9">
              <w:rPr>
                <w:sz w:val="26"/>
                <w:szCs w:val="26"/>
              </w:rPr>
              <w:br w:type="page"/>
            </w:r>
          </w:p>
        </w:tc>
        <w:tc>
          <w:tcPr>
            <w:tcW w:w="4999" w:type="dxa"/>
            <w:shd w:val="clear" w:color="auto" w:fill="auto"/>
          </w:tcPr>
          <w:p w:rsidR="001A40D9" w:rsidRPr="001A40D9" w:rsidRDefault="001A40D9" w:rsidP="00225E4C">
            <w:pPr>
              <w:jc w:val="right"/>
              <w:rPr>
                <w:sz w:val="26"/>
                <w:szCs w:val="26"/>
              </w:rPr>
            </w:pPr>
            <w:r w:rsidRPr="001A40D9">
              <w:rPr>
                <w:sz w:val="26"/>
                <w:szCs w:val="26"/>
              </w:rPr>
              <w:t xml:space="preserve">Приложение № 2 </w:t>
            </w:r>
          </w:p>
          <w:p w:rsidR="001A40D9" w:rsidRPr="001A40D9" w:rsidRDefault="001A40D9" w:rsidP="00225E4C">
            <w:pPr>
              <w:jc w:val="right"/>
              <w:rPr>
                <w:sz w:val="26"/>
                <w:szCs w:val="26"/>
              </w:rPr>
            </w:pPr>
            <w:r w:rsidRPr="001A40D9">
              <w:rPr>
                <w:sz w:val="26"/>
                <w:szCs w:val="26"/>
              </w:rPr>
              <w:t>к Положению о порядке проведения конкурса на замещение должности Главы Шкотовского муниципального округа</w:t>
            </w:r>
          </w:p>
        </w:tc>
      </w:tr>
    </w:tbl>
    <w:p w:rsidR="001A40D9" w:rsidRPr="001A40D9" w:rsidRDefault="001A40D9" w:rsidP="001A40D9">
      <w:pPr>
        <w:pStyle w:val="Style14"/>
        <w:ind w:left="5103"/>
        <w:jc w:val="right"/>
        <w:rPr>
          <w:rStyle w:val="FontStyle29"/>
          <w:bCs/>
          <w:kern w:val="28"/>
        </w:rPr>
      </w:pPr>
    </w:p>
    <w:p w:rsidR="001A40D9" w:rsidRPr="001A40D9" w:rsidRDefault="001A40D9" w:rsidP="001A40D9">
      <w:pPr>
        <w:spacing w:after="480"/>
        <w:jc w:val="center"/>
        <w:rPr>
          <w:b/>
          <w:bCs/>
          <w:sz w:val="26"/>
          <w:szCs w:val="26"/>
        </w:rPr>
      </w:pPr>
      <w:r w:rsidRPr="001A40D9">
        <w:rPr>
          <w:b/>
          <w:bCs/>
          <w:sz w:val="26"/>
          <w:szCs w:val="26"/>
        </w:rPr>
        <w:t>АНКЕТА</w:t>
      </w:r>
    </w:p>
    <w:tbl>
      <w:tblPr>
        <w:tblW w:w="9526" w:type="dxa"/>
        <w:tblLayout w:type="fixed"/>
        <w:tblCellMar>
          <w:left w:w="28" w:type="dxa"/>
          <w:right w:w="28" w:type="dxa"/>
        </w:tblCellMar>
        <w:tblLook w:val="0000"/>
      </w:tblPr>
      <w:tblGrid>
        <w:gridCol w:w="364"/>
        <w:gridCol w:w="559"/>
        <w:gridCol w:w="559"/>
        <w:gridCol w:w="5634"/>
        <w:gridCol w:w="567"/>
        <w:gridCol w:w="1843"/>
      </w:tblGrid>
      <w:tr w:rsidR="001A40D9" w:rsidRPr="001A40D9" w:rsidTr="00225E4C">
        <w:trPr>
          <w:cantSplit/>
          <w:trHeight w:val="1000"/>
        </w:trPr>
        <w:tc>
          <w:tcPr>
            <w:tcW w:w="7683" w:type="dxa"/>
            <w:gridSpan w:val="5"/>
            <w:tcBorders>
              <w:top w:val="nil"/>
              <w:left w:val="nil"/>
              <w:bottom w:val="nil"/>
              <w:right w:val="nil"/>
            </w:tcBorders>
          </w:tcPr>
          <w:p w:rsidR="001A40D9" w:rsidRPr="001A40D9" w:rsidRDefault="001A40D9" w:rsidP="00225E4C">
            <w:pPr>
              <w:rPr>
                <w:sz w:val="26"/>
                <w:szCs w:val="26"/>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A40D9" w:rsidRPr="001A40D9" w:rsidRDefault="001A40D9" w:rsidP="00225E4C">
            <w:pPr>
              <w:jc w:val="center"/>
              <w:rPr>
                <w:sz w:val="26"/>
                <w:szCs w:val="26"/>
              </w:rPr>
            </w:pPr>
            <w:r w:rsidRPr="001A40D9">
              <w:rPr>
                <w:sz w:val="26"/>
                <w:szCs w:val="26"/>
              </w:rPr>
              <w:t>Место</w:t>
            </w:r>
            <w:r w:rsidRPr="001A40D9">
              <w:rPr>
                <w:sz w:val="26"/>
                <w:szCs w:val="26"/>
              </w:rPr>
              <w:br/>
              <w:t>для</w:t>
            </w:r>
            <w:r w:rsidRPr="001A40D9">
              <w:rPr>
                <w:sz w:val="26"/>
                <w:szCs w:val="26"/>
              </w:rPr>
              <w:br/>
              <w:t>фотографии</w:t>
            </w:r>
          </w:p>
        </w:tc>
      </w:tr>
      <w:tr w:rsidR="001A40D9" w:rsidRPr="001A40D9" w:rsidTr="00225E4C">
        <w:trPr>
          <w:cantSplit/>
          <w:trHeight w:val="421"/>
        </w:trPr>
        <w:tc>
          <w:tcPr>
            <w:tcW w:w="364" w:type="dxa"/>
            <w:tcBorders>
              <w:top w:val="nil"/>
              <w:left w:val="nil"/>
              <w:bottom w:val="nil"/>
              <w:right w:val="nil"/>
            </w:tcBorders>
            <w:vAlign w:val="bottom"/>
          </w:tcPr>
          <w:p w:rsidR="001A40D9" w:rsidRPr="001A40D9" w:rsidRDefault="001A40D9" w:rsidP="00225E4C">
            <w:pPr>
              <w:rPr>
                <w:sz w:val="26"/>
                <w:szCs w:val="26"/>
              </w:rPr>
            </w:pPr>
            <w:r w:rsidRPr="001A40D9">
              <w:rPr>
                <w:sz w:val="26"/>
                <w:szCs w:val="26"/>
              </w:rPr>
              <w:t>1.</w:t>
            </w:r>
          </w:p>
        </w:tc>
        <w:tc>
          <w:tcPr>
            <w:tcW w:w="1118" w:type="dxa"/>
            <w:gridSpan w:val="2"/>
            <w:tcBorders>
              <w:top w:val="nil"/>
              <w:left w:val="nil"/>
              <w:bottom w:val="nil"/>
              <w:right w:val="nil"/>
            </w:tcBorders>
            <w:vAlign w:val="bottom"/>
          </w:tcPr>
          <w:p w:rsidR="001A40D9" w:rsidRPr="001A40D9" w:rsidRDefault="001A40D9" w:rsidP="00225E4C">
            <w:pPr>
              <w:rPr>
                <w:sz w:val="26"/>
                <w:szCs w:val="26"/>
              </w:rPr>
            </w:pPr>
            <w:r w:rsidRPr="001A40D9">
              <w:rPr>
                <w:sz w:val="26"/>
                <w:szCs w:val="26"/>
              </w:rPr>
              <w:t>Фамилия</w:t>
            </w:r>
          </w:p>
        </w:tc>
        <w:tc>
          <w:tcPr>
            <w:tcW w:w="5634" w:type="dxa"/>
            <w:tcBorders>
              <w:top w:val="nil"/>
              <w:left w:val="nil"/>
              <w:bottom w:val="single" w:sz="4" w:space="0" w:color="auto"/>
              <w:right w:val="nil"/>
            </w:tcBorders>
            <w:vAlign w:val="bottom"/>
          </w:tcPr>
          <w:p w:rsidR="001A40D9" w:rsidRPr="001A40D9" w:rsidRDefault="001A40D9" w:rsidP="00225E4C">
            <w:pPr>
              <w:jc w:val="center"/>
              <w:rPr>
                <w:sz w:val="26"/>
                <w:szCs w:val="26"/>
              </w:rPr>
            </w:pPr>
          </w:p>
        </w:tc>
        <w:tc>
          <w:tcPr>
            <w:tcW w:w="567" w:type="dxa"/>
            <w:tcBorders>
              <w:top w:val="nil"/>
              <w:left w:val="nil"/>
              <w:bottom w:val="nil"/>
              <w:right w:val="nil"/>
            </w:tcBorders>
            <w:vAlign w:val="bottom"/>
          </w:tcPr>
          <w:p w:rsidR="001A40D9" w:rsidRPr="001A40D9" w:rsidRDefault="001A40D9" w:rsidP="00225E4C">
            <w:pPr>
              <w:rPr>
                <w:sz w:val="26"/>
                <w:szCs w:val="26"/>
              </w:rPr>
            </w:pPr>
          </w:p>
        </w:tc>
        <w:tc>
          <w:tcPr>
            <w:tcW w:w="1843" w:type="dxa"/>
            <w:vMerge/>
            <w:tcBorders>
              <w:top w:val="nil"/>
              <w:left w:val="single" w:sz="4" w:space="0" w:color="auto"/>
              <w:bottom w:val="single" w:sz="4" w:space="0" w:color="auto"/>
              <w:right w:val="single" w:sz="4" w:space="0" w:color="auto"/>
            </w:tcBorders>
          </w:tcPr>
          <w:p w:rsidR="001A40D9" w:rsidRPr="001A40D9" w:rsidRDefault="001A40D9" w:rsidP="00225E4C">
            <w:pPr>
              <w:rPr>
                <w:sz w:val="26"/>
                <w:szCs w:val="26"/>
              </w:rPr>
            </w:pPr>
          </w:p>
        </w:tc>
      </w:tr>
      <w:tr w:rsidR="001A40D9" w:rsidRPr="001A40D9" w:rsidTr="00225E4C">
        <w:trPr>
          <w:cantSplit/>
          <w:trHeight w:val="414"/>
        </w:trPr>
        <w:tc>
          <w:tcPr>
            <w:tcW w:w="364" w:type="dxa"/>
            <w:tcBorders>
              <w:top w:val="nil"/>
              <w:left w:val="nil"/>
              <w:bottom w:val="nil"/>
              <w:right w:val="nil"/>
            </w:tcBorders>
            <w:vAlign w:val="bottom"/>
          </w:tcPr>
          <w:p w:rsidR="001A40D9" w:rsidRPr="001A40D9" w:rsidRDefault="001A40D9" w:rsidP="00225E4C">
            <w:pPr>
              <w:rPr>
                <w:sz w:val="26"/>
                <w:szCs w:val="26"/>
              </w:rPr>
            </w:pPr>
          </w:p>
        </w:tc>
        <w:tc>
          <w:tcPr>
            <w:tcW w:w="559" w:type="dxa"/>
            <w:tcBorders>
              <w:top w:val="nil"/>
              <w:left w:val="nil"/>
              <w:bottom w:val="nil"/>
              <w:right w:val="nil"/>
            </w:tcBorders>
            <w:vAlign w:val="bottom"/>
          </w:tcPr>
          <w:p w:rsidR="001A40D9" w:rsidRPr="001A40D9" w:rsidRDefault="001A40D9" w:rsidP="00225E4C">
            <w:pPr>
              <w:rPr>
                <w:sz w:val="26"/>
                <w:szCs w:val="26"/>
              </w:rPr>
            </w:pPr>
            <w:r w:rsidRPr="001A40D9">
              <w:rPr>
                <w:sz w:val="26"/>
                <w:szCs w:val="26"/>
              </w:rPr>
              <w:t>Имя</w:t>
            </w:r>
          </w:p>
        </w:tc>
        <w:tc>
          <w:tcPr>
            <w:tcW w:w="6193" w:type="dxa"/>
            <w:gridSpan w:val="2"/>
            <w:tcBorders>
              <w:top w:val="nil"/>
              <w:left w:val="nil"/>
              <w:bottom w:val="single" w:sz="4" w:space="0" w:color="auto"/>
              <w:right w:val="nil"/>
            </w:tcBorders>
            <w:vAlign w:val="bottom"/>
          </w:tcPr>
          <w:p w:rsidR="001A40D9" w:rsidRPr="001A40D9" w:rsidRDefault="001A40D9" w:rsidP="00225E4C">
            <w:pPr>
              <w:jc w:val="center"/>
              <w:rPr>
                <w:sz w:val="26"/>
                <w:szCs w:val="26"/>
              </w:rPr>
            </w:pPr>
          </w:p>
        </w:tc>
        <w:tc>
          <w:tcPr>
            <w:tcW w:w="567" w:type="dxa"/>
            <w:tcBorders>
              <w:top w:val="nil"/>
              <w:left w:val="nil"/>
              <w:bottom w:val="nil"/>
              <w:right w:val="nil"/>
            </w:tcBorders>
            <w:vAlign w:val="bottom"/>
          </w:tcPr>
          <w:p w:rsidR="001A40D9" w:rsidRPr="001A40D9" w:rsidRDefault="001A40D9" w:rsidP="00225E4C">
            <w:pPr>
              <w:rPr>
                <w:sz w:val="26"/>
                <w:szCs w:val="26"/>
              </w:rPr>
            </w:pPr>
          </w:p>
        </w:tc>
        <w:tc>
          <w:tcPr>
            <w:tcW w:w="1843" w:type="dxa"/>
            <w:vMerge/>
            <w:tcBorders>
              <w:top w:val="nil"/>
              <w:left w:val="single" w:sz="4" w:space="0" w:color="auto"/>
              <w:bottom w:val="single" w:sz="4" w:space="0" w:color="auto"/>
              <w:right w:val="single" w:sz="4" w:space="0" w:color="auto"/>
            </w:tcBorders>
          </w:tcPr>
          <w:p w:rsidR="001A40D9" w:rsidRPr="001A40D9" w:rsidRDefault="001A40D9" w:rsidP="00225E4C">
            <w:pPr>
              <w:rPr>
                <w:sz w:val="26"/>
                <w:szCs w:val="26"/>
              </w:rPr>
            </w:pPr>
          </w:p>
        </w:tc>
      </w:tr>
      <w:tr w:rsidR="001A40D9" w:rsidRPr="001A40D9" w:rsidTr="00225E4C">
        <w:trPr>
          <w:cantSplit/>
          <w:trHeight w:val="420"/>
        </w:trPr>
        <w:tc>
          <w:tcPr>
            <w:tcW w:w="364" w:type="dxa"/>
            <w:tcBorders>
              <w:top w:val="nil"/>
              <w:left w:val="nil"/>
              <w:bottom w:val="nil"/>
              <w:right w:val="nil"/>
            </w:tcBorders>
            <w:vAlign w:val="bottom"/>
          </w:tcPr>
          <w:p w:rsidR="001A40D9" w:rsidRPr="001A40D9" w:rsidRDefault="001A40D9" w:rsidP="00225E4C">
            <w:pPr>
              <w:rPr>
                <w:sz w:val="26"/>
                <w:szCs w:val="26"/>
              </w:rPr>
            </w:pPr>
          </w:p>
        </w:tc>
        <w:tc>
          <w:tcPr>
            <w:tcW w:w="1118" w:type="dxa"/>
            <w:gridSpan w:val="2"/>
            <w:tcBorders>
              <w:top w:val="nil"/>
              <w:left w:val="nil"/>
              <w:bottom w:val="nil"/>
              <w:right w:val="nil"/>
            </w:tcBorders>
            <w:vAlign w:val="bottom"/>
          </w:tcPr>
          <w:p w:rsidR="001A40D9" w:rsidRPr="001A40D9" w:rsidRDefault="001A40D9" w:rsidP="00225E4C">
            <w:pPr>
              <w:rPr>
                <w:sz w:val="26"/>
                <w:szCs w:val="26"/>
              </w:rPr>
            </w:pPr>
            <w:r w:rsidRPr="001A40D9">
              <w:rPr>
                <w:sz w:val="26"/>
                <w:szCs w:val="26"/>
              </w:rPr>
              <w:t>Отчество</w:t>
            </w:r>
          </w:p>
        </w:tc>
        <w:tc>
          <w:tcPr>
            <w:tcW w:w="5634" w:type="dxa"/>
            <w:tcBorders>
              <w:top w:val="nil"/>
              <w:left w:val="nil"/>
              <w:bottom w:val="single" w:sz="4" w:space="0" w:color="auto"/>
              <w:right w:val="nil"/>
            </w:tcBorders>
            <w:vAlign w:val="bottom"/>
          </w:tcPr>
          <w:p w:rsidR="001A40D9" w:rsidRPr="001A40D9" w:rsidRDefault="001A40D9" w:rsidP="00225E4C">
            <w:pPr>
              <w:jc w:val="center"/>
              <w:rPr>
                <w:sz w:val="26"/>
                <w:szCs w:val="26"/>
              </w:rPr>
            </w:pPr>
          </w:p>
        </w:tc>
        <w:tc>
          <w:tcPr>
            <w:tcW w:w="567" w:type="dxa"/>
            <w:tcBorders>
              <w:top w:val="nil"/>
              <w:left w:val="nil"/>
              <w:bottom w:val="nil"/>
              <w:right w:val="nil"/>
            </w:tcBorders>
            <w:vAlign w:val="bottom"/>
          </w:tcPr>
          <w:p w:rsidR="001A40D9" w:rsidRPr="001A40D9" w:rsidRDefault="001A40D9" w:rsidP="00225E4C">
            <w:pPr>
              <w:rPr>
                <w:sz w:val="26"/>
                <w:szCs w:val="26"/>
              </w:rPr>
            </w:pPr>
          </w:p>
        </w:tc>
        <w:tc>
          <w:tcPr>
            <w:tcW w:w="1843" w:type="dxa"/>
            <w:vMerge/>
            <w:tcBorders>
              <w:top w:val="nil"/>
              <w:left w:val="single" w:sz="4" w:space="0" w:color="auto"/>
              <w:bottom w:val="single" w:sz="4" w:space="0" w:color="auto"/>
              <w:right w:val="single" w:sz="4" w:space="0" w:color="auto"/>
            </w:tcBorders>
          </w:tcPr>
          <w:p w:rsidR="001A40D9" w:rsidRPr="001A40D9" w:rsidRDefault="001A40D9" w:rsidP="00225E4C">
            <w:pPr>
              <w:rPr>
                <w:sz w:val="26"/>
                <w:szCs w:val="26"/>
              </w:rPr>
            </w:pPr>
          </w:p>
        </w:tc>
      </w:tr>
    </w:tbl>
    <w:p w:rsidR="001A40D9" w:rsidRPr="001A40D9" w:rsidRDefault="001A40D9" w:rsidP="001A40D9">
      <w:pPr>
        <w:rPr>
          <w:sz w:val="26"/>
          <w:szCs w:val="26"/>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564"/>
      </w:tblGrid>
      <w:tr w:rsidR="001A40D9" w:rsidRPr="001A40D9" w:rsidTr="00225E4C">
        <w:trPr>
          <w:cantSplit/>
        </w:trPr>
        <w:tc>
          <w:tcPr>
            <w:tcW w:w="5103" w:type="dxa"/>
            <w:tcBorders>
              <w:left w:val="nil"/>
            </w:tcBorders>
          </w:tcPr>
          <w:p w:rsidR="001A40D9" w:rsidRPr="001A40D9" w:rsidRDefault="001A40D9" w:rsidP="00225E4C">
            <w:pPr>
              <w:rPr>
                <w:sz w:val="26"/>
                <w:szCs w:val="26"/>
              </w:rPr>
            </w:pPr>
            <w:r w:rsidRPr="001A40D9">
              <w:rPr>
                <w:sz w:val="26"/>
                <w:szCs w:val="26"/>
              </w:rPr>
              <w:t>2. Если изменяли фамилию, имя или отчество,</w:t>
            </w:r>
            <w:r w:rsidRPr="001A40D9">
              <w:rPr>
                <w:sz w:val="26"/>
                <w:szCs w:val="26"/>
              </w:rPr>
              <w:br/>
              <w:t>то укажите их, а также когда, где и по какой причине изменяли</w:t>
            </w:r>
          </w:p>
        </w:tc>
        <w:tc>
          <w:tcPr>
            <w:tcW w:w="4564" w:type="dxa"/>
            <w:tcBorders>
              <w:right w:val="nil"/>
            </w:tcBorders>
          </w:tcPr>
          <w:p w:rsidR="001A40D9" w:rsidRPr="001A40D9" w:rsidRDefault="001A40D9" w:rsidP="00225E4C">
            <w:pPr>
              <w:rPr>
                <w:sz w:val="26"/>
                <w:szCs w:val="26"/>
              </w:rPr>
            </w:pPr>
          </w:p>
        </w:tc>
      </w:tr>
      <w:tr w:rsidR="001A40D9" w:rsidRPr="001A40D9" w:rsidTr="00225E4C">
        <w:trPr>
          <w:cantSplit/>
        </w:trPr>
        <w:tc>
          <w:tcPr>
            <w:tcW w:w="5103" w:type="dxa"/>
            <w:tcBorders>
              <w:left w:val="nil"/>
            </w:tcBorders>
          </w:tcPr>
          <w:p w:rsidR="001A40D9" w:rsidRPr="001A40D9" w:rsidRDefault="001A40D9" w:rsidP="00225E4C">
            <w:pPr>
              <w:rPr>
                <w:sz w:val="26"/>
                <w:szCs w:val="26"/>
              </w:rPr>
            </w:pPr>
            <w:r w:rsidRPr="001A40D9">
              <w:rPr>
                <w:sz w:val="26"/>
                <w:szCs w:val="26"/>
              </w:rPr>
              <w:t xml:space="preserve">3. </w:t>
            </w:r>
            <w:proofErr w:type="gramStart"/>
            <w:r w:rsidRPr="001A40D9">
              <w:rPr>
                <w:sz w:val="26"/>
                <w:szCs w:val="26"/>
              </w:rPr>
              <w:t>Число, месяц, год и место рождения (село, деревня, город, район, область, край, республика, страна)</w:t>
            </w:r>
            <w:proofErr w:type="gramEnd"/>
          </w:p>
        </w:tc>
        <w:tc>
          <w:tcPr>
            <w:tcW w:w="4564" w:type="dxa"/>
            <w:tcBorders>
              <w:right w:val="nil"/>
            </w:tcBorders>
          </w:tcPr>
          <w:p w:rsidR="001A40D9" w:rsidRPr="001A40D9" w:rsidRDefault="001A40D9" w:rsidP="00225E4C">
            <w:pPr>
              <w:rPr>
                <w:sz w:val="26"/>
                <w:szCs w:val="26"/>
              </w:rPr>
            </w:pPr>
          </w:p>
        </w:tc>
      </w:tr>
      <w:tr w:rsidR="001A40D9" w:rsidRPr="001A40D9" w:rsidTr="00225E4C">
        <w:trPr>
          <w:cantSplit/>
        </w:trPr>
        <w:tc>
          <w:tcPr>
            <w:tcW w:w="5103" w:type="dxa"/>
            <w:tcBorders>
              <w:left w:val="nil"/>
            </w:tcBorders>
          </w:tcPr>
          <w:p w:rsidR="001A40D9" w:rsidRPr="001A40D9" w:rsidRDefault="001A40D9" w:rsidP="00225E4C">
            <w:pPr>
              <w:rPr>
                <w:sz w:val="26"/>
                <w:szCs w:val="26"/>
              </w:rPr>
            </w:pPr>
            <w:r w:rsidRPr="001A40D9">
              <w:rPr>
                <w:sz w:val="26"/>
                <w:szCs w:val="26"/>
              </w:rPr>
              <w:t>4. Гражданство (если изменяли, то укажите, когда и по какой причине, если имеете гражданство другого государства – укажите)</w:t>
            </w:r>
          </w:p>
        </w:tc>
        <w:tc>
          <w:tcPr>
            <w:tcW w:w="4564" w:type="dxa"/>
            <w:tcBorders>
              <w:right w:val="nil"/>
            </w:tcBorders>
          </w:tcPr>
          <w:p w:rsidR="001A40D9" w:rsidRPr="001A40D9" w:rsidRDefault="001A40D9" w:rsidP="00225E4C">
            <w:pPr>
              <w:rPr>
                <w:sz w:val="26"/>
                <w:szCs w:val="26"/>
              </w:rPr>
            </w:pPr>
          </w:p>
        </w:tc>
      </w:tr>
      <w:tr w:rsidR="001A40D9" w:rsidRPr="001A40D9" w:rsidTr="00225E4C">
        <w:trPr>
          <w:cantSplit/>
        </w:trPr>
        <w:tc>
          <w:tcPr>
            <w:tcW w:w="5103" w:type="dxa"/>
            <w:tcBorders>
              <w:left w:val="nil"/>
            </w:tcBorders>
          </w:tcPr>
          <w:p w:rsidR="001A40D9" w:rsidRPr="001A40D9" w:rsidRDefault="001A40D9" w:rsidP="00225E4C">
            <w:pPr>
              <w:rPr>
                <w:sz w:val="26"/>
                <w:szCs w:val="26"/>
              </w:rPr>
            </w:pPr>
            <w:r w:rsidRPr="001A40D9">
              <w:rPr>
                <w:sz w:val="26"/>
                <w:szCs w:val="26"/>
              </w:rPr>
              <w:t>5. Образование (когда и какие учебные заведения окончили, номера дипломов)</w:t>
            </w:r>
          </w:p>
          <w:p w:rsidR="001A40D9" w:rsidRPr="001A40D9" w:rsidRDefault="001A40D9" w:rsidP="00225E4C">
            <w:pPr>
              <w:rPr>
                <w:sz w:val="26"/>
                <w:szCs w:val="26"/>
              </w:rPr>
            </w:pPr>
            <w:r w:rsidRPr="001A40D9">
              <w:rPr>
                <w:sz w:val="26"/>
                <w:szCs w:val="26"/>
              </w:rPr>
              <w:t>Направление подготовки или специальность по диплому</w:t>
            </w:r>
          </w:p>
          <w:p w:rsidR="001A40D9" w:rsidRPr="001A40D9" w:rsidRDefault="001A40D9" w:rsidP="00225E4C">
            <w:pPr>
              <w:rPr>
                <w:sz w:val="26"/>
                <w:szCs w:val="26"/>
              </w:rPr>
            </w:pPr>
            <w:r w:rsidRPr="001A40D9">
              <w:rPr>
                <w:sz w:val="26"/>
                <w:szCs w:val="26"/>
              </w:rPr>
              <w:t>Квалификация по диплому</w:t>
            </w:r>
          </w:p>
        </w:tc>
        <w:tc>
          <w:tcPr>
            <w:tcW w:w="4564" w:type="dxa"/>
            <w:tcBorders>
              <w:right w:val="nil"/>
            </w:tcBorders>
          </w:tcPr>
          <w:p w:rsidR="001A40D9" w:rsidRPr="001A40D9" w:rsidRDefault="001A40D9" w:rsidP="00225E4C">
            <w:pPr>
              <w:rPr>
                <w:sz w:val="26"/>
                <w:szCs w:val="26"/>
              </w:rPr>
            </w:pPr>
          </w:p>
        </w:tc>
      </w:tr>
      <w:tr w:rsidR="001A40D9" w:rsidRPr="001A40D9" w:rsidTr="00225E4C">
        <w:trPr>
          <w:cantSplit/>
        </w:trPr>
        <w:tc>
          <w:tcPr>
            <w:tcW w:w="5103" w:type="dxa"/>
            <w:tcBorders>
              <w:left w:val="nil"/>
            </w:tcBorders>
          </w:tcPr>
          <w:p w:rsidR="001A40D9" w:rsidRPr="001A40D9" w:rsidRDefault="001A40D9" w:rsidP="00225E4C">
            <w:pPr>
              <w:rPr>
                <w:sz w:val="26"/>
                <w:szCs w:val="26"/>
              </w:rPr>
            </w:pPr>
            <w:r w:rsidRPr="001A40D9">
              <w:rPr>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A40D9" w:rsidRPr="001A40D9" w:rsidRDefault="001A40D9" w:rsidP="00225E4C">
            <w:pPr>
              <w:rPr>
                <w:sz w:val="26"/>
                <w:szCs w:val="26"/>
              </w:rPr>
            </w:pPr>
            <w:r w:rsidRPr="001A40D9">
              <w:rPr>
                <w:sz w:val="26"/>
                <w:szCs w:val="26"/>
              </w:rPr>
              <w:t>Ученая степень, ученое звание (когда присвоены, номера дипломов, аттестатов)</w:t>
            </w:r>
          </w:p>
        </w:tc>
        <w:tc>
          <w:tcPr>
            <w:tcW w:w="4564" w:type="dxa"/>
            <w:tcBorders>
              <w:right w:val="nil"/>
            </w:tcBorders>
          </w:tcPr>
          <w:p w:rsidR="001A40D9" w:rsidRPr="001A40D9" w:rsidRDefault="001A40D9" w:rsidP="00225E4C">
            <w:pPr>
              <w:rPr>
                <w:sz w:val="26"/>
                <w:szCs w:val="26"/>
              </w:rPr>
            </w:pPr>
          </w:p>
        </w:tc>
      </w:tr>
      <w:tr w:rsidR="001A40D9" w:rsidRPr="001A40D9" w:rsidTr="00225E4C">
        <w:trPr>
          <w:cantSplit/>
        </w:trPr>
        <w:tc>
          <w:tcPr>
            <w:tcW w:w="5103" w:type="dxa"/>
            <w:tcBorders>
              <w:left w:val="nil"/>
            </w:tcBorders>
          </w:tcPr>
          <w:p w:rsidR="001A40D9" w:rsidRPr="001A40D9" w:rsidRDefault="001A40D9" w:rsidP="00225E4C">
            <w:pPr>
              <w:rPr>
                <w:sz w:val="26"/>
                <w:szCs w:val="26"/>
              </w:rPr>
            </w:pPr>
            <w:r w:rsidRPr="001A40D9">
              <w:rPr>
                <w:sz w:val="26"/>
                <w:szCs w:val="26"/>
              </w:rPr>
              <w:t xml:space="preserve">7. Какими иностранными языками и языками народов Российской </w:t>
            </w:r>
            <w:proofErr w:type="gramStart"/>
            <w:r w:rsidRPr="001A40D9">
              <w:rPr>
                <w:sz w:val="26"/>
                <w:szCs w:val="26"/>
              </w:rPr>
              <w:t>Федерации</w:t>
            </w:r>
            <w:proofErr w:type="gramEnd"/>
            <w:r w:rsidRPr="001A40D9">
              <w:rPr>
                <w:sz w:val="26"/>
                <w:szCs w:val="26"/>
              </w:rPr>
              <w:t xml:space="preserve"> владеете и в </w:t>
            </w:r>
            <w:proofErr w:type="gramStart"/>
            <w:r w:rsidRPr="001A40D9">
              <w:rPr>
                <w:sz w:val="26"/>
                <w:szCs w:val="26"/>
              </w:rPr>
              <w:t>какой</w:t>
            </w:r>
            <w:proofErr w:type="gramEnd"/>
            <w:r w:rsidRPr="001A40D9">
              <w:rPr>
                <w:sz w:val="26"/>
                <w:szCs w:val="26"/>
              </w:rPr>
              <w:t xml:space="preserve"> степени (читаете и переводите со словарем, читаете и можете объясняться, владеете свободно)</w:t>
            </w:r>
          </w:p>
        </w:tc>
        <w:tc>
          <w:tcPr>
            <w:tcW w:w="4564" w:type="dxa"/>
            <w:tcBorders>
              <w:right w:val="nil"/>
            </w:tcBorders>
          </w:tcPr>
          <w:p w:rsidR="001A40D9" w:rsidRPr="001A40D9" w:rsidRDefault="001A40D9" w:rsidP="00225E4C">
            <w:pPr>
              <w:rPr>
                <w:sz w:val="26"/>
                <w:szCs w:val="26"/>
              </w:rPr>
            </w:pPr>
          </w:p>
        </w:tc>
      </w:tr>
      <w:tr w:rsidR="001A40D9" w:rsidRPr="001A40D9" w:rsidTr="00225E4C">
        <w:trPr>
          <w:cantSplit/>
        </w:trPr>
        <w:tc>
          <w:tcPr>
            <w:tcW w:w="5103" w:type="dxa"/>
            <w:tcBorders>
              <w:left w:val="nil"/>
            </w:tcBorders>
          </w:tcPr>
          <w:p w:rsidR="001A40D9" w:rsidRPr="001A40D9" w:rsidRDefault="001A40D9" w:rsidP="00225E4C">
            <w:pPr>
              <w:rPr>
                <w:sz w:val="26"/>
                <w:szCs w:val="26"/>
              </w:rPr>
            </w:pPr>
            <w:r w:rsidRPr="001A40D9">
              <w:rPr>
                <w:sz w:val="26"/>
                <w:szCs w:val="2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4" w:type="dxa"/>
            <w:tcBorders>
              <w:right w:val="nil"/>
            </w:tcBorders>
          </w:tcPr>
          <w:p w:rsidR="001A40D9" w:rsidRPr="001A40D9" w:rsidRDefault="001A40D9" w:rsidP="00225E4C">
            <w:pPr>
              <w:rPr>
                <w:sz w:val="26"/>
                <w:szCs w:val="26"/>
              </w:rPr>
            </w:pPr>
          </w:p>
        </w:tc>
      </w:tr>
      <w:tr w:rsidR="001A40D9" w:rsidRPr="001A40D9" w:rsidTr="00225E4C">
        <w:trPr>
          <w:cantSplit/>
        </w:trPr>
        <w:tc>
          <w:tcPr>
            <w:tcW w:w="5103" w:type="dxa"/>
            <w:tcBorders>
              <w:left w:val="nil"/>
            </w:tcBorders>
          </w:tcPr>
          <w:p w:rsidR="001A40D9" w:rsidRPr="001A40D9" w:rsidRDefault="001A40D9" w:rsidP="00225E4C">
            <w:pPr>
              <w:rPr>
                <w:sz w:val="26"/>
                <w:szCs w:val="26"/>
              </w:rPr>
            </w:pPr>
            <w:r w:rsidRPr="001A40D9">
              <w:rPr>
                <w:sz w:val="26"/>
                <w:szCs w:val="26"/>
              </w:rPr>
              <w:t>9. Были ли Вы судимы, когда и за что (заполняется при поступлении на государственную гражданскую службу Российской Федерации)</w:t>
            </w:r>
          </w:p>
        </w:tc>
        <w:tc>
          <w:tcPr>
            <w:tcW w:w="4564" w:type="dxa"/>
            <w:tcBorders>
              <w:right w:val="nil"/>
            </w:tcBorders>
          </w:tcPr>
          <w:p w:rsidR="001A40D9" w:rsidRPr="001A40D9" w:rsidRDefault="001A40D9" w:rsidP="00225E4C">
            <w:pPr>
              <w:pageBreakBefore/>
              <w:rPr>
                <w:sz w:val="26"/>
                <w:szCs w:val="26"/>
              </w:rPr>
            </w:pPr>
          </w:p>
        </w:tc>
      </w:tr>
      <w:tr w:rsidR="001A40D9" w:rsidRPr="001A40D9" w:rsidTr="00225E4C">
        <w:trPr>
          <w:cantSplit/>
        </w:trPr>
        <w:tc>
          <w:tcPr>
            <w:tcW w:w="5103" w:type="dxa"/>
            <w:tcBorders>
              <w:left w:val="nil"/>
            </w:tcBorders>
          </w:tcPr>
          <w:p w:rsidR="001A40D9" w:rsidRPr="001A40D9" w:rsidRDefault="001A40D9" w:rsidP="00225E4C">
            <w:pPr>
              <w:rPr>
                <w:sz w:val="26"/>
                <w:szCs w:val="26"/>
              </w:rPr>
            </w:pPr>
            <w:r w:rsidRPr="001A40D9">
              <w:rPr>
                <w:sz w:val="26"/>
                <w:szCs w:val="26"/>
              </w:rPr>
              <w:t>10. Допуск к государственной тайне, оформленный за период работы, службы, учебы, его форма, номер и дата (если имеется)</w:t>
            </w:r>
          </w:p>
        </w:tc>
        <w:tc>
          <w:tcPr>
            <w:tcW w:w="4564" w:type="dxa"/>
            <w:tcBorders>
              <w:right w:val="nil"/>
            </w:tcBorders>
          </w:tcPr>
          <w:p w:rsidR="001A40D9" w:rsidRPr="001A40D9" w:rsidRDefault="001A40D9" w:rsidP="00225E4C">
            <w:pPr>
              <w:rPr>
                <w:sz w:val="26"/>
                <w:szCs w:val="26"/>
              </w:rPr>
            </w:pPr>
          </w:p>
        </w:tc>
      </w:tr>
    </w:tbl>
    <w:p w:rsidR="001A40D9" w:rsidRPr="001A40D9" w:rsidRDefault="001A40D9" w:rsidP="001A40D9">
      <w:pPr>
        <w:spacing w:before="120" w:after="40"/>
        <w:jc w:val="both"/>
        <w:rPr>
          <w:sz w:val="26"/>
          <w:szCs w:val="26"/>
        </w:rPr>
      </w:pPr>
      <w:r w:rsidRPr="001A40D9">
        <w:rPr>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A40D9" w:rsidRPr="001A40D9" w:rsidRDefault="001A40D9" w:rsidP="001A40D9">
      <w:pPr>
        <w:spacing w:after="40"/>
        <w:jc w:val="both"/>
        <w:rPr>
          <w:sz w:val="26"/>
          <w:szCs w:val="26"/>
        </w:rPr>
      </w:pPr>
      <w:r w:rsidRPr="001A40D9">
        <w:rPr>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835"/>
      </w:tblGrid>
      <w:tr w:rsidR="001A40D9" w:rsidRPr="001A40D9" w:rsidTr="00225E4C">
        <w:trPr>
          <w:cantSplit/>
        </w:trPr>
        <w:tc>
          <w:tcPr>
            <w:tcW w:w="2580" w:type="dxa"/>
            <w:gridSpan w:val="2"/>
          </w:tcPr>
          <w:p w:rsidR="001A40D9" w:rsidRPr="001A40D9" w:rsidRDefault="001A40D9" w:rsidP="00225E4C">
            <w:pPr>
              <w:jc w:val="center"/>
              <w:rPr>
                <w:sz w:val="26"/>
                <w:szCs w:val="26"/>
              </w:rPr>
            </w:pPr>
            <w:r w:rsidRPr="001A40D9">
              <w:rPr>
                <w:sz w:val="26"/>
                <w:szCs w:val="26"/>
              </w:rPr>
              <w:t>Месяц и год</w:t>
            </w:r>
          </w:p>
        </w:tc>
        <w:tc>
          <w:tcPr>
            <w:tcW w:w="4252" w:type="dxa"/>
            <w:vMerge w:val="restart"/>
            <w:vAlign w:val="center"/>
          </w:tcPr>
          <w:p w:rsidR="001A40D9" w:rsidRPr="001A40D9" w:rsidRDefault="001A40D9" w:rsidP="00225E4C">
            <w:pPr>
              <w:jc w:val="center"/>
              <w:rPr>
                <w:sz w:val="26"/>
                <w:szCs w:val="26"/>
              </w:rPr>
            </w:pPr>
            <w:r w:rsidRPr="001A40D9">
              <w:rPr>
                <w:sz w:val="26"/>
                <w:szCs w:val="26"/>
              </w:rPr>
              <w:t>Должность с указанием</w:t>
            </w:r>
          </w:p>
          <w:p w:rsidR="001A40D9" w:rsidRPr="001A40D9" w:rsidRDefault="001A40D9" w:rsidP="00225E4C">
            <w:pPr>
              <w:jc w:val="center"/>
              <w:rPr>
                <w:sz w:val="26"/>
                <w:szCs w:val="26"/>
              </w:rPr>
            </w:pPr>
            <w:r w:rsidRPr="001A40D9">
              <w:rPr>
                <w:sz w:val="26"/>
                <w:szCs w:val="26"/>
              </w:rPr>
              <w:t>наименования организации</w:t>
            </w:r>
          </w:p>
        </w:tc>
        <w:tc>
          <w:tcPr>
            <w:tcW w:w="2835" w:type="dxa"/>
            <w:vMerge w:val="restart"/>
          </w:tcPr>
          <w:p w:rsidR="001A40D9" w:rsidRPr="001A40D9" w:rsidRDefault="001A40D9" w:rsidP="00225E4C">
            <w:pPr>
              <w:jc w:val="center"/>
              <w:rPr>
                <w:sz w:val="26"/>
                <w:szCs w:val="26"/>
              </w:rPr>
            </w:pPr>
            <w:r w:rsidRPr="001A40D9">
              <w:rPr>
                <w:sz w:val="26"/>
                <w:szCs w:val="26"/>
              </w:rPr>
              <w:t>Адрес</w:t>
            </w:r>
          </w:p>
          <w:p w:rsidR="001A40D9" w:rsidRPr="001A40D9" w:rsidRDefault="001A40D9" w:rsidP="00225E4C">
            <w:pPr>
              <w:jc w:val="center"/>
              <w:rPr>
                <w:sz w:val="26"/>
                <w:szCs w:val="26"/>
              </w:rPr>
            </w:pPr>
            <w:r w:rsidRPr="001A40D9">
              <w:rPr>
                <w:sz w:val="26"/>
                <w:szCs w:val="26"/>
              </w:rPr>
              <w:t>организации</w:t>
            </w:r>
          </w:p>
          <w:p w:rsidR="001A40D9" w:rsidRPr="001A40D9" w:rsidRDefault="001A40D9" w:rsidP="00225E4C">
            <w:pPr>
              <w:jc w:val="center"/>
              <w:rPr>
                <w:sz w:val="26"/>
                <w:szCs w:val="26"/>
              </w:rPr>
            </w:pPr>
            <w:r w:rsidRPr="001A40D9">
              <w:rPr>
                <w:sz w:val="26"/>
                <w:szCs w:val="26"/>
              </w:rPr>
              <w:t>(в т.ч. за границей)</w:t>
            </w:r>
          </w:p>
        </w:tc>
      </w:tr>
      <w:tr w:rsidR="001A40D9" w:rsidRPr="001A40D9" w:rsidTr="00225E4C">
        <w:trPr>
          <w:cantSplit/>
        </w:trPr>
        <w:tc>
          <w:tcPr>
            <w:tcW w:w="1290" w:type="dxa"/>
          </w:tcPr>
          <w:p w:rsidR="001A40D9" w:rsidRPr="001A40D9" w:rsidRDefault="001A40D9" w:rsidP="00225E4C">
            <w:pPr>
              <w:jc w:val="center"/>
              <w:rPr>
                <w:sz w:val="26"/>
                <w:szCs w:val="26"/>
              </w:rPr>
            </w:pPr>
            <w:r w:rsidRPr="001A40D9">
              <w:rPr>
                <w:sz w:val="26"/>
                <w:szCs w:val="26"/>
              </w:rPr>
              <w:t>поступ</w:t>
            </w:r>
            <w:r w:rsidRPr="001A40D9">
              <w:rPr>
                <w:sz w:val="26"/>
                <w:szCs w:val="26"/>
              </w:rPr>
              <w:softHyphen/>
              <w:t>ления</w:t>
            </w:r>
          </w:p>
        </w:tc>
        <w:tc>
          <w:tcPr>
            <w:tcW w:w="1290" w:type="dxa"/>
          </w:tcPr>
          <w:p w:rsidR="001A40D9" w:rsidRPr="001A40D9" w:rsidRDefault="001A40D9" w:rsidP="00225E4C">
            <w:pPr>
              <w:jc w:val="center"/>
              <w:rPr>
                <w:sz w:val="26"/>
                <w:szCs w:val="26"/>
              </w:rPr>
            </w:pPr>
            <w:r w:rsidRPr="001A40D9">
              <w:rPr>
                <w:sz w:val="26"/>
                <w:szCs w:val="26"/>
              </w:rPr>
              <w:t>ухода</w:t>
            </w:r>
          </w:p>
        </w:tc>
        <w:tc>
          <w:tcPr>
            <w:tcW w:w="4252" w:type="dxa"/>
            <w:vMerge/>
          </w:tcPr>
          <w:p w:rsidR="001A40D9" w:rsidRPr="001A40D9" w:rsidRDefault="001A40D9" w:rsidP="00225E4C">
            <w:pPr>
              <w:jc w:val="center"/>
              <w:rPr>
                <w:sz w:val="26"/>
                <w:szCs w:val="26"/>
              </w:rPr>
            </w:pPr>
          </w:p>
        </w:tc>
        <w:tc>
          <w:tcPr>
            <w:tcW w:w="2835" w:type="dxa"/>
            <w:vMerge/>
          </w:tcPr>
          <w:p w:rsidR="001A40D9" w:rsidRPr="001A40D9" w:rsidRDefault="001A40D9" w:rsidP="00225E4C">
            <w:pPr>
              <w:jc w:val="center"/>
              <w:rPr>
                <w:sz w:val="26"/>
                <w:szCs w:val="26"/>
              </w:rPr>
            </w:pPr>
          </w:p>
        </w:tc>
      </w:tr>
      <w:tr w:rsidR="001A40D9" w:rsidRPr="001A40D9" w:rsidTr="00225E4C">
        <w:trPr>
          <w:cantSplit/>
        </w:trPr>
        <w:tc>
          <w:tcPr>
            <w:tcW w:w="1290" w:type="dxa"/>
          </w:tcPr>
          <w:p w:rsidR="001A40D9" w:rsidRPr="001A40D9" w:rsidRDefault="001A40D9" w:rsidP="00225E4C">
            <w:pPr>
              <w:jc w:val="center"/>
              <w:rPr>
                <w:sz w:val="26"/>
                <w:szCs w:val="26"/>
              </w:rPr>
            </w:pPr>
          </w:p>
        </w:tc>
        <w:tc>
          <w:tcPr>
            <w:tcW w:w="1290" w:type="dxa"/>
          </w:tcPr>
          <w:p w:rsidR="001A40D9" w:rsidRPr="001A40D9" w:rsidRDefault="001A40D9" w:rsidP="00225E4C">
            <w:pPr>
              <w:jc w:val="center"/>
              <w:rPr>
                <w:sz w:val="26"/>
                <w:szCs w:val="26"/>
              </w:rPr>
            </w:pPr>
          </w:p>
        </w:tc>
        <w:tc>
          <w:tcPr>
            <w:tcW w:w="4252" w:type="dxa"/>
          </w:tcPr>
          <w:p w:rsidR="001A40D9" w:rsidRPr="001A40D9" w:rsidRDefault="001A40D9" w:rsidP="00225E4C">
            <w:pPr>
              <w:rPr>
                <w:sz w:val="26"/>
                <w:szCs w:val="26"/>
              </w:rPr>
            </w:pPr>
          </w:p>
        </w:tc>
        <w:tc>
          <w:tcPr>
            <w:tcW w:w="2835" w:type="dxa"/>
          </w:tcPr>
          <w:p w:rsidR="001A40D9" w:rsidRPr="001A40D9" w:rsidRDefault="001A40D9" w:rsidP="00225E4C">
            <w:pPr>
              <w:rPr>
                <w:sz w:val="26"/>
                <w:szCs w:val="26"/>
              </w:rPr>
            </w:pPr>
          </w:p>
        </w:tc>
      </w:tr>
      <w:tr w:rsidR="001A40D9" w:rsidRPr="001A40D9" w:rsidTr="00225E4C">
        <w:trPr>
          <w:cantSplit/>
        </w:trPr>
        <w:tc>
          <w:tcPr>
            <w:tcW w:w="1290" w:type="dxa"/>
          </w:tcPr>
          <w:p w:rsidR="001A40D9" w:rsidRPr="001A40D9" w:rsidRDefault="001A40D9" w:rsidP="00225E4C">
            <w:pPr>
              <w:jc w:val="center"/>
              <w:rPr>
                <w:sz w:val="26"/>
                <w:szCs w:val="26"/>
              </w:rPr>
            </w:pPr>
          </w:p>
        </w:tc>
        <w:tc>
          <w:tcPr>
            <w:tcW w:w="1290" w:type="dxa"/>
          </w:tcPr>
          <w:p w:rsidR="001A40D9" w:rsidRPr="001A40D9" w:rsidRDefault="001A40D9" w:rsidP="00225E4C">
            <w:pPr>
              <w:jc w:val="center"/>
              <w:rPr>
                <w:sz w:val="26"/>
                <w:szCs w:val="26"/>
              </w:rPr>
            </w:pPr>
          </w:p>
        </w:tc>
        <w:tc>
          <w:tcPr>
            <w:tcW w:w="4252" w:type="dxa"/>
          </w:tcPr>
          <w:p w:rsidR="001A40D9" w:rsidRPr="001A40D9" w:rsidRDefault="001A40D9" w:rsidP="00225E4C">
            <w:pPr>
              <w:rPr>
                <w:sz w:val="26"/>
                <w:szCs w:val="26"/>
              </w:rPr>
            </w:pPr>
          </w:p>
        </w:tc>
        <w:tc>
          <w:tcPr>
            <w:tcW w:w="2835" w:type="dxa"/>
          </w:tcPr>
          <w:p w:rsidR="001A40D9" w:rsidRPr="001A40D9" w:rsidRDefault="001A40D9" w:rsidP="00225E4C">
            <w:pPr>
              <w:rPr>
                <w:sz w:val="26"/>
                <w:szCs w:val="26"/>
              </w:rPr>
            </w:pPr>
          </w:p>
        </w:tc>
      </w:tr>
      <w:tr w:rsidR="001A40D9" w:rsidRPr="001A40D9" w:rsidTr="00225E4C">
        <w:trPr>
          <w:cantSplit/>
        </w:trPr>
        <w:tc>
          <w:tcPr>
            <w:tcW w:w="1290" w:type="dxa"/>
          </w:tcPr>
          <w:p w:rsidR="001A40D9" w:rsidRPr="001A40D9" w:rsidRDefault="001A40D9" w:rsidP="00225E4C">
            <w:pPr>
              <w:jc w:val="center"/>
              <w:rPr>
                <w:sz w:val="26"/>
                <w:szCs w:val="26"/>
              </w:rPr>
            </w:pPr>
          </w:p>
        </w:tc>
        <w:tc>
          <w:tcPr>
            <w:tcW w:w="1290" w:type="dxa"/>
          </w:tcPr>
          <w:p w:rsidR="001A40D9" w:rsidRPr="001A40D9" w:rsidRDefault="001A40D9" w:rsidP="00225E4C">
            <w:pPr>
              <w:jc w:val="center"/>
              <w:rPr>
                <w:sz w:val="26"/>
                <w:szCs w:val="26"/>
              </w:rPr>
            </w:pPr>
          </w:p>
        </w:tc>
        <w:tc>
          <w:tcPr>
            <w:tcW w:w="4252" w:type="dxa"/>
          </w:tcPr>
          <w:p w:rsidR="001A40D9" w:rsidRPr="001A40D9" w:rsidRDefault="001A40D9" w:rsidP="00225E4C">
            <w:pPr>
              <w:rPr>
                <w:sz w:val="26"/>
                <w:szCs w:val="26"/>
              </w:rPr>
            </w:pPr>
          </w:p>
        </w:tc>
        <w:tc>
          <w:tcPr>
            <w:tcW w:w="2835" w:type="dxa"/>
          </w:tcPr>
          <w:p w:rsidR="001A40D9" w:rsidRPr="001A40D9" w:rsidRDefault="001A40D9" w:rsidP="00225E4C">
            <w:pPr>
              <w:rPr>
                <w:sz w:val="26"/>
                <w:szCs w:val="26"/>
              </w:rPr>
            </w:pPr>
          </w:p>
        </w:tc>
      </w:tr>
      <w:tr w:rsidR="001A40D9" w:rsidRPr="001A40D9" w:rsidTr="00225E4C">
        <w:trPr>
          <w:cantSplit/>
        </w:trPr>
        <w:tc>
          <w:tcPr>
            <w:tcW w:w="1290" w:type="dxa"/>
          </w:tcPr>
          <w:p w:rsidR="001A40D9" w:rsidRPr="001A40D9" w:rsidRDefault="001A40D9" w:rsidP="00225E4C">
            <w:pPr>
              <w:jc w:val="center"/>
              <w:rPr>
                <w:sz w:val="26"/>
                <w:szCs w:val="26"/>
              </w:rPr>
            </w:pPr>
          </w:p>
        </w:tc>
        <w:tc>
          <w:tcPr>
            <w:tcW w:w="1290" w:type="dxa"/>
          </w:tcPr>
          <w:p w:rsidR="001A40D9" w:rsidRPr="001A40D9" w:rsidRDefault="001A40D9" w:rsidP="00225E4C">
            <w:pPr>
              <w:jc w:val="center"/>
              <w:rPr>
                <w:sz w:val="26"/>
                <w:szCs w:val="26"/>
              </w:rPr>
            </w:pPr>
          </w:p>
        </w:tc>
        <w:tc>
          <w:tcPr>
            <w:tcW w:w="4252" w:type="dxa"/>
          </w:tcPr>
          <w:p w:rsidR="001A40D9" w:rsidRPr="001A40D9" w:rsidRDefault="001A40D9" w:rsidP="00225E4C">
            <w:pPr>
              <w:rPr>
                <w:sz w:val="26"/>
                <w:szCs w:val="26"/>
              </w:rPr>
            </w:pPr>
          </w:p>
        </w:tc>
        <w:tc>
          <w:tcPr>
            <w:tcW w:w="2835" w:type="dxa"/>
          </w:tcPr>
          <w:p w:rsidR="001A40D9" w:rsidRPr="001A40D9" w:rsidRDefault="001A40D9" w:rsidP="00225E4C">
            <w:pPr>
              <w:rPr>
                <w:sz w:val="26"/>
                <w:szCs w:val="26"/>
              </w:rPr>
            </w:pPr>
          </w:p>
        </w:tc>
      </w:tr>
      <w:tr w:rsidR="001A40D9" w:rsidRPr="001A40D9" w:rsidTr="00225E4C">
        <w:trPr>
          <w:cantSplit/>
        </w:trPr>
        <w:tc>
          <w:tcPr>
            <w:tcW w:w="1290" w:type="dxa"/>
          </w:tcPr>
          <w:p w:rsidR="001A40D9" w:rsidRPr="001A40D9" w:rsidRDefault="001A40D9" w:rsidP="00225E4C">
            <w:pPr>
              <w:jc w:val="center"/>
              <w:rPr>
                <w:sz w:val="26"/>
                <w:szCs w:val="26"/>
              </w:rPr>
            </w:pPr>
          </w:p>
        </w:tc>
        <w:tc>
          <w:tcPr>
            <w:tcW w:w="1290" w:type="dxa"/>
          </w:tcPr>
          <w:p w:rsidR="001A40D9" w:rsidRPr="001A40D9" w:rsidRDefault="001A40D9" w:rsidP="00225E4C">
            <w:pPr>
              <w:jc w:val="center"/>
              <w:rPr>
                <w:sz w:val="26"/>
                <w:szCs w:val="26"/>
              </w:rPr>
            </w:pPr>
          </w:p>
        </w:tc>
        <w:tc>
          <w:tcPr>
            <w:tcW w:w="4252" w:type="dxa"/>
          </w:tcPr>
          <w:p w:rsidR="001A40D9" w:rsidRPr="001A40D9" w:rsidRDefault="001A40D9" w:rsidP="00225E4C">
            <w:pPr>
              <w:rPr>
                <w:sz w:val="26"/>
                <w:szCs w:val="26"/>
              </w:rPr>
            </w:pPr>
          </w:p>
        </w:tc>
        <w:tc>
          <w:tcPr>
            <w:tcW w:w="2835" w:type="dxa"/>
          </w:tcPr>
          <w:p w:rsidR="001A40D9" w:rsidRPr="001A40D9" w:rsidRDefault="001A40D9" w:rsidP="00225E4C">
            <w:pPr>
              <w:rPr>
                <w:sz w:val="26"/>
                <w:szCs w:val="26"/>
              </w:rPr>
            </w:pPr>
          </w:p>
        </w:tc>
      </w:tr>
      <w:tr w:rsidR="001A40D9" w:rsidRPr="001A40D9" w:rsidTr="00225E4C">
        <w:trPr>
          <w:cantSplit/>
        </w:trPr>
        <w:tc>
          <w:tcPr>
            <w:tcW w:w="1290" w:type="dxa"/>
          </w:tcPr>
          <w:p w:rsidR="001A40D9" w:rsidRPr="001A40D9" w:rsidRDefault="001A40D9" w:rsidP="00225E4C">
            <w:pPr>
              <w:jc w:val="center"/>
              <w:rPr>
                <w:sz w:val="26"/>
                <w:szCs w:val="26"/>
              </w:rPr>
            </w:pPr>
          </w:p>
        </w:tc>
        <w:tc>
          <w:tcPr>
            <w:tcW w:w="1290" w:type="dxa"/>
          </w:tcPr>
          <w:p w:rsidR="001A40D9" w:rsidRPr="001A40D9" w:rsidRDefault="001A40D9" w:rsidP="00225E4C">
            <w:pPr>
              <w:jc w:val="center"/>
              <w:rPr>
                <w:sz w:val="26"/>
                <w:szCs w:val="26"/>
              </w:rPr>
            </w:pPr>
          </w:p>
        </w:tc>
        <w:tc>
          <w:tcPr>
            <w:tcW w:w="4252" w:type="dxa"/>
          </w:tcPr>
          <w:p w:rsidR="001A40D9" w:rsidRPr="001A40D9" w:rsidRDefault="001A40D9" w:rsidP="00225E4C">
            <w:pPr>
              <w:rPr>
                <w:sz w:val="26"/>
                <w:szCs w:val="26"/>
              </w:rPr>
            </w:pPr>
          </w:p>
        </w:tc>
        <w:tc>
          <w:tcPr>
            <w:tcW w:w="2835" w:type="dxa"/>
          </w:tcPr>
          <w:p w:rsidR="001A40D9" w:rsidRPr="001A40D9" w:rsidRDefault="001A40D9" w:rsidP="00225E4C">
            <w:pPr>
              <w:rPr>
                <w:sz w:val="26"/>
                <w:szCs w:val="26"/>
              </w:rPr>
            </w:pPr>
          </w:p>
        </w:tc>
      </w:tr>
    </w:tbl>
    <w:p w:rsidR="001A40D9" w:rsidRPr="001A40D9" w:rsidRDefault="001A40D9" w:rsidP="001A40D9">
      <w:pPr>
        <w:spacing w:before="120"/>
        <w:rPr>
          <w:sz w:val="26"/>
          <w:szCs w:val="26"/>
        </w:rPr>
      </w:pPr>
      <w:r w:rsidRPr="001A40D9">
        <w:rPr>
          <w:sz w:val="26"/>
          <w:szCs w:val="26"/>
        </w:rPr>
        <w:t>12. Государственные награды, иные награды и знаки отличия</w:t>
      </w: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jc w:val="both"/>
        <w:rPr>
          <w:sz w:val="26"/>
          <w:szCs w:val="26"/>
        </w:rPr>
      </w:pPr>
      <w:r w:rsidRPr="001A40D9">
        <w:rPr>
          <w:sz w:val="26"/>
          <w:szCs w:val="26"/>
        </w:rPr>
        <w:t>13. </w:t>
      </w:r>
      <w:proofErr w:type="gramStart"/>
      <w:r w:rsidRPr="001A40D9">
        <w:rPr>
          <w:sz w:val="26"/>
          <w:szCs w:val="26"/>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A40D9" w:rsidRPr="001A40D9" w:rsidRDefault="001A40D9" w:rsidP="001A40D9">
      <w:pPr>
        <w:spacing w:after="40"/>
        <w:jc w:val="both"/>
        <w:rPr>
          <w:sz w:val="26"/>
          <w:szCs w:val="26"/>
        </w:rPr>
      </w:pPr>
      <w:r w:rsidRPr="001A40D9">
        <w:rPr>
          <w:sz w:val="26"/>
          <w:szCs w:val="26"/>
        </w:rPr>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1474"/>
      </w:tblGrid>
      <w:tr w:rsidR="001A40D9" w:rsidRPr="001A40D9" w:rsidTr="00225E4C">
        <w:trPr>
          <w:cantSplit/>
        </w:trPr>
        <w:tc>
          <w:tcPr>
            <w:tcW w:w="1588" w:type="dxa"/>
            <w:vAlign w:val="center"/>
          </w:tcPr>
          <w:p w:rsidR="001A40D9" w:rsidRPr="001A40D9" w:rsidRDefault="001A40D9" w:rsidP="00225E4C">
            <w:pPr>
              <w:jc w:val="center"/>
              <w:rPr>
                <w:sz w:val="26"/>
                <w:szCs w:val="26"/>
              </w:rPr>
            </w:pPr>
            <w:r w:rsidRPr="001A40D9">
              <w:rPr>
                <w:sz w:val="26"/>
                <w:szCs w:val="26"/>
              </w:rPr>
              <w:t>Степень родства</w:t>
            </w:r>
          </w:p>
        </w:tc>
        <w:tc>
          <w:tcPr>
            <w:tcW w:w="2552" w:type="dxa"/>
            <w:vAlign w:val="center"/>
          </w:tcPr>
          <w:p w:rsidR="001A40D9" w:rsidRPr="001A40D9" w:rsidRDefault="001A40D9" w:rsidP="00225E4C">
            <w:pPr>
              <w:jc w:val="center"/>
              <w:rPr>
                <w:sz w:val="26"/>
                <w:szCs w:val="26"/>
              </w:rPr>
            </w:pPr>
            <w:r w:rsidRPr="001A40D9">
              <w:rPr>
                <w:sz w:val="26"/>
                <w:szCs w:val="26"/>
              </w:rPr>
              <w:t>Фамилия, имя,</w:t>
            </w:r>
            <w:r w:rsidRPr="001A40D9">
              <w:rPr>
                <w:sz w:val="26"/>
                <w:szCs w:val="26"/>
              </w:rPr>
              <w:br/>
              <w:t>отчество</w:t>
            </w:r>
          </w:p>
        </w:tc>
        <w:tc>
          <w:tcPr>
            <w:tcW w:w="1701" w:type="dxa"/>
            <w:vAlign w:val="center"/>
          </w:tcPr>
          <w:p w:rsidR="001A40D9" w:rsidRPr="001A40D9" w:rsidRDefault="001A40D9" w:rsidP="00225E4C">
            <w:pPr>
              <w:jc w:val="center"/>
              <w:rPr>
                <w:sz w:val="26"/>
                <w:szCs w:val="26"/>
              </w:rPr>
            </w:pPr>
            <w:r w:rsidRPr="001A40D9">
              <w:rPr>
                <w:sz w:val="26"/>
                <w:szCs w:val="26"/>
              </w:rPr>
              <w:t>Год, число, месяц и место рождения</w:t>
            </w:r>
          </w:p>
        </w:tc>
        <w:tc>
          <w:tcPr>
            <w:tcW w:w="2211" w:type="dxa"/>
            <w:vAlign w:val="center"/>
          </w:tcPr>
          <w:p w:rsidR="001A40D9" w:rsidRPr="001A40D9" w:rsidRDefault="001A40D9" w:rsidP="00225E4C">
            <w:pPr>
              <w:jc w:val="center"/>
              <w:rPr>
                <w:sz w:val="26"/>
                <w:szCs w:val="26"/>
              </w:rPr>
            </w:pPr>
            <w:r w:rsidRPr="001A40D9">
              <w:rPr>
                <w:sz w:val="26"/>
                <w:szCs w:val="26"/>
              </w:rPr>
              <w:t>Место работы (наименование и адрес организации), должность</w:t>
            </w:r>
          </w:p>
        </w:tc>
        <w:tc>
          <w:tcPr>
            <w:tcW w:w="1474" w:type="dxa"/>
            <w:vAlign w:val="center"/>
          </w:tcPr>
          <w:p w:rsidR="001A40D9" w:rsidRPr="001A40D9" w:rsidRDefault="001A40D9" w:rsidP="00225E4C">
            <w:pPr>
              <w:jc w:val="center"/>
              <w:rPr>
                <w:sz w:val="26"/>
                <w:szCs w:val="26"/>
              </w:rPr>
            </w:pPr>
            <w:r w:rsidRPr="001A40D9">
              <w:rPr>
                <w:sz w:val="26"/>
                <w:szCs w:val="26"/>
              </w:rPr>
              <w:t>Домашний адрес (адрес регистрации, фактического проживания)</w:t>
            </w:r>
          </w:p>
        </w:tc>
      </w:tr>
      <w:tr w:rsidR="001A40D9" w:rsidRPr="001A40D9" w:rsidTr="00225E4C">
        <w:trPr>
          <w:cantSplit/>
        </w:trPr>
        <w:tc>
          <w:tcPr>
            <w:tcW w:w="1588" w:type="dxa"/>
          </w:tcPr>
          <w:p w:rsidR="001A40D9" w:rsidRPr="001A40D9" w:rsidRDefault="001A40D9" w:rsidP="00225E4C">
            <w:pPr>
              <w:jc w:val="center"/>
              <w:rPr>
                <w:sz w:val="26"/>
                <w:szCs w:val="26"/>
              </w:rPr>
            </w:pPr>
          </w:p>
        </w:tc>
        <w:tc>
          <w:tcPr>
            <w:tcW w:w="2552" w:type="dxa"/>
          </w:tcPr>
          <w:p w:rsidR="001A40D9" w:rsidRPr="001A40D9" w:rsidRDefault="001A40D9" w:rsidP="00225E4C">
            <w:pPr>
              <w:rPr>
                <w:sz w:val="26"/>
                <w:szCs w:val="26"/>
              </w:rPr>
            </w:pPr>
          </w:p>
        </w:tc>
        <w:tc>
          <w:tcPr>
            <w:tcW w:w="1701" w:type="dxa"/>
          </w:tcPr>
          <w:p w:rsidR="001A40D9" w:rsidRPr="001A40D9" w:rsidRDefault="001A40D9" w:rsidP="00225E4C">
            <w:pPr>
              <w:jc w:val="center"/>
              <w:rPr>
                <w:sz w:val="26"/>
                <w:szCs w:val="26"/>
              </w:rPr>
            </w:pPr>
          </w:p>
        </w:tc>
        <w:tc>
          <w:tcPr>
            <w:tcW w:w="2211" w:type="dxa"/>
          </w:tcPr>
          <w:p w:rsidR="001A40D9" w:rsidRPr="001A40D9" w:rsidRDefault="001A40D9" w:rsidP="00225E4C">
            <w:pPr>
              <w:rPr>
                <w:sz w:val="26"/>
                <w:szCs w:val="26"/>
              </w:rPr>
            </w:pPr>
          </w:p>
        </w:tc>
        <w:tc>
          <w:tcPr>
            <w:tcW w:w="1474" w:type="dxa"/>
          </w:tcPr>
          <w:p w:rsidR="001A40D9" w:rsidRPr="001A40D9" w:rsidRDefault="001A40D9" w:rsidP="00225E4C">
            <w:pPr>
              <w:rPr>
                <w:sz w:val="26"/>
                <w:szCs w:val="26"/>
              </w:rPr>
            </w:pPr>
          </w:p>
        </w:tc>
      </w:tr>
      <w:tr w:rsidR="001A40D9" w:rsidRPr="001A40D9" w:rsidTr="00225E4C">
        <w:trPr>
          <w:cantSplit/>
        </w:trPr>
        <w:tc>
          <w:tcPr>
            <w:tcW w:w="1588" w:type="dxa"/>
          </w:tcPr>
          <w:p w:rsidR="001A40D9" w:rsidRPr="001A40D9" w:rsidRDefault="001A40D9" w:rsidP="00225E4C">
            <w:pPr>
              <w:jc w:val="center"/>
              <w:rPr>
                <w:sz w:val="26"/>
                <w:szCs w:val="26"/>
              </w:rPr>
            </w:pPr>
          </w:p>
        </w:tc>
        <w:tc>
          <w:tcPr>
            <w:tcW w:w="2552" w:type="dxa"/>
          </w:tcPr>
          <w:p w:rsidR="001A40D9" w:rsidRPr="001A40D9" w:rsidRDefault="001A40D9" w:rsidP="00225E4C">
            <w:pPr>
              <w:rPr>
                <w:sz w:val="26"/>
                <w:szCs w:val="26"/>
              </w:rPr>
            </w:pPr>
          </w:p>
        </w:tc>
        <w:tc>
          <w:tcPr>
            <w:tcW w:w="1701" w:type="dxa"/>
          </w:tcPr>
          <w:p w:rsidR="001A40D9" w:rsidRPr="001A40D9" w:rsidRDefault="001A40D9" w:rsidP="00225E4C">
            <w:pPr>
              <w:jc w:val="center"/>
              <w:rPr>
                <w:sz w:val="26"/>
                <w:szCs w:val="26"/>
              </w:rPr>
            </w:pPr>
          </w:p>
        </w:tc>
        <w:tc>
          <w:tcPr>
            <w:tcW w:w="2211" w:type="dxa"/>
          </w:tcPr>
          <w:p w:rsidR="001A40D9" w:rsidRPr="001A40D9" w:rsidRDefault="001A40D9" w:rsidP="00225E4C">
            <w:pPr>
              <w:rPr>
                <w:sz w:val="26"/>
                <w:szCs w:val="26"/>
              </w:rPr>
            </w:pPr>
          </w:p>
        </w:tc>
        <w:tc>
          <w:tcPr>
            <w:tcW w:w="1474" w:type="dxa"/>
          </w:tcPr>
          <w:p w:rsidR="001A40D9" w:rsidRPr="001A40D9" w:rsidRDefault="001A40D9" w:rsidP="00225E4C">
            <w:pPr>
              <w:rPr>
                <w:sz w:val="26"/>
                <w:szCs w:val="26"/>
              </w:rPr>
            </w:pPr>
          </w:p>
        </w:tc>
      </w:tr>
      <w:tr w:rsidR="001A40D9" w:rsidRPr="001A40D9" w:rsidTr="00225E4C">
        <w:trPr>
          <w:cantSplit/>
        </w:trPr>
        <w:tc>
          <w:tcPr>
            <w:tcW w:w="1588" w:type="dxa"/>
          </w:tcPr>
          <w:p w:rsidR="001A40D9" w:rsidRPr="001A40D9" w:rsidRDefault="001A40D9" w:rsidP="00225E4C">
            <w:pPr>
              <w:jc w:val="center"/>
              <w:rPr>
                <w:sz w:val="26"/>
                <w:szCs w:val="26"/>
              </w:rPr>
            </w:pPr>
          </w:p>
        </w:tc>
        <w:tc>
          <w:tcPr>
            <w:tcW w:w="2552" w:type="dxa"/>
          </w:tcPr>
          <w:p w:rsidR="001A40D9" w:rsidRPr="001A40D9" w:rsidRDefault="001A40D9" w:rsidP="00225E4C">
            <w:pPr>
              <w:rPr>
                <w:sz w:val="26"/>
                <w:szCs w:val="26"/>
              </w:rPr>
            </w:pPr>
          </w:p>
        </w:tc>
        <w:tc>
          <w:tcPr>
            <w:tcW w:w="1701" w:type="dxa"/>
          </w:tcPr>
          <w:p w:rsidR="001A40D9" w:rsidRPr="001A40D9" w:rsidRDefault="001A40D9" w:rsidP="00225E4C">
            <w:pPr>
              <w:jc w:val="center"/>
              <w:rPr>
                <w:sz w:val="26"/>
                <w:szCs w:val="26"/>
              </w:rPr>
            </w:pPr>
          </w:p>
        </w:tc>
        <w:tc>
          <w:tcPr>
            <w:tcW w:w="2211" w:type="dxa"/>
          </w:tcPr>
          <w:p w:rsidR="001A40D9" w:rsidRPr="001A40D9" w:rsidRDefault="001A40D9" w:rsidP="00225E4C">
            <w:pPr>
              <w:rPr>
                <w:sz w:val="26"/>
                <w:szCs w:val="26"/>
              </w:rPr>
            </w:pPr>
          </w:p>
        </w:tc>
        <w:tc>
          <w:tcPr>
            <w:tcW w:w="1474" w:type="dxa"/>
          </w:tcPr>
          <w:p w:rsidR="001A40D9" w:rsidRPr="001A40D9" w:rsidRDefault="001A40D9" w:rsidP="00225E4C">
            <w:pPr>
              <w:rPr>
                <w:sz w:val="26"/>
                <w:szCs w:val="26"/>
              </w:rPr>
            </w:pPr>
          </w:p>
        </w:tc>
      </w:tr>
      <w:tr w:rsidR="001A40D9" w:rsidRPr="001A40D9" w:rsidTr="00225E4C">
        <w:trPr>
          <w:cantSplit/>
        </w:trPr>
        <w:tc>
          <w:tcPr>
            <w:tcW w:w="1588" w:type="dxa"/>
          </w:tcPr>
          <w:p w:rsidR="001A40D9" w:rsidRPr="001A40D9" w:rsidRDefault="001A40D9" w:rsidP="00225E4C">
            <w:pPr>
              <w:jc w:val="center"/>
              <w:rPr>
                <w:sz w:val="26"/>
                <w:szCs w:val="26"/>
              </w:rPr>
            </w:pPr>
          </w:p>
        </w:tc>
        <w:tc>
          <w:tcPr>
            <w:tcW w:w="2552" w:type="dxa"/>
          </w:tcPr>
          <w:p w:rsidR="001A40D9" w:rsidRPr="001A40D9" w:rsidRDefault="001A40D9" w:rsidP="00225E4C">
            <w:pPr>
              <w:rPr>
                <w:sz w:val="26"/>
                <w:szCs w:val="26"/>
              </w:rPr>
            </w:pPr>
          </w:p>
        </w:tc>
        <w:tc>
          <w:tcPr>
            <w:tcW w:w="1701" w:type="dxa"/>
          </w:tcPr>
          <w:p w:rsidR="001A40D9" w:rsidRPr="001A40D9" w:rsidRDefault="001A40D9" w:rsidP="00225E4C">
            <w:pPr>
              <w:jc w:val="center"/>
              <w:rPr>
                <w:sz w:val="26"/>
                <w:szCs w:val="26"/>
              </w:rPr>
            </w:pPr>
          </w:p>
        </w:tc>
        <w:tc>
          <w:tcPr>
            <w:tcW w:w="2211" w:type="dxa"/>
          </w:tcPr>
          <w:p w:rsidR="001A40D9" w:rsidRPr="001A40D9" w:rsidRDefault="001A40D9" w:rsidP="00225E4C">
            <w:pPr>
              <w:rPr>
                <w:sz w:val="26"/>
                <w:szCs w:val="26"/>
              </w:rPr>
            </w:pPr>
          </w:p>
        </w:tc>
        <w:tc>
          <w:tcPr>
            <w:tcW w:w="1474" w:type="dxa"/>
          </w:tcPr>
          <w:p w:rsidR="001A40D9" w:rsidRPr="001A40D9" w:rsidRDefault="001A40D9" w:rsidP="00225E4C">
            <w:pPr>
              <w:rPr>
                <w:sz w:val="26"/>
                <w:szCs w:val="26"/>
              </w:rPr>
            </w:pPr>
          </w:p>
        </w:tc>
      </w:tr>
    </w:tbl>
    <w:p w:rsidR="001A40D9" w:rsidRPr="001A40D9" w:rsidRDefault="001A40D9" w:rsidP="001A40D9">
      <w:pPr>
        <w:spacing w:before="100"/>
        <w:jc w:val="both"/>
        <w:rPr>
          <w:sz w:val="26"/>
          <w:szCs w:val="26"/>
        </w:rPr>
      </w:pPr>
      <w:r w:rsidRPr="001A40D9">
        <w:rPr>
          <w:sz w:val="26"/>
          <w:szCs w:val="26"/>
        </w:rPr>
        <w:t xml:space="preserve">14. Ваши близкие родственники (отец, мать, братья, сестры и дети), а также супруга (супруг), </w:t>
      </w:r>
      <w:r w:rsidRPr="001A40D9">
        <w:rPr>
          <w:sz w:val="26"/>
          <w:szCs w:val="26"/>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1A40D9" w:rsidRPr="001A40D9" w:rsidRDefault="001A40D9" w:rsidP="001A40D9">
      <w:pPr>
        <w:pBdr>
          <w:top w:val="single" w:sz="4" w:space="1" w:color="auto"/>
        </w:pBdr>
        <w:ind w:left="3504"/>
        <w:jc w:val="center"/>
        <w:rPr>
          <w:sz w:val="26"/>
          <w:szCs w:val="26"/>
        </w:rPr>
      </w:pPr>
      <w:proofErr w:type="gramStart"/>
      <w:r w:rsidRPr="001A40D9">
        <w:rPr>
          <w:sz w:val="26"/>
          <w:szCs w:val="26"/>
        </w:rPr>
        <w:t>(фамилия, имя, отчество,</w:t>
      </w:r>
      <w:proofErr w:type="gramEnd"/>
    </w:p>
    <w:p w:rsidR="001A40D9" w:rsidRPr="001A40D9" w:rsidRDefault="001A40D9" w:rsidP="001A40D9">
      <w:pPr>
        <w:rPr>
          <w:sz w:val="26"/>
          <w:szCs w:val="26"/>
        </w:rPr>
      </w:pPr>
    </w:p>
    <w:p w:rsidR="001A40D9" w:rsidRPr="001A40D9" w:rsidRDefault="001A40D9" w:rsidP="001A40D9">
      <w:pPr>
        <w:pBdr>
          <w:top w:val="single" w:sz="4" w:space="1" w:color="auto"/>
        </w:pBdr>
        <w:jc w:val="center"/>
        <w:rPr>
          <w:sz w:val="26"/>
          <w:szCs w:val="26"/>
        </w:rPr>
      </w:pPr>
      <w:r w:rsidRPr="001A40D9">
        <w:rPr>
          <w:sz w:val="26"/>
          <w:szCs w:val="26"/>
        </w:rPr>
        <w:t>с какого времени они проживают за границей)</w:t>
      </w: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jc w:val="both"/>
        <w:rPr>
          <w:sz w:val="26"/>
          <w:szCs w:val="26"/>
        </w:rPr>
      </w:pPr>
      <w:r w:rsidRPr="001A40D9">
        <w:rPr>
          <w:sz w:val="26"/>
          <w:szCs w:val="26"/>
        </w:rPr>
        <w:t>15.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1A40D9" w:rsidRPr="001A40D9" w:rsidRDefault="001A40D9" w:rsidP="001A40D9">
      <w:pPr>
        <w:pBdr>
          <w:top w:val="single" w:sz="4" w:space="1" w:color="auto"/>
        </w:pBdr>
        <w:ind w:left="6464"/>
        <w:rPr>
          <w:sz w:val="26"/>
          <w:szCs w:val="26"/>
        </w:rPr>
      </w:pP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rPr>
          <w:sz w:val="26"/>
          <w:szCs w:val="26"/>
        </w:rPr>
      </w:pPr>
      <w:r w:rsidRPr="001A40D9">
        <w:rPr>
          <w:sz w:val="26"/>
          <w:szCs w:val="26"/>
        </w:rPr>
        <w:t>16. Пребывание за границей (когда, где, с какой целью)</w:t>
      </w:r>
    </w:p>
    <w:p w:rsidR="001A40D9" w:rsidRPr="001A40D9" w:rsidRDefault="001A40D9" w:rsidP="001A40D9">
      <w:pPr>
        <w:pBdr>
          <w:top w:val="single" w:sz="4" w:space="1" w:color="auto"/>
        </w:pBdr>
        <w:ind w:left="5823"/>
        <w:rPr>
          <w:sz w:val="26"/>
          <w:szCs w:val="26"/>
        </w:rPr>
      </w:pP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rPr>
          <w:sz w:val="26"/>
          <w:szCs w:val="26"/>
        </w:rPr>
      </w:pPr>
      <w:r w:rsidRPr="001A40D9">
        <w:rPr>
          <w:sz w:val="26"/>
          <w:szCs w:val="26"/>
        </w:rPr>
        <w:t>17. Отношение к воинской обязанности и воинское звание</w:t>
      </w:r>
    </w:p>
    <w:p w:rsidR="001A40D9" w:rsidRPr="001A40D9" w:rsidRDefault="001A40D9" w:rsidP="001A40D9">
      <w:pPr>
        <w:pBdr>
          <w:top w:val="single" w:sz="4" w:space="1" w:color="auto"/>
        </w:pBdr>
        <w:ind w:left="6124"/>
        <w:rPr>
          <w:sz w:val="26"/>
          <w:szCs w:val="26"/>
        </w:rPr>
      </w:pP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rPr>
          <w:sz w:val="26"/>
          <w:szCs w:val="26"/>
        </w:rPr>
      </w:pPr>
      <w:r w:rsidRPr="001A40D9">
        <w:rPr>
          <w:sz w:val="26"/>
          <w:szCs w:val="26"/>
        </w:rPr>
        <w:t xml:space="preserve">18. Домашний адрес (адрес регистрации, фактического проживания), номер телефона (либо иной вид связи)  </w:t>
      </w:r>
    </w:p>
    <w:p w:rsidR="001A40D9" w:rsidRPr="001A40D9" w:rsidRDefault="001A40D9" w:rsidP="001A40D9">
      <w:pPr>
        <w:pBdr>
          <w:top w:val="single" w:sz="4" w:space="1" w:color="auto"/>
        </w:pBdr>
        <w:ind w:left="1174"/>
        <w:rPr>
          <w:sz w:val="26"/>
          <w:szCs w:val="26"/>
        </w:rPr>
      </w:pP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rPr>
          <w:sz w:val="26"/>
          <w:szCs w:val="26"/>
        </w:rPr>
      </w:pPr>
      <w:r w:rsidRPr="001A40D9">
        <w:rPr>
          <w:sz w:val="26"/>
          <w:szCs w:val="26"/>
        </w:rPr>
        <w:t xml:space="preserve">19. Паспорт или документ, его заменяющий  </w:t>
      </w:r>
    </w:p>
    <w:p w:rsidR="001A40D9" w:rsidRPr="001A40D9" w:rsidRDefault="001A40D9" w:rsidP="001A40D9">
      <w:pPr>
        <w:pBdr>
          <w:top w:val="single" w:sz="4" w:space="1" w:color="auto"/>
        </w:pBdr>
        <w:ind w:left="4640"/>
        <w:jc w:val="center"/>
        <w:rPr>
          <w:sz w:val="26"/>
          <w:szCs w:val="26"/>
        </w:rPr>
      </w:pPr>
      <w:r w:rsidRPr="001A40D9">
        <w:rPr>
          <w:sz w:val="26"/>
          <w:szCs w:val="26"/>
        </w:rPr>
        <w:t>(серия, номер, кем и когда выдан)</w:t>
      </w: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rPr>
          <w:sz w:val="26"/>
          <w:szCs w:val="26"/>
        </w:rPr>
      </w:pPr>
      <w:r w:rsidRPr="001A40D9">
        <w:rPr>
          <w:sz w:val="26"/>
          <w:szCs w:val="26"/>
        </w:rPr>
        <w:t xml:space="preserve">20. Наличие заграничного паспорта  </w:t>
      </w:r>
    </w:p>
    <w:p w:rsidR="001A40D9" w:rsidRPr="001A40D9" w:rsidRDefault="001A40D9" w:rsidP="001A40D9">
      <w:pPr>
        <w:pBdr>
          <w:top w:val="single" w:sz="4" w:space="1" w:color="auto"/>
        </w:pBdr>
        <w:ind w:left="3782"/>
        <w:jc w:val="center"/>
        <w:rPr>
          <w:sz w:val="26"/>
          <w:szCs w:val="26"/>
        </w:rPr>
      </w:pPr>
      <w:r w:rsidRPr="001A40D9">
        <w:rPr>
          <w:sz w:val="26"/>
          <w:szCs w:val="26"/>
        </w:rPr>
        <w:t>(серия, номер, кем и когда выдан)</w:t>
      </w: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jc w:val="both"/>
        <w:rPr>
          <w:sz w:val="26"/>
          <w:szCs w:val="26"/>
        </w:rPr>
      </w:pPr>
      <w:r w:rsidRPr="001A40D9">
        <w:rPr>
          <w:sz w:val="26"/>
          <w:szCs w:val="26"/>
        </w:rPr>
        <w:t>21. Документ, подтверждающий регистрацию в системе индивидуального (персонифицированного) учета (если имеется)</w:t>
      </w: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rPr>
          <w:sz w:val="26"/>
          <w:szCs w:val="26"/>
        </w:rPr>
      </w:pPr>
      <w:r w:rsidRPr="001A40D9">
        <w:rPr>
          <w:sz w:val="26"/>
          <w:szCs w:val="26"/>
        </w:rPr>
        <w:t>22. ИНН (если имеется)</w:t>
      </w:r>
    </w:p>
    <w:p w:rsidR="001A40D9" w:rsidRPr="001A40D9" w:rsidRDefault="001A40D9" w:rsidP="001A40D9">
      <w:pPr>
        <w:pBdr>
          <w:top w:val="single" w:sz="4" w:space="1" w:color="auto"/>
        </w:pBdr>
        <w:ind w:left="2534"/>
        <w:rPr>
          <w:sz w:val="26"/>
          <w:szCs w:val="26"/>
        </w:rPr>
      </w:pPr>
    </w:p>
    <w:p w:rsidR="001A40D9" w:rsidRPr="001A40D9" w:rsidRDefault="001A40D9" w:rsidP="001A40D9">
      <w:pPr>
        <w:jc w:val="both"/>
        <w:rPr>
          <w:sz w:val="26"/>
          <w:szCs w:val="26"/>
        </w:rPr>
      </w:pPr>
      <w:r w:rsidRPr="001A40D9">
        <w:rPr>
          <w:sz w:val="26"/>
          <w:szCs w:val="26"/>
        </w:rPr>
        <w:t>23. Дополнительные сведения (участие в выборных представительных органах, другая информация, которую желаете сообщить о себе)</w:t>
      </w:r>
    </w:p>
    <w:p w:rsidR="001A40D9" w:rsidRPr="001A40D9" w:rsidRDefault="001A40D9" w:rsidP="001A40D9">
      <w:pPr>
        <w:pBdr>
          <w:top w:val="single" w:sz="4" w:space="1" w:color="auto"/>
        </w:pBdr>
        <w:ind w:left="5075"/>
        <w:rPr>
          <w:sz w:val="26"/>
          <w:szCs w:val="26"/>
        </w:rPr>
      </w:pP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rPr>
          <w:sz w:val="26"/>
          <w:szCs w:val="26"/>
        </w:rPr>
      </w:pPr>
    </w:p>
    <w:p w:rsidR="001A40D9" w:rsidRPr="001A40D9" w:rsidRDefault="001A40D9" w:rsidP="001A40D9">
      <w:pPr>
        <w:pBdr>
          <w:top w:val="single" w:sz="4" w:space="1" w:color="auto"/>
        </w:pBdr>
        <w:rPr>
          <w:sz w:val="26"/>
          <w:szCs w:val="26"/>
        </w:rPr>
      </w:pPr>
    </w:p>
    <w:p w:rsidR="001A40D9" w:rsidRPr="001A40D9" w:rsidRDefault="001A40D9" w:rsidP="001A40D9">
      <w:pPr>
        <w:jc w:val="both"/>
        <w:rPr>
          <w:sz w:val="26"/>
          <w:szCs w:val="26"/>
        </w:rPr>
      </w:pPr>
      <w:r w:rsidRPr="001A40D9">
        <w:rPr>
          <w:sz w:val="26"/>
          <w:szCs w:val="26"/>
        </w:rPr>
        <w:t>24.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A40D9" w:rsidRPr="001A40D9" w:rsidRDefault="001A40D9" w:rsidP="001A40D9">
      <w:pPr>
        <w:spacing w:after="240"/>
        <w:jc w:val="both"/>
        <w:rPr>
          <w:sz w:val="26"/>
          <w:szCs w:val="26"/>
        </w:rPr>
      </w:pPr>
      <w:r w:rsidRPr="001A40D9">
        <w:rPr>
          <w:sz w:val="26"/>
          <w:szCs w:val="26"/>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1A40D9">
        <w:rPr>
          <w:sz w:val="26"/>
          <w:szCs w:val="26"/>
        </w:rPr>
        <w:t>согласна</w:t>
      </w:r>
      <w:proofErr w:type="gramEnd"/>
      <w:r w:rsidRPr="001A40D9">
        <w:rPr>
          <w:sz w:val="26"/>
          <w:szCs w:val="26"/>
        </w:rPr>
        <w:t>).</w:t>
      </w:r>
    </w:p>
    <w:tbl>
      <w:tblPr>
        <w:tblW w:w="9667" w:type="dxa"/>
        <w:tblLayout w:type="fixed"/>
        <w:tblCellMar>
          <w:left w:w="28" w:type="dxa"/>
          <w:right w:w="28" w:type="dxa"/>
        </w:tblCellMar>
        <w:tblLook w:val="0000"/>
      </w:tblPr>
      <w:tblGrid>
        <w:gridCol w:w="187"/>
        <w:gridCol w:w="397"/>
        <w:gridCol w:w="255"/>
        <w:gridCol w:w="1984"/>
        <w:gridCol w:w="397"/>
        <w:gridCol w:w="397"/>
        <w:gridCol w:w="4309"/>
        <w:gridCol w:w="1741"/>
      </w:tblGrid>
      <w:tr w:rsidR="001A40D9" w:rsidRPr="001A40D9" w:rsidTr="00225E4C">
        <w:tc>
          <w:tcPr>
            <w:tcW w:w="187" w:type="dxa"/>
            <w:tcBorders>
              <w:top w:val="nil"/>
              <w:left w:val="nil"/>
              <w:bottom w:val="nil"/>
              <w:right w:val="nil"/>
            </w:tcBorders>
            <w:vAlign w:val="bottom"/>
          </w:tcPr>
          <w:p w:rsidR="001A40D9" w:rsidRPr="001A40D9" w:rsidRDefault="001A40D9" w:rsidP="00225E4C">
            <w:pPr>
              <w:jc w:val="right"/>
              <w:rPr>
                <w:sz w:val="26"/>
                <w:szCs w:val="26"/>
              </w:rPr>
            </w:pPr>
            <w:r w:rsidRPr="001A40D9">
              <w:rPr>
                <w:sz w:val="26"/>
                <w:szCs w:val="26"/>
              </w:rPr>
              <w:t>«</w:t>
            </w:r>
          </w:p>
        </w:tc>
        <w:tc>
          <w:tcPr>
            <w:tcW w:w="397" w:type="dxa"/>
            <w:tcBorders>
              <w:top w:val="nil"/>
              <w:left w:val="nil"/>
              <w:bottom w:val="single" w:sz="4" w:space="0" w:color="auto"/>
              <w:right w:val="nil"/>
            </w:tcBorders>
            <w:vAlign w:val="bottom"/>
          </w:tcPr>
          <w:p w:rsidR="001A40D9" w:rsidRPr="001A40D9" w:rsidRDefault="001A40D9" w:rsidP="00225E4C">
            <w:pPr>
              <w:jc w:val="center"/>
              <w:rPr>
                <w:sz w:val="26"/>
                <w:szCs w:val="26"/>
              </w:rPr>
            </w:pPr>
          </w:p>
        </w:tc>
        <w:tc>
          <w:tcPr>
            <w:tcW w:w="255" w:type="dxa"/>
            <w:tcBorders>
              <w:top w:val="nil"/>
              <w:left w:val="nil"/>
              <w:bottom w:val="nil"/>
              <w:right w:val="nil"/>
            </w:tcBorders>
            <w:vAlign w:val="bottom"/>
          </w:tcPr>
          <w:p w:rsidR="001A40D9" w:rsidRPr="001A40D9" w:rsidRDefault="001A40D9" w:rsidP="00225E4C">
            <w:pPr>
              <w:rPr>
                <w:sz w:val="26"/>
                <w:szCs w:val="26"/>
              </w:rPr>
            </w:pPr>
            <w:r w:rsidRPr="001A40D9">
              <w:rPr>
                <w:sz w:val="26"/>
                <w:szCs w:val="26"/>
              </w:rPr>
              <w:t>»</w:t>
            </w:r>
          </w:p>
        </w:tc>
        <w:tc>
          <w:tcPr>
            <w:tcW w:w="1984" w:type="dxa"/>
            <w:tcBorders>
              <w:top w:val="nil"/>
              <w:left w:val="nil"/>
              <w:bottom w:val="single" w:sz="4" w:space="0" w:color="auto"/>
              <w:right w:val="nil"/>
            </w:tcBorders>
            <w:vAlign w:val="bottom"/>
          </w:tcPr>
          <w:p w:rsidR="001A40D9" w:rsidRPr="001A40D9" w:rsidRDefault="001A40D9" w:rsidP="00225E4C">
            <w:pPr>
              <w:jc w:val="center"/>
              <w:rPr>
                <w:sz w:val="26"/>
                <w:szCs w:val="26"/>
              </w:rPr>
            </w:pPr>
          </w:p>
        </w:tc>
        <w:tc>
          <w:tcPr>
            <w:tcW w:w="397" w:type="dxa"/>
            <w:tcBorders>
              <w:top w:val="nil"/>
              <w:left w:val="nil"/>
              <w:bottom w:val="nil"/>
              <w:right w:val="nil"/>
            </w:tcBorders>
            <w:vAlign w:val="bottom"/>
          </w:tcPr>
          <w:p w:rsidR="001A40D9" w:rsidRPr="001A40D9" w:rsidRDefault="001A40D9" w:rsidP="00225E4C">
            <w:pPr>
              <w:jc w:val="right"/>
              <w:rPr>
                <w:sz w:val="26"/>
                <w:szCs w:val="26"/>
              </w:rPr>
            </w:pPr>
            <w:r w:rsidRPr="001A40D9">
              <w:rPr>
                <w:sz w:val="26"/>
                <w:szCs w:val="26"/>
              </w:rPr>
              <w:t>20</w:t>
            </w:r>
          </w:p>
        </w:tc>
        <w:tc>
          <w:tcPr>
            <w:tcW w:w="397" w:type="dxa"/>
            <w:tcBorders>
              <w:top w:val="nil"/>
              <w:left w:val="nil"/>
              <w:bottom w:val="single" w:sz="4" w:space="0" w:color="auto"/>
              <w:right w:val="nil"/>
            </w:tcBorders>
            <w:vAlign w:val="bottom"/>
          </w:tcPr>
          <w:p w:rsidR="001A40D9" w:rsidRPr="001A40D9" w:rsidRDefault="001A40D9" w:rsidP="00225E4C">
            <w:pPr>
              <w:rPr>
                <w:sz w:val="26"/>
                <w:szCs w:val="26"/>
              </w:rPr>
            </w:pPr>
          </w:p>
        </w:tc>
        <w:tc>
          <w:tcPr>
            <w:tcW w:w="4309" w:type="dxa"/>
            <w:tcBorders>
              <w:top w:val="nil"/>
              <w:left w:val="nil"/>
              <w:bottom w:val="nil"/>
              <w:right w:val="nil"/>
            </w:tcBorders>
            <w:vAlign w:val="bottom"/>
          </w:tcPr>
          <w:p w:rsidR="001A40D9" w:rsidRPr="001A40D9" w:rsidRDefault="001A40D9" w:rsidP="00225E4C">
            <w:pPr>
              <w:tabs>
                <w:tab w:val="left" w:pos="3270"/>
              </w:tabs>
              <w:ind w:left="57"/>
              <w:rPr>
                <w:sz w:val="26"/>
                <w:szCs w:val="26"/>
              </w:rPr>
            </w:pPr>
            <w:r w:rsidRPr="001A40D9">
              <w:rPr>
                <w:sz w:val="26"/>
                <w:szCs w:val="26"/>
              </w:rPr>
              <w:t>г.</w:t>
            </w:r>
            <w:r w:rsidRPr="001A40D9">
              <w:rPr>
                <w:sz w:val="26"/>
                <w:szCs w:val="26"/>
              </w:rPr>
              <w:tab/>
              <w:t>Подпись</w:t>
            </w:r>
          </w:p>
        </w:tc>
        <w:tc>
          <w:tcPr>
            <w:tcW w:w="1741" w:type="dxa"/>
            <w:tcBorders>
              <w:top w:val="nil"/>
              <w:left w:val="nil"/>
              <w:bottom w:val="single" w:sz="4" w:space="0" w:color="auto"/>
              <w:right w:val="nil"/>
            </w:tcBorders>
            <w:vAlign w:val="bottom"/>
          </w:tcPr>
          <w:p w:rsidR="001A40D9" w:rsidRPr="001A40D9" w:rsidRDefault="001A40D9" w:rsidP="00225E4C">
            <w:pPr>
              <w:jc w:val="center"/>
              <w:rPr>
                <w:sz w:val="26"/>
                <w:szCs w:val="26"/>
              </w:rPr>
            </w:pPr>
          </w:p>
        </w:tc>
      </w:tr>
    </w:tbl>
    <w:p w:rsidR="001A40D9" w:rsidRPr="001A40D9" w:rsidRDefault="001A40D9" w:rsidP="001A40D9">
      <w:pPr>
        <w:spacing w:after="240"/>
        <w:rPr>
          <w:sz w:val="26"/>
          <w:szCs w:val="26"/>
        </w:rPr>
      </w:pPr>
    </w:p>
    <w:tbl>
      <w:tblPr>
        <w:tblW w:w="9667" w:type="dxa"/>
        <w:tblLayout w:type="fixed"/>
        <w:tblCellMar>
          <w:left w:w="28" w:type="dxa"/>
          <w:right w:w="28" w:type="dxa"/>
        </w:tblCellMar>
        <w:tblLook w:val="0000"/>
      </w:tblPr>
      <w:tblGrid>
        <w:gridCol w:w="2013"/>
        <w:gridCol w:w="7654"/>
      </w:tblGrid>
      <w:tr w:rsidR="001A40D9" w:rsidRPr="001A40D9" w:rsidTr="00225E4C">
        <w:tc>
          <w:tcPr>
            <w:tcW w:w="2013" w:type="dxa"/>
            <w:tcBorders>
              <w:top w:val="nil"/>
              <w:left w:val="nil"/>
              <w:bottom w:val="nil"/>
              <w:right w:val="nil"/>
            </w:tcBorders>
            <w:vAlign w:val="center"/>
          </w:tcPr>
          <w:p w:rsidR="001A40D9" w:rsidRPr="001A40D9" w:rsidRDefault="001A40D9" w:rsidP="00225E4C">
            <w:pPr>
              <w:jc w:val="center"/>
              <w:rPr>
                <w:sz w:val="26"/>
                <w:szCs w:val="26"/>
              </w:rPr>
            </w:pPr>
            <w:r w:rsidRPr="001A40D9">
              <w:rPr>
                <w:sz w:val="26"/>
                <w:szCs w:val="26"/>
              </w:rPr>
              <w:t>М.П.</w:t>
            </w:r>
          </w:p>
        </w:tc>
        <w:tc>
          <w:tcPr>
            <w:tcW w:w="7654" w:type="dxa"/>
            <w:tcBorders>
              <w:top w:val="nil"/>
              <w:left w:val="nil"/>
              <w:bottom w:val="nil"/>
              <w:right w:val="nil"/>
            </w:tcBorders>
          </w:tcPr>
          <w:p w:rsidR="001A40D9" w:rsidRPr="001A40D9" w:rsidRDefault="001A40D9" w:rsidP="00225E4C">
            <w:pPr>
              <w:rPr>
                <w:sz w:val="26"/>
                <w:szCs w:val="26"/>
              </w:rPr>
            </w:pPr>
            <w:r w:rsidRPr="001A40D9">
              <w:rPr>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A40D9" w:rsidRPr="001A40D9" w:rsidRDefault="001A40D9" w:rsidP="001A40D9">
      <w:pPr>
        <w:spacing w:after="240"/>
        <w:rPr>
          <w:sz w:val="26"/>
          <w:szCs w:val="26"/>
        </w:rPr>
      </w:pPr>
    </w:p>
    <w:tbl>
      <w:tblPr>
        <w:tblW w:w="9667" w:type="dxa"/>
        <w:tblLayout w:type="fixed"/>
        <w:tblCellMar>
          <w:left w:w="28" w:type="dxa"/>
          <w:right w:w="28" w:type="dxa"/>
        </w:tblCellMar>
        <w:tblLook w:val="0000"/>
      </w:tblPr>
      <w:tblGrid>
        <w:gridCol w:w="187"/>
        <w:gridCol w:w="397"/>
        <w:gridCol w:w="255"/>
        <w:gridCol w:w="1984"/>
        <w:gridCol w:w="397"/>
        <w:gridCol w:w="397"/>
        <w:gridCol w:w="680"/>
        <w:gridCol w:w="1871"/>
        <w:gridCol w:w="3499"/>
      </w:tblGrid>
      <w:tr w:rsidR="001A40D9" w:rsidRPr="001A40D9" w:rsidTr="00225E4C">
        <w:trPr>
          <w:cantSplit/>
        </w:trPr>
        <w:tc>
          <w:tcPr>
            <w:tcW w:w="187" w:type="dxa"/>
            <w:tcBorders>
              <w:top w:val="nil"/>
              <w:left w:val="nil"/>
              <w:bottom w:val="nil"/>
              <w:right w:val="nil"/>
            </w:tcBorders>
            <w:vAlign w:val="bottom"/>
          </w:tcPr>
          <w:p w:rsidR="001A40D9" w:rsidRPr="001A40D9" w:rsidRDefault="001A40D9" w:rsidP="00225E4C">
            <w:pPr>
              <w:jc w:val="right"/>
              <w:rPr>
                <w:sz w:val="26"/>
                <w:szCs w:val="26"/>
              </w:rPr>
            </w:pPr>
            <w:r w:rsidRPr="001A40D9">
              <w:rPr>
                <w:sz w:val="26"/>
                <w:szCs w:val="26"/>
              </w:rPr>
              <w:t>«</w:t>
            </w:r>
          </w:p>
        </w:tc>
        <w:tc>
          <w:tcPr>
            <w:tcW w:w="397" w:type="dxa"/>
            <w:tcBorders>
              <w:top w:val="nil"/>
              <w:left w:val="nil"/>
              <w:bottom w:val="single" w:sz="4" w:space="0" w:color="auto"/>
              <w:right w:val="nil"/>
            </w:tcBorders>
            <w:vAlign w:val="bottom"/>
          </w:tcPr>
          <w:p w:rsidR="001A40D9" w:rsidRPr="001A40D9" w:rsidRDefault="001A40D9" w:rsidP="00225E4C">
            <w:pPr>
              <w:jc w:val="center"/>
              <w:rPr>
                <w:sz w:val="26"/>
                <w:szCs w:val="26"/>
              </w:rPr>
            </w:pPr>
          </w:p>
        </w:tc>
        <w:tc>
          <w:tcPr>
            <w:tcW w:w="255" w:type="dxa"/>
            <w:tcBorders>
              <w:top w:val="nil"/>
              <w:left w:val="nil"/>
              <w:bottom w:val="nil"/>
              <w:right w:val="nil"/>
            </w:tcBorders>
            <w:vAlign w:val="bottom"/>
          </w:tcPr>
          <w:p w:rsidR="001A40D9" w:rsidRPr="001A40D9" w:rsidRDefault="001A40D9" w:rsidP="00225E4C">
            <w:pPr>
              <w:rPr>
                <w:sz w:val="26"/>
                <w:szCs w:val="26"/>
              </w:rPr>
            </w:pPr>
            <w:r w:rsidRPr="001A40D9">
              <w:rPr>
                <w:sz w:val="26"/>
                <w:szCs w:val="26"/>
              </w:rPr>
              <w:t>»</w:t>
            </w:r>
          </w:p>
        </w:tc>
        <w:tc>
          <w:tcPr>
            <w:tcW w:w="1984" w:type="dxa"/>
            <w:tcBorders>
              <w:top w:val="nil"/>
              <w:left w:val="nil"/>
              <w:bottom w:val="single" w:sz="4" w:space="0" w:color="auto"/>
              <w:right w:val="nil"/>
            </w:tcBorders>
            <w:vAlign w:val="bottom"/>
          </w:tcPr>
          <w:p w:rsidR="001A40D9" w:rsidRPr="001A40D9" w:rsidRDefault="001A40D9" w:rsidP="00225E4C">
            <w:pPr>
              <w:jc w:val="center"/>
              <w:rPr>
                <w:sz w:val="26"/>
                <w:szCs w:val="26"/>
              </w:rPr>
            </w:pPr>
          </w:p>
        </w:tc>
        <w:tc>
          <w:tcPr>
            <w:tcW w:w="397" w:type="dxa"/>
            <w:tcBorders>
              <w:top w:val="nil"/>
              <w:left w:val="nil"/>
              <w:bottom w:val="nil"/>
              <w:right w:val="nil"/>
            </w:tcBorders>
            <w:vAlign w:val="bottom"/>
          </w:tcPr>
          <w:p w:rsidR="001A40D9" w:rsidRPr="001A40D9" w:rsidRDefault="001A40D9" w:rsidP="00225E4C">
            <w:pPr>
              <w:jc w:val="right"/>
              <w:rPr>
                <w:sz w:val="26"/>
                <w:szCs w:val="26"/>
              </w:rPr>
            </w:pPr>
            <w:r w:rsidRPr="001A40D9">
              <w:rPr>
                <w:sz w:val="26"/>
                <w:szCs w:val="26"/>
              </w:rPr>
              <w:t>20</w:t>
            </w:r>
          </w:p>
        </w:tc>
        <w:tc>
          <w:tcPr>
            <w:tcW w:w="397" w:type="dxa"/>
            <w:tcBorders>
              <w:top w:val="nil"/>
              <w:left w:val="nil"/>
              <w:bottom w:val="single" w:sz="4" w:space="0" w:color="auto"/>
              <w:right w:val="nil"/>
            </w:tcBorders>
            <w:vAlign w:val="bottom"/>
          </w:tcPr>
          <w:p w:rsidR="001A40D9" w:rsidRPr="001A40D9" w:rsidRDefault="001A40D9" w:rsidP="00225E4C">
            <w:pPr>
              <w:rPr>
                <w:sz w:val="26"/>
                <w:szCs w:val="26"/>
              </w:rPr>
            </w:pPr>
          </w:p>
        </w:tc>
        <w:tc>
          <w:tcPr>
            <w:tcW w:w="680" w:type="dxa"/>
            <w:tcBorders>
              <w:top w:val="nil"/>
              <w:left w:val="nil"/>
              <w:bottom w:val="nil"/>
              <w:right w:val="nil"/>
            </w:tcBorders>
            <w:vAlign w:val="bottom"/>
          </w:tcPr>
          <w:p w:rsidR="001A40D9" w:rsidRPr="001A40D9" w:rsidRDefault="001A40D9" w:rsidP="00225E4C">
            <w:pPr>
              <w:ind w:left="57"/>
              <w:rPr>
                <w:sz w:val="26"/>
                <w:szCs w:val="26"/>
              </w:rPr>
            </w:pPr>
            <w:proofErr w:type="gramStart"/>
            <w:r w:rsidRPr="001A40D9">
              <w:rPr>
                <w:sz w:val="26"/>
                <w:szCs w:val="26"/>
              </w:rPr>
              <w:t>г</w:t>
            </w:r>
            <w:proofErr w:type="gramEnd"/>
            <w:r w:rsidRPr="001A40D9">
              <w:rPr>
                <w:sz w:val="26"/>
                <w:szCs w:val="26"/>
              </w:rPr>
              <w:t>.</w:t>
            </w:r>
          </w:p>
        </w:tc>
        <w:tc>
          <w:tcPr>
            <w:tcW w:w="1871" w:type="dxa"/>
            <w:tcBorders>
              <w:top w:val="nil"/>
              <w:left w:val="nil"/>
              <w:bottom w:val="single" w:sz="4" w:space="0" w:color="auto"/>
              <w:right w:val="nil"/>
            </w:tcBorders>
            <w:vAlign w:val="bottom"/>
          </w:tcPr>
          <w:p w:rsidR="001A40D9" w:rsidRPr="001A40D9" w:rsidRDefault="001A40D9" w:rsidP="00225E4C">
            <w:pPr>
              <w:jc w:val="center"/>
              <w:rPr>
                <w:sz w:val="26"/>
                <w:szCs w:val="26"/>
              </w:rPr>
            </w:pPr>
          </w:p>
        </w:tc>
        <w:tc>
          <w:tcPr>
            <w:tcW w:w="3499" w:type="dxa"/>
            <w:tcBorders>
              <w:top w:val="nil"/>
              <w:left w:val="nil"/>
              <w:bottom w:val="single" w:sz="4" w:space="0" w:color="auto"/>
              <w:right w:val="nil"/>
            </w:tcBorders>
            <w:vAlign w:val="bottom"/>
          </w:tcPr>
          <w:p w:rsidR="001A40D9" w:rsidRPr="001A40D9" w:rsidRDefault="001A40D9" w:rsidP="00225E4C">
            <w:pPr>
              <w:jc w:val="center"/>
              <w:rPr>
                <w:sz w:val="26"/>
                <w:szCs w:val="26"/>
              </w:rPr>
            </w:pPr>
          </w:p>
        </w:tc>
      </w:tr>
      <w:tr w:rsidR="001A40D9" w:rsidRPr="001A40D9" w:rsidTr="00225E4C">
        <w:tc>
          <w:tcPr>
            <w:tcW w:w="187" w:type="dxa"/>
            <w:tcBorders>
              <w:top w:val="nil"/>
              <w:left w:val="nil"/>
              <w:bottom w:val="nil"/>
              <w:right w:val="nil"/>
            </w:tcBorders>
          </w:tcPr>
          <w:p w:rsidR="001A40D9" w:rsidRPr="001A40D9" w:rsidRDefault="001A40D9" w:rsidP="00225E4C">
            <w:pPr>
              <w:rPr>
                <w:sz w:val="26"/>
                <w:szCs w:val="26"/>
              </w:rPr>
            </w:pPr>
          </w:p>
        </w:tc>
        <w:tc>
          <w:tcPr>
            <w:tcW w:w="397" w:type="dxa"/>
            <w:tcBorders>
              <w:top w:val="nil"/>
              <w:left w:val="nil"/>
              <w:bottom w:val="nil"/>
              <w:right w:val="nil"/>
            </w:tcBorders>
          </w:tcPr>
          <w:p w:rsidR="001A40D9" w:rsidRPr="001A40D9" w:rsidRDefault="001A40D9" w:rsidP="00225E4C">
            <w:pPr>
              <w:jc w:val="center"/>
              <w:rPr>
                <w:sz w:val="26"/>
                <w:szCs w:val="26"/>
              </w:rPr>
            </w:pPr>
          </w:p>
        </w:tc>
        <w:tc>
          <w:tcPr>
            <w:tcW w:w="255" w:type="dxa"/>
            <w:tcBorders>
              <w:top w:val="nil"/>
              <w:left w:val="nil"/>
              <w:bottom w:val="nil"/>
              <w:right w:val="nil"/>
            </w:tcBorders>
          </w:tcPr>
          <w:p w:rsidR="001A40D9" w:rsidRPr="001A40D9" w:rsidRDefault="001A40D9" w:rsidP="00225E4C">
            <w:pPr>
              <w:rPr>
                <w:sz w:val="26"/>
                <w:szCs w:val="26"/>
              </w:rPr>
            </w:pPr>
          </w:p>
        </w:tc>
        <w:tc>
          <w:tcPr>
            <w:tcW w:w="1984" w:type="dxa"/>
            <w:tcBorders>
              <w:top w:val="nil"/>
              <w:left w:val="nil"/>
              <w:bottom w:val="nil"/>
              <w:right w:val="nil"/>
            </w:tcBorders>
          </w:tcPr>
          <w:p w:rsidR="001A40D9" w:rsidRPr="001A40D9" w:rsidRDefault="001A40D9" w:rsidP="00225E4C">
            <w:pPr>
              <w:jc w:val="center"/>
              <w:rPr>
                <w:sz w:val="26"/>
                <w:szCs w:val="26"/>
              </w:rPr>
            </w:pPr>
          </w:p>
        </w:tc>
        <w:tc>
          <w:tcPr>
            <w:tcW w:w="397" w:type="dxa"/>
            <w:tcBorders>
              <w:top w:val="nil"/>
              <w:left w:val="nil"/>
              <w:bottom w:val="nil"/>
              <w:right w:val="nil"/>
            </w:tcBorders>
          </w:tcPr>
          <w:p w:rsidR="001A40D9" w:rsidRPr="001A40D9" w:rsidRDefault="001A40D9" w:rsidP="00225E4C">
            <w:pPr>
              <w:jc w:val="right"/>
              <w:rPr>
                <w:sz w:val="26"/>
                <w:szCs w:val="26"/>
              </w:rPr>
            </w:pPr>
          </w:p>
        </w:tc>
        <w:tc>
          <w:tcPr>
            <w:tcW w:w="397" w:type="dxa"/>
            <w:tcBorders>
              <w:top w:val="nil"/>
              <w:left w:val="nil"/>
              <w:bottom w:val="nil"/>
              <w:right w:val="nil"/>
            </w:tcBorders>
          </w:tcPr>
          <w:p w:rsidR="001A40D9" w:rsidRPr="001A40D9" w:rsidRDefault="001A40D9" w:rsidP="00225E4C">
            <w:pPr>
              <w:rPr>
                <w:sz w:val="26"/>
                <w:szCs w:val="26"/>
              </w:rPr>
            </w:pPr>
          </w:p>
        </w:tc>
        <w:tc>
          <w:tcPr>
            <w:tcW w:w="680" w:type="dxa"/>
            <w:tcBorders>
              <w:top w:val="nil"/>
              <w:left w:val="nil"/>
              <w:bottom w:val="nil"/>
              <w:right w:val="nil"/>
            </w:tcBorders>
          </w:tcPr>
          <w:p w:rsidR="001A40D9" w:rsidRPr="001A40D9" w:rsidRDefault="001A40D9" w:rsidP="00225E4C">
            <w:pPr>
              <w:tabs>
                <w:tab w:val="left" w:pos="3270"/>
              </w:tabs>
              <w:rPr>
                <w:sz w:val="26"/>
                <w:szCs w:val="26"/>
              </w:rPr>
            </w:pPr>
          </w:p>
        </w:tc>
        <w:tc>
          <w:tcPr>
            <w:tcW w:w="5370" w:type="dxa"/>
            <w:gridSpan w:val="2"/>
            <w:tcBorders>
              <w:top w:val="nil"/>
              <w:left w:val="nil"/>
              <w:bottom w:val="nil"/>
              <w:right w:val="nil"/>
            </w:tcBorders>
          </w:tcPr>
          <w:p w:rsidR="001A40D9" w:rsidRPr="001A40D9" w:rsidRDefault="001A40D9" w:rsidP="00225E4C">
            <w:pPr>
              <w:jc w:val="center"/>
              <w:rPr>
                <w:sz w:val="26"/>
                <w:szCs w:val="26"/>
              </w:rPr>
            </w:pPr>
            <w:r w:rsidRPr="001A40D9">
              <w:rPr>
                <w:sz w:val="26"/>
                <w:szCs w:val="26"/>
              </w:rPr>
              <w:t>(подпись, фамилия работника кадровой службы)</w:t>
            </w:r>
          </w:p>
        </w:tc>
      </w:tr>
    </w:tbl>
    <w:p w:rsidR="001A40D9" w:rsidRPr="001A40D9" w:rsidRDefault="001A40D9" w:rsidP="001A40D9">
      <w:pPr>
        <w:jc w:val="right"/>
        <w:rPr>
          <w:sz w:val="26"/>
          <w:szCs w:val="26"/>
        </w:rPr>
      </w:pPr>
      <w:r w:rsidRPr="001A40D9">
        <w:rPr>
          <w:sz w:val="26"/>
          <w:szCs w:val="26"/>
        </w:rPr>
        <w:t>Приложение № 3</w:t>
      </w:r>
    </w:p>
    <w:p w:rsidR="001A40D9" w:rsidRPr="001A40D9" w:rsidRDefault="001A40D9" w:rsidP="001A40D9">
      <w:pPr>
        <w:jc w:val="right"/>
        <w:rPr>
          <w:sz w:val="26"/>
          <w:szCs w:val="26"/>
        </w:rPr>
      </w:pPr>
      <w:r w:rsidRPr="001A40D9">
        <w:rPr>
          <w:sz w:val="26"/>
          <w:szCs w:val="26"/>
        </w:rPr>
        <w:t>к Положению о порядке проведения</w:t>
      </w:r>
    </w:p>
    <w:p w:rsidR="001A40D9" w:rsidRPr="001A40D9" w:rsidRDefault="001A40D9" w:rsidP="001A40D9">
      <w:pPr>
        <w:jc w:val="right"/>
        <w:rPr>
          <w:sz w:val="26"/>
          <w:szCs w:val="26"/>
        </w:rPr>
      </w:pPr>
      <w:r w:rsidRPr="001A40D9">
        <w:rPr>
          <w:sz w:val="26"/>
          <w:szCs w:val="26"/>
        </w:rPr>
        <w:t>конкурса на замещение должности Главы</w:t>
      </w:r>
    </w:p>
    <w:p w:rsidR="001A40D9" w:rsidRPr="001A40D9" w:rsidRDefault="001A40D9" w:rsidP="001A40D9">
      <w:pPr>
        <w:jc w:val="right"/>
        <w:rPr>
          <w:sz w:val="26"/>
          <w:szCs w:val="26"/>
        </w:rPr>
      </w:pPr>
      <w:r w:rsidRPr="001A40D9">
        <w:rPr>
          <w:sz w:val="26"/>
          <w:szCs w:val="26"/>
        </w:rPr>
        <w:t>Шкотовского муниципального округа</w:t>
      </w:r>
    </w:p>
    <w:p w:rsidR="001A40D9" w:rsidRPr="001A40D9" w:rsidRDefault="001A40D9" w:rsidP="001A40D9">
      <w:pPr>
        <w:jc w:val="center"/>
        <w:rPr>
          <w:b/>
          <w:bCs/>
          <w:sz w:val="26"/>
          <w:szCs w:val="26"/>
        </w:rPr>
      </w:pPr>
    </w:p>
    <w:p w:rsidR="001A40D9" w:rsidRPr="001A40D9" w:rsidRDefault="001A40D9" w:rsidP="001A40D9">
      <w:pPr>
        <w:jc w:val="center"/>
        <w:rPr>
          <w:b/>
          <w:bCs/>
          <w:sz w:val="26"/>
          <w:szCs w:val="26"/>
        </w:rPr>
      </w:pPr>
      <w:r w:rsidRPr="001A40D9">
        <w:rPr>
          <w:b/>
          <w:bCs/>
          <w:sz w:val="26"/>
          <w:szCs w:val="26"/>
        </w:rPr>
        <w:t>Согласие на обработку персональных данных</w:t>
      </w:r>
    </w:p>
    <w:p w:rsidR="001A40D9" w:rsidRPr="001A40D9" w:rsidRDefault="001A40D9" w:rsidP="001A40D9">
      <w:pPr>
        <w:jc w:val="center"/>
        <w:rPr>
          <w:b/>
          <w:bCs/>
          <w:sz w:val="26"/>
          <w:szCs w:val="26"/>
        </w:rPr>
      </w:pPr>
      <w:r w:rsidRPr="001A40D9">
        <w:rPr>
          <w:b/>
          <w:bCs/>
          <w:sz w:val="26"/>
          <w:szCs w:val="26"/>
        </w:rPr>
        <w:t>кандидата на должность Главы Шкотовского муниципального округа</w:t>
      </w:r>
    </w:p>
    <w:p w:rsidR="001A40D9" w:rsidRPr="001A40D9" w:rsidRDefault="001A40D9" w:rsidP="001A40D9">
      <w:pPr>
        <w:jc w:val="center"/>
        <w:rPr>
          <w:b/>
          <w:bCs/>
          <w:sz w:val="26"/>
          <w:szCs w:val="26"/>
        </w:rPr>
      </w:pPr>
    </w:p>
    <w:p w:rsidR="001A40D9" w:rsidRPr="001A40D9" w:rsidRDefault="001A40D9" w:rsidP="001A40D9">
      <w:pPr>
        <w:ind w:firstLine="567"/>
        <w:jc w:val="right"/>
        <w:rPr>
          <w:sz w:val="26"/>
          <w:szCs w:val="26"/>
        </w:rPr>
      </w:pPr>
      <w:r w:rsidRPr="001A40D9">
        <w:rPr>
          <w:sz w:val="26"/>
          <w:szCs w:val="26"/>
        </w:rPr>
        <w:t>В конкурсную комиссию по проведению конкурса по отбору кандидатур на должность Главы Шкотовского муниципального округа</w:t>
      </w:r>
    </w:p>
    <w:p w:rsidR="001A40D9" w:rsidRPr="001A40D9" w:rsidRDefault="001A40D9" w:rsidP="001A40D9">
      <w:pPr>
        <w:jc w:val="both"/>
        <w:rPr>
          <w:sz w:val="26"/>
          <w:szCs w:val="26"/>
        </w:rPr>
      </w:pPr>
    </w:p>
    <w:p w:rsidR="001A40D9" w:rsidRPr="001A40D9" w:rsidRDefault="001A40D9" w:rsidP="001A40D9">
      <w:pPr>
        <w:jc w:val="both"/>
        <w:rPr>
          <w:sz w:val="26"/>
          <w:szCs w:val="26"/>
        </w:rPr>
      </w:pPr>
      <w:r w:rsidRPr="001A40D9">
        <w:rPr>
          <w:sz w:val="26"/>
          <w:szCs w:val="26"/>
        </w:rPr>
        <w:t>Я,_________________________________________________________________________________________________________________________________________________,</w:t>
      </w:r>
    </w:p>
    <w:p w:rsidR="001A40D9" w:rsidRPr="001A40D9" w:rsidRDefault="001A40D9" w:rsidP="001A40D9">
      <w:pPr>
        <w:jc w:val="both"/>
        <w:rPr>
          <w:sz w:val="26"/>
          <w:szCs w:val="26"/>
        </w:rPr>
      </w:pPr>
      <w:r w:rsidRPr="001A40D9">
        <w:rPr>
          <w:sz w:val="26"/>
          <w:szCs w:val="26"/>
        </w:rPr>
        <w:t>(фамилия, имя, отчество)</w:t>
      </w:r>
    </w:p>
    <w:p w:rsidR="001A40D9" w:rsidRPr="001A40D9" w:rsidRDefault="001A40D9" w:rsidP="001A40D9">
      <w:pPr>
        <w:pStyle w:val="a8"/>
        <w:rPr>
          <w:rFonts w:ascii="Times New Roman" w:hAnsi="Times New Roman"/>
          <w:sz w:val="26"/>
          <w:szCs w:val="26"/>
        </w:rPr>
      </w:pPr>
      <w:r w:rsidRPr="001A40D9">
        <w:rPr>
          <w:rFonts w:ascii="Times New Roman" w:hAnsi="Times New Roman"/>
          <w:sz w:val="26"/>
          <w:szCs w:val="26"/>
        </w:rPr>
        <w:t>зарегистрированны</w:t>
      </w:r>
      <w:proofErr w:type="gramStart"/>
      <w:r w:rsidRPr="001A40D9">
        <w:rPr>
          <w:rFonts w:ascii="Times New Roman" w:hAnsi="Times New Roman"/>
          <w:sz w:val="26"/>
          <w:szCs w:val="26"/>
        </w:rPr>
        <w:t>й(</w:t>
      </w:r>
      <w:proofErr w:type="spellStart"/>
      <w:proofErr w:type="gramEnd"/>
      <w:r w:rsidRPr="001A40D9">
        <w:rPr>
          <w:rFonts w:ascii="Times New Roman" w:hAnsi="Times New Roman"/>
          <w:sz w:val="26"/>
          <w:szCs w:val="26"/>
        </w:rPr>
        <w:t>ая</w:t>
      </w:r>
      <w:proofErr w:type="spellEnd"/>
      <w:r w:rsidRPr="001A40D9">
        <w:rPr>
          <w:rFonts w:ascii="Times New Roman" w:hAnsi="Times New Roman"/>
          <w:sz w:val="26"/>
          <w:szCs w:val="26"/>
        </w:rPr>
        <w:t>) по адресу: ________________________________________________________________________________</w:t>
      </w:r>
    </w:p>
    <w:p w:rsidR="001A40D9" w:rsidRPr="001A40D9" w:rsidRDefault="001A40D9" w:rsidP="001A40D9">
      <w:pPr>
        <w:jc w:val="both"/>
        <w:rPr>
          <w:sz w:val="26"/>
          <w:szCs w:val="26"/>
        </w:rPr>
      </w:pPr>
      <w:r w:rsidRPr="001A40D9">
        <w:rPr>
          <w:sz w:val="26"/>
          <w:szCs w:val="26"/>
        </w:rPr>
        <w:t>______________________________________________________________________________,</w:t>
      </w:r>
    </w:p>
    <w:p w:rsidR="001A40D9" w:rsidRPr="001A40D9" w:rsidRDefault="001A40D9" w:rsidP="001A40D9">
      <w:pPr>
        <w:jc w:val="both"/>
        <w:rPr>
          <w:sz w:val="26"/>
          <w:szCs w:val="26"/>
        </w:rPr>
      </w:pPr>
      <w:r w:rsidRPr="001A40D9">
        <w:rPr>
          <w:sz w:val="26"/>
          <w:szCs w:val="26"/>
        </w:rPr>
        <w:t>паспорт: серия ___________ № ____________, выдан _____________________________________________________________________</w:t>
      </w:r>
    </w:p>
    <w:p w:rsidR="001A40D9" w:rsidRPr="001A40D9" w:rsidRDefault="001A40D9" w:rsidP="001A40D9">
      <w:pPr>
        <w:jc w:val="both"/>
        <w:rPr>
          <w:sz w:val="26"/>
          <w:szCs w:val="26"/>
        </w:rPr>
      </w:pPr>
      <w:r w:rsidRPr="001A40D9">
        <w:rPr>
          <w:sz w:val="26"/>
          <w:szCs w:val="26"/>
        </w:rPr>
        <w:t>_________________________________________________________________________,</w:t>
      </w:r>
    </w:p>
    <w:p w:rsidR="001A40D9" w:rsidRPr="001A40D9" w:rsidRDefault="001A40D9" w:rsidP="001A40D9">
      <w:pPr>
        <w:jc w:val="both"/>
        <w:rPr>
          <w:sz w:val="26"/>
          <w:szCs w:val="26"/>
        </w:rPr>
      </w:pPr>
      <w:r w:rsidRPr="001A40D9">
        <w:rPr>
          <w:sz w:val="26"/>
          <w:szCs w:val="26"/>
        </w:rPr>
        <w:t xml:space="preserve">(дата выдачи, кем </w:t>
      </w:r>
      <w:proofErr w:type="gramStart"/>
      <w:r w:rsidRPr="001A40D9">
        <w:rPr>
          <w:sz w:val="26"/>
          <w:szCs w:val="26"/>
        </w:rPr>
        <w:t>выдан</w:t>
      </w:r>
      <w:proofErr w:type="gramEnd"/>
      <w:r w:rsidRPr="001A40D9">
        <w:rPr>
          <w:sz w:val="26"/>
          <w:szCs w:val="26"/>
        </w:rPr>
        <w:t>)</w:t>
      </w:r>
    </w:p>
    <w:p w:rsidR="001A40D9" w:rsidRPr="001A40D9" w:rsidRDefault="001A40D9" w:rsidP="001A40D9">
      <w:pPr>
        <w:jc w:val="both"/>
        <w:rPr>
          <w:sz w:val="26"/>
          <w:szCs w:val="26"/>
        </w:rPr>
      </w:pPr>
      <w:proofErr w:type="gramStart"/>
      <w:r w:rsidRPr="001A40D9">
        <w:rPr>
          <w:sz w:val="26"/>
          <w:szCs w:val="26"/>
        </w:rPr>
        <w:t>свободно,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Главы Шкотовского муниципального округа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w:t>
      </w:r>
      <w:proofErr w:type="gramEnd"/>
      <w:r w:rsidRPr="001A40D9">
        <w:rPr>
          <w:sz w:val="26"/>
          <w:szCs w:val="26"/>
        </w:rPr>
        <w:t xml:space="preserve">, </w:t>
      </w:r>
      <w:proofErr w:type="gramStart"/>
      <w:r w:rsidRPr="001A40D9">
        <w:rPr>
          <w:sz w:val="26"/>
          <w:szCs w:val="26"/>
        </w:rPr>
        <w:t>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1A40D9" w:rsidRPr="001A40D9" w:rsidRDefault="001A40D9" w:rsidP="001A40D9">
      <w:pPr>
        <w:jc w:val="both"/>
        <w:rPr>
          <w:sz w:val="26"/>
          <w:szCs w:val="26"/>
        </w:rPr>
      </w:pPr>
      <w:r w:rsidRPr="001A40D9">
        <w:rPr>
          <w:sz w:val="26"/>
          <w:szCs w:val="26"/>
        </w:rPr>
        <w:t>- фамилии, имени, отчества (в том числе предыдущих фамилии, имени и (или) отчества в случае их изменения),</w:t>
      </w:r>
    </w:p>
    <w:p w:rsidR="001A40D9" w:rsidRPr="001A40D9" w:rsidRDefault="001A40D9" w:rsidP="001A40D9">
      <w:pPr>
        <w:jc w:val="both"/>
        <w:rPr>
          <w:sz w:val="26"/>
          <w:szCs w:val="26"/>
        </w:rPr>
      </w:pPr>
      <w:r w:rsidRPr="001A40D9">
        <w:rPr>
          <w:sz w:val="26"/>
          <w:szCs w:val="26"/>
        </w:rPr>
        <w:t>- числа, месяца, года рождения,</w:t>
      </w:r>
    </w:p>
    <w:p w:rsidR="001A40D9" w:rsidRPr="001A40D9" w:rsidRDefault="001A40D9" w:rsidP="001A40D9">
      <w:pPr>
        <w:jc w:val="both"/>
        <w:rPr>
          <w:sz w:val="26"/>
          <w:szCs w:val="26"/>
        </w:rPr>
      </w:pPr>
      <w:r w:rsidRPr="001A40D9">
        <w:rPr>
          <w:sz w:val="26"/>
          <w:szCs w:val="26"/>
        </w:rPr>
        <w:t>- места рождения,</w:t>
      </w:r>
    </w:p>
    <w:p w:rsidR="001A40D9" w:rsidRPr="001A40D9" w:rsidRDefault="001A40D9" w:rsidP="001A40D9">
      <w:pPr>
        <w:jc w:val="both"/>
        <w:rPr>
          <w:sz w:val="26"/>
          <w:szCs w:val="26"/>
        </w:rPr>
      </w:pPr>
      <w:r w:rsidRPr="001A40D9">
        <w:rPr>
          <w:sz w:val="26"/>
          <w:szCs w:val="26"/>
        </w:rPr>
        <w:t>- информации о гражданстве (в том числе гражданстве (подданстве) иных государств),</w:t>
      </w:r>
    </w:p>
    <w:p w:rsidR="001A40D9" w:rsidRPr="001A40D9" w:rsidRDefault="001A40D9" w:rsidP="001A40D9">
      <w:pPr>
        <w:jc w:val="both"/>
        <w:rPr>
          <w:sz w:val="26"/>
          <w:szCs w:val="26"/>
        </w:rPr>
      </w:pPr>
      <w:r w:rsidRPr="001A40D9">
        <w:rPr>
          <w:sz w:val="26"/>
          <w:szCs w:val="26"/>
        </w:rPr>
        <w:t>- вида, серии, номера документа, удостоверяющего личность, наименования органа, выдавшего его, даты выдачи,</w:t>
      </w:r>
    </w:p>
    <w:p w:rsidR="001A40D9" w:rsidRPr="001A40D9" w:rsidRDefault="001A40D9" w:rsidP="001A40D9">
      <w:pPr>
        <w:jc w:val="both"/>
        <w:rPr>
          <w:sz w:val="26"/>
          <w:szCs w:val="26"/>
        </w:rPr>
      </w:pPr>
      <w:r w:rsidRPr="001A40D9">
        <w:rPr>
          <w:sz w:val="26"/>
          <w:szCs w:val="26"/>
        </w:rPr>
        <w:t>- адреса места жительства (адреса регистрации, фактического проживания, почтового адреса),</w:t>
      </w:r>
    </w:p>
    <w:p w:rsidR="001A40D9" w:rsidRPr="001A40D9" w:rsidRDefault="001A40D9" w:rsidP="001A40D9">
      <w:pPr>
        <w:jc w:val="both"/>
        <w:rPr>
          <w:sz w:val="26"/>
          <w:szCs w:val="26"/>
        </w:rPr>
      </w:pPr>
      <w:r w:rsidRPr="001A40D9">
        <w:rPr>
          <w:sz w:val="26"/>
          <w:szCs w:val="26"/>
        </w:rPr>
        <w:t>- номера контактного телефона,</w:t>
      </w:r>
    </w:p>
    <w:p w:rsidR="001A40D9" w:rsidRPr="001A40D9" w:rsidRDefault="001A40D9" w:rsidP="001A40D9">
      <w:pPr>
        <w:jc w:val="both"/>
        <w:rPr>
          <w:sz w:val="26"/>
          <w:szCs w:val="26"/>
        </w:rPr>
      </w:pPr>
      <w:r w:rsidRPr="001A40D9">
        <w:rPr>
          <w:sz w:val="26"/>
          <w:szCs w:val="26"/>
        </w:rPr>
        <w:t>- адреса электронной почты,</w:t>
      </w:r>
    </w:p>
    <w:p w:rsidR="001A40D9" w:rsidRPr="001A40D9" w:rsidRDefault="001A40D9" w:rsidP="001A40D9">
      <w:pPr>
        <w:jc w:val="both"/>
        <w:rPr>
          <w:sz w:val="26"/>
          <w:szCs w:val="26"/>
        </w:rPr>
      </w:pPr>
      <w:r w:rsidRPr="001A40D9">
        <w:rPr>
          <w:sz w:val="26"/>
          <w:szCs w:val="26"/>
        </w:rPr>
        <w:t>- сведений о трудовой деятельности, службе,</w:t>
      </w:r>
    </w:p>
    <w:p w:rsidR="001A40D9" w:rsidRPr="001A40D9" w:rsidRDefault="001A40D9" w:rsidP="001A40D9">
      <w:pPr>
        <w:jc w:val="both"/>
        <w:rPr>
          <w:sz w:val="26"/>
          <w:szCs w:val="26"/>
        </w:rPr>
      </w:pPr>
      <w:r w:rsidRPr="001A40D9">
        <w:rPr>
          <w:sz w:val="26"/>
          <w:szCs w:val="26"/>
        </w:rPr>
        <w:t>- идентификационного номера налогоплательщика (ИНН),</w:t>
      </w:r>
    </w:p>
    <w:p w:rsidR="001A40D9" w:rsidRPr="001A40D9" w:rsidRDefault="001A40D9" w:rsidP="001A40D9">
      <w:pPr>
        <w:jc w:val="both"/>
        <w:rPr>
          <w:sz w:val="26"/>
          <w:szCs w:val="26"/>
        </w:rPr>
      </w:pPr>
      <w:r w:rsidRPr="001A40D9">
        <w:rPr>
          <w:sz w:val="26"/>
          <w:szCs w:val="26"/>
        </w:rPr>
        <w:t>- сведений о регистрации в системе индивидуального (персонифицированного) учета,</w:t>
      </w:r>
    </w:p>
    <w:p w:rsidR="001A40D9" w:rsidRPr="001A40D9" w:rsidRDefault="001A40D9" w:rsidP="001A40D9">
      <w:pPr>
        <w:jc w:val="both"/>
        <w:rPr>
          <w:sz w:val="26"/>
          <w:szCs w:val="26"/>
        </w:rPr>
      </w:pPr>
      <w:r w:rsidRPr="001A40D9">
        <w:rPr>
          <w:sz w:val="26"/>
          <w:szCs w:val="26"/>
        </w:rPr>
        <w:t>- сведений об образовании, квалификации,</w:t>
      </w:r>
    </w:p>
    <w:p w:rsidR="001A40D9" w:rsidRPr="001A40D9" w:rsidRDefault="001A40D9" w:rsidP="001A40D9">
      <w:pPr>
        <w:jc w:val="both"/>
        <w:rPr>
          <w:sz w:val="26"/>
          <w:szCs w:val="26"/>
        </w:rPr>
      </w:pPr>
      <w:r w:rsidRPr="001A40D9">
        <w:rPr>
          <w:sz w:val="26"/>
          <w:szCs w:val="26"/>
        </w:rPr>
        <w:t>- 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1A40D9" w:rsidRPr="001A40D9" w:rsidRDefault="001A40D9" w:rsidP="001A40D9">
      <w:pPr>
        <w:jc w:val="both"/>
        <w:rPr>
          <w:sz w:val="26"/>
          <w:szCs w:val="26"/>
        </w:rPr>
      </w:pPr>
      <w:r w:rsidRPr="001A40D9">
        <w:rPr>
          <w:sz w:val="26"/>
          <w:szCs w:val="26"/>
        </w:rPr>
        <w:t>- информации о доходах за год, предшествующий году, в котором проводится конкурс, об имуществе и обязательствах имущественного характера своих, своих супруги (супруга) и несовершеннолетних детей,</w:t>
      </w:r>
    </w:p>
    <w:p w:rsidR="001A40D9" w:rsidRPr="001A40D9" w:rsidRDefault="001A40D9" w:rsidP="001A40D9">
      <w:pPr>
        <w:jc w:val="both"/>
        <w:rPr>
          <w:sz w:val="26"/>
          <w:szCs w:val="26"/>
        </w:rPr>
      </w:pPr>
      <w:r w:rsidRPr="001A40D9">
        <w:rPr>
          <w:sz w:val="26"/>
          <w:szCs w:val="26"/>
        </w:rPr>
        <w:t>- иных персональных данных, необходимых для участия в конкурсе по отбору кандидатур на должность главы Шкотовского муниципального округа.</w:t>
      </w:r>
    </w:p>
    <w:p w:rsidR="001A40D9" w:rsidRPr="001A40D9" w:rsidRDefault="001A40D9" w:rsidP="001A40D9">
      <w:pPr>
        <w:ind w:firstLine="567"/>
        <w:jc w:val="both"/>
        <w:rPr>
          <w:sz w:val="26"/>
          <w:szCs w:val="26"/>
        </w:rPr>
      </w:pPr>
      <w:r w:rsidRPr="001A40D9">
        <w:rPr>
          <w:sz w:val="26"/>
          <w:szCs w:val="26"/>
        </w:rPr>
        <w:t>Указанные персональные данные предоставляются для обработки в целях обеспечения проведения конкурса по отбору кандидатур на должность Главы Шкотовского муниципального округа и получения конкурсной комиссией в отношении меня информации от третьих лиц (в рамках проведения проверочных мероприятий), в том числе о:</w:t>
      </w:r>
    </w:p>
    <w:p w:rsidR="001A40D9" w:rsidRPr="001A40D9" w:rsidRDefault="001A40D9" w:rsidP="001A40D9">
      <w:pPr>
        <w:jc w:val="both"/>
        <w:rPr>
          <w:sz w:val="26"/>
          <w:szCs w:val="26"/>
        </w:rPr>
      </w:pPr>
      <w:r w:rsidRPr="001A40D9">
        <w:rPr>
          <w:sz w:val="26"/>
          <w:szCs w:val="26"/>
        </w:rPr>
        <w:t xml:space="preserve">- </w:t>
      </w:r>
      <w:proofErr w:type="gramStart"/>
      <w:r w:rsidRPr="001A40D9">
        <w:rPr>
          <w:sz w:val="26"/>
          <w:szCs w:val="26"/>
        </w:rPr>
        <w:t>признании</w:t>
      </w:r>
      <w:proofErr w:type="gramEnd"/>
      <w:r w:rsidRPr="001A40D9">
        <w:rPr>
          <w:sz w:val="26"/>
          <w:szCs w:val="26"/>
        </w:rPr>
        <w:t xml:space="preserve"> судом недееспособным;</w:t>
      </w:r>
    </w:p>
    <w:p w:rsidR="001A40D9" w:rsidRPr="001A40D9" w:rsidRDefault="001A40D9" w:rsidP="001A40D9">
      <w:pPr>
        <w:jc w:val="both"/>
        <w:rPr>
          <w:sz w:val="26"/>
          <w:szCs w:val="26"/>
        </w:rPr>
      </w:pPr>
      <w:r w:rsidRPr="001A40D9">
        <w:rPr>
          <w:sz w:val="26"/>
          <w:szCs w:val="26"/>
        </w:rPr>
        <w:t xml:space="preserve">- </w:t>
      </w:r>
      <w:proofErr w:type="gramStart"/>
      <w:r w:rsidRPr="001A40D9">
        <w:rPr>
          <w:sz w:val="26"/>
          <w:szCs w:val="26"/>
        </w:rPr>
        <w:t>наличии</w:t>
      </w:r>
      <w:proofErr w:type="gramEnd"/>
      <w:r w:rsidRPr="001A40D9">
        <w:rPr>
          <w:sz w:val="26"/>
          <w:szCs w:val="26"/>
        </w:rPr>
        <w:t xml:space="preserve"> судимости;</w:t>
      </w:r>
    </w:p>
    <w:p w:rsidR="001A40D9" w:rsidRPr="001A40D9" w:rsidRDefault="001A40D9" w:rsidP="001A40D9">
      <w:pPr>
        <w:jc w:val="both"/>
        <w:rPr>
          <w:sz w:val="26"/>
          <w:szCs w:val="26"/>
        </w:rPr>
      </w:pPr>
      <w:r w:rsidRPr="001A40D9">
        <w:rPr>
          <w:sz w:val="26"/>
          <w:szCs w:val="26"/>
        </w:rPr>
        <w:t xml:space="preserve">- </w:t>
      </w:r>
      <w:proofErr w:type="gramStart"/>
      <w:r w:rsidRPr="001A40D9">
        <w:rPr>
          <w:sz w:val="26"/>
          <w:szCs w:val="26"/>
        </w:rPr>
        <w:t>содержании</w:t>
      </w:r>
      <w:proofErr w:type="gramEnd"/>
      <w:r w:rsidRPr="001A40D9">
        <w:rPr>
          <w:sz w:val="26"/>
          <w:szCs w:val="26"/>
        </w:rPr>
        <w:t xml:space="preserve"> в местах лишения свободы по приговору суда;</w:t>
      </w:r>
    </w:p>
    <w:p w:rsidR="001A40D9" w:rsidRPr="001A40D9" w:rsidRDefault="001A40D9" w:rsidP="001A40D9">
      <w:pPr>
        <w:jc w:val="both"/>
        <w:rPr>
          <w:sz w:val="26"/>
          <w:szCs w:val="26"/>
        </w:rPr>
      </w:pPr>
      <w:r w:rsidRPr="001A40D9">
        <w:rPr>
          <w:sz w:val="26"/>
          <w:szCs w:val="26"/>
        </w:rPr>
        <w:t xml:space="preserve">- имеющемся </w:t>
      </w:r>
      <w:proofErr w:type="gramStart"/>
      <w:r w:rsidRPr="001A40D9">
        <w:rPr>
          <w:sz w:val="26"/>
          <w:szCs w:val="26"/>
        </w:rPr>
        <w:t>гражданстве</w:t>
      </w:r>
      <w:proofErr w:type="gramEnd"/>
      <w:r w:rsidRPr="001A40D9">
        <w:rPr>
          <w:sz w:val="26"/>
          <w:szCs w:val="26"/>
        </w:rPr>
        <w:t xml:space="preserve">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1A40D9" w:rsidRPr="001A40D9" w:rsidRDefault="001A40D9" w:rsidP="001A40D9">
      <w:pPr>
        <w:jc w:val="both"/>
        <w:rPr>
          <w:sz w:val="26"/>
          <w:szCs w:val="26"/>
        </w:rPr>
      </w:pPr>
      <w:r w:rsidRPr="001A40D9">
        <w:rPr>
          <w:sz w:val="26"/>
          <w:szCs w:val="26"/>
        </w:rPr>
        <w:t xml:space="preserve">- </w:t>
      </w:r>
      <w:proofErr w:type="gramStart"/>
      <w:r w:rsidRPr="001A40D9">
        <w:rPr>
          <w:sz w:val="26"/>
          <w:szCs w:val="26"/>
        </w:rPr>
        <w:t>осуждении</w:t>
      </w:r>
      <w:proofErr w:type="gramEnd"/>
      <w:r w:rsidRPr="001A40D9">
        <w:rPr>
          <w:sz w:val="26"/>
          <w:szCs w:val="26"/>
        </w:rPr>
        <w:t xml:space="preserve"> к лишению свободы за совершение тяжких и (или) особо тяжких преступлений;</w:t>
      </w:r>
    </w:p>
    <w:p w:rsidR="001A40D9" w:rsidRPr="001A40D9" w:rsidRDefault="001A40D9" w:rsidP="001A40D9">
      <w:pPr>
        <w:jc w:val="both"/>
        <w:rPr>
          <w:sz w:val="26"/>
          <w:szCs w:val="26"/>
        </w:rPr>
      </w:pPr>
      <w:r w:rsidRPr="001A40D9">
        <w:rPr>
          <w:sz w:val="26"/>
          <w:szCs w:val="26"/>
        </w:rPr>
        <w:t xml:space="preserve">- </w:t>
      </w:r>
      <w:proofErr w:type="gramStart"/>
      <w:r w:rsidRPr="001A40D9">
        <w:rPr>
          <w:sz w:val="26"/>
          <w:szCs w:val="26"/>
        </w:rPr>
        <w:t>осуждении</w:t>
      </w:r>
      <w:proofErr w:type="gramEnd"/>
      <w:r w:rsidRPr="001A40D9">
        <w:rPr>
          <w:sz w:val="26"/>
          <w:szCs w:val="26"/>
        </w:rPr>
        <w:t xml:space="preserve"> за совершение преступлений экстремистской направленности, предусмотренных Уголовным кодексом Российской Федерации;</w:t>
      </w:r>
    </w:p>
    <w:p w:rsidR="001A40D9" w:rsidRPr="001A40D9" w:rsidRDefault="001A40D9" w:rsidP="001A40D9">
      <w:pPr>
        <w:jc w:val="both"/>
        <w:rPr>
          <w:sz w:val="26"/>
          <w:szCs w:val="26"/>
        </w:rPr>
      </w:pPr>
      <w:r w:rsidRPr="001A40D9">
        <w:rPr>
          <w:sz w:val="26"/>
          <w:szCs w:val="26"/>
        </w:rPr>
        <w:t xml:space="preserve">- </w:t>
      </w:r>
      <w:proofErr w:type="gramStart"/>
      <w:r w:rsidRPr="001A40D9">
        <w:rPr>
          <w:sz w:val="26"/>
          <w:szCs w:val="26"/>
        </w:rPr>
        <w:t>привлечении</w:t>
      </w:r>
      <w:proofErr w:type="gramEnd"/>
      <w:r w:rsidRPr="001A40D9">
        <w:rPr>
          <w:sz w:val="26"/>
          <w:szCs w:val="26"/>
        </w:rPr>
        <w:t xml:space="preserve">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1A40D9" w:rsidRPr="001A40D9" w:rsidRDefault="001A40D9" w:rsidP="001A40D9">
      <w:pPr>
        <w:jc w:val="both"/>
        <w:rPr>
          <w:sz w:val="26"/>
          <w:szCs w:val="26"/>
        </w:rPr>
      </w:pPr>
      <w:r w:rsidRPr="001A40D9">
        <w:rPr>
          <w:sz w:val="26"/>
          <w:szCs w:val="26"/>
        </w:rPr>
        <w:t xml:space="preserve">- </w:t>
      </w:r>
      <w:proofErr w:type="gramStart"/>
      <w:r w:rsidRPr="001A40D9">
        <w:rPr>
          <w:sz w:val="26"/>
          <w:szCs w:val="26"/>
        </w:rPr>
        <w:t>наличии</w:t>
      </w:r>
      <w:proofErr w:type="gramEnd"/>
      <w:r w:rsidRPr="001A40D9">
        <w:rPr>
          <w:sz w:val="26"/>
          <w:szCs w:val="26"/>
        </w:rPr>
        <w:t xml:space="preserve"> вступившего в силу решения суда о лишении меня права занимать муниципальные должности;</w:t>
      </w:r>
    </w:p>
    <w:p w:rsidR="001A40D9" w:rsidRPr="001A40D9" w:rsidRDefault="001A40D9" w:rsidP="001A40D9">
      <w:pPr>
        <w:jc w:val="both"/>
        <w:rPr>
          <w:sz w:val="26"/>
          <w:szCs w:val="26"/>
        </w:rPr>
      </w:pPr>
      <w:r w:rsidRPr="001A40D9">
        <w:rPr>
          <w:sz w:val="26"/>
          <w:szCs w:val="26"/>
        </w:rPr>
        <w:t>- о доходах за год, предшествующий году, в котором проводится конкурс, об имуществе и обязательствах имущественного характера своих, своих супруги (супруга) и несовершеннолетних детей.</w:t>
      </w:r>
    </w:p>
    <w:p w:rsidR="001A40D9" w:rsidRPr="001A40D9" w:rsidRDefault="001A40D9" w:rsidP="001A40D9">
      <w:pPr>
        <w:ind w:firstLine="567"/>
        <w:jc w:val="both"/>
        <w:rPr>
          <w:sz w:val="26"/>
          <w:szCs w:val="26"/>
        </w:rPr>
      </w:pPr>
      <w:r w:rsidRPr="001A40D9">
        <w:rPr>
          <w:sz w:val="26"/>
          <w:szCs w:val="26"/>
        </w:rPr>
        <w:t>Я ознакомле</w:t>
      </w:r>
      <w:proofErr w:type="gramStart"/>
      <w:r w:rsidRPr="001A40D9">
        <w:rPr>
          <w:sz w:val="26"/>
          <w:szCs w:val="26"/>
        </w:rPr>
        <w:t>н(</w:t>
      </w:r>
      <w:proofErr w:type="gramEnd"/>
      <w:r w:rsidRPr="001A40D9">
        <w:rPr>
          <w:sz w:val="26"/>
          <w:szCs w:val="26"/>
        </w:rPr>
        <w:t>а), что:</w:t>
      </w:r>
    </w:p>
    <w:p w:rsidR="001A40D9" w:rsidRPr="001A40D9" w:rsidRDefault="001A40D9" w:rsidP="001A40D9">
      <w:pPr>
        <w:ind w:firstLine="567"/>
        <w:jc w:val="both"/>
        <w:rPr>
          <w:sz w:val="26"/>
          <w:szCs w:val="26"/>
        </w:rPr>
      </w:pPr>
      <w:r w:rsidRPr="001A40D9">
        <w:rPr>
          <w:sz w:val="26"/>
          <w:szCs w:val="26"/>
        </w:rPr>
        <w:t>1) согласие на обработку персональных данных действует со дня подписания настоящего согласия и до избрания Думой Шкотовского муниципального округа Главы Шкотовского муниципального округа либо до принятия Думой Шкотовского муниципального округа решения о проведении повторного конкурса;</w:t>
      </w:r>
    </w:p>
    <w:p w:rsidR="001A40D9" w:rsidRPr="001A40D9" w:rsidRDefault="001A40D9" w:rsidP="001A40D9">
      <w:pPr>
        <w:ind w:firstLine="567"/>
        <w:jc w:val="both"/>
        <w:rPr>
          <w:sz w:val="26"/>
          <w:szCs w:val="26"/>
        </w:rPr>
      </w:pPr>
      <w:r w:rsidRPr="001A40D9">
        <w:rPr>
          <w:sz w:val="26"/>
          <w:szCs w:val="26"/>
        </w:rPr>
        <w:t>2) согласие на обработку персональных данных может быть отозвано на основании письменного заявления в произвольной форме. Отзыв согласия на обработку персональных данных означает мой отказ от участия в конкурсе по отбору кандидатур на должность Главы Шкотовского муниципального округа;</w:t>
      </w:r>
    </w:p>
    <w:p w:rsidR="001A40D9" w:rsidRPr="001A40D9" w:rsidRDefault="001A40D9" w:rsidP="001A40D9">
      <w:pPr>
        <w:ind w:firstLine="567"/>
        <w:jc w:val="both"/>
        <w:rPr>
          <w:sz w:val="26"/>
          <w:szCs w:val="26"/>
        </w:rPr>
      </w:pPr>
      <w:r w:rsidRPr="001A40D9">
        <w:rPr>
          <w:sz w:val="26"/>
          <w:szCs w:val="26"/>
        </w:rPr>
        <w:t>3)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1A40D9" w:rsidRPr="001A40D9" w:rsidRDefault="001A40D9" w:rsidP="001A40D9">
      <w:pPr>
        <w:ind w:firstLine="567"/>
        <w:jc w:val="both"/>
        <w:rPr>
          <w:sz w:val="26"/>
          <w:szCs w:val="26"/>
        </w:rPr>
      </w:pPr>
      <w:r w:rsidRPr="001A40D9">
        <w:rPr>
          <w:sz w:val="26"/>
          <w:szCs w:val="26"/>
        </w:rPr>
        <w:t>4) после окончания конкурса по отбору кандидатур на должность Главы Шкотовского муниципального округа и избрания Думой Шкотовского муниципального округа Главы Шкотовского муниципального округа персональные данные хранятся в Думе Шкотовского муниципального округа в течение срока хранения документов, предусмотренного действующим законодательством РФ.</w:t>
      </w:r>
    </w:p>
    <w:p w:rsidR="001A40D9" w:rsidRPr="001A40D9" w:rsidRDefault="001A40D9" w:rsidP="001A40D9">
      <w:pPr>
        <w:rPr>
          <w:sz w:val="26"/>
          <w:szCs w:val="26"/>
        </w:rPr>
      </w:pPr>
      <w:r w:rsidRPr="001A40D9">
        <w:rPr>
          <w:sz w:val="26"/>
          <w:szCs w:val="26"/>
        </w:rPr>
        <w:t>Дата начала обработки персональных данных:</w:t>
      </w:r>
    </w:p>
    <w:p w:rsidR="001A40D9" w:rsidRPr="001A40D9" w:rsidRDefault="001A40D9" w:rsidP="001A40D9">
      <w:pPr>
        <w:rPr>
          <w:sz w:val="26"/>
          <w:szCs w:val="26"/>
        </w:rPr>
      </w:pPr>
      <w:r w:rsidRPr="001A40D9">
        <w:rPr>
          <w:sz w:val="26"/>
          <w:szCs w:val="26"/>
        </w:rPr>
        <w:t>_____________________________</w:t>
      </w:r>
    </w:p>
    <w:p w:rsidR="001A40D9" w:rsidRPr="001A40D9" w:rsidRDefault="001A40D9" w:rsidP="001A40D9">
      <w:pPr>
        <w:rPr>
          <w:sz w:val="26"/>
          <w:szCs w:val="26"/>
        </w:rPr>
      </w:pPr>
      <w:r w:rsidRPr="001A40D9">
        <w:rPr>
          <w:sz w:val="26"/>
          <w:szCs w:val="26"/>
        </w:rPr>
        <w:t>(число, месяц, год)</w:t>
      </w:r>
    </w:p>
    <w:p w:rsidR="001A40D9" w:rsidRPr="001A40D9" w:rsidRDefault="001A40D9" w:rsidP="001A40D9">
      <w:pPr>
        <w:rPr>
          <w:sz w:val="26"/>
          <w:szCs w:val="26"/>
        </w:rPr>
      </w:pPr>
      <w:r w:rsidRPr="001A40D9">
        <w:rPr>
          <w:sz w:val="26"/>
          <w:szCs w:val="26"/>
        </w:rPr>
        <w:t>_____________________________</w:t>
      </w:r>
    </w:p>
    <w:p w:rsidR="001A40D9" w:rsidRPr="001A40D9" w:rsidRDefault="001A40D9" w:rsidP="005E4174">
      <w:pPr>
        <w:rPr>
          <w:sz w:val="26"/>
          <w:szCs w:val="26"/>
        </w:rPr>
      </w:pPr>
      <w:r w:rsidRPr="001A40D9">
        <w:rPr>
          <w:rStyle w:val="FontStyle29"/>
        </w:rPr>
        <w:t>(подпись)</w:t>
      </w:r>
    </w:p>
    <w:sectPr w:rsidR="001A40D9" w:rsidRPr="001A40D9" w:rsidSect="001A40D9">
      <w:headerReference w:type="even" r:id="rId10"/>
      <w:pgSz w:w="11906" w:h="16838"/>
      <w:pgMar w:top="284"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59B" w:rsidRDefault="00D4659B" w:rsidP="00007D7D">
      <w:r>
        <w:separator/>
      </w:r>
    </w:p>
  </w:endnote>
  <w:endnote w:type="continuationSeparator" w:id="0">
    <w:p w:rsidR="00D4659B" w:rsidRDefault="00D4659B" w:rsidP="00007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59B" w:rsidRDefault="00D4659B" w:rsidP="00007D7D">
      <w:r>
        <w:separator/>
      </w:r>
    </w:p>
  </w:footnote>
  <w:footnote w:type="continuationSeparator" w:id="0">
    <w:p w:rsidR="00D4659B" w:rsidRDefault="00D4659B" w:rsidP="00007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F2" w:rsidRDefault="00A04894" w:rsidP="000204A0">
    <w:pPr>
      <w:pStyle w:val="a4"/>
      <w:framePr w:wrap="around" w:vAnchor="text" w:hAnchor="margin" w:xAlign="center" w:y="1"/>
      <w:rPr>
        <w:rStyle w:val="a6"/>
      </w:rPr>
    </w:pPr>
    <w:r>
      <w:rPr>
        <w:rStyle w:val="a6"/>
      </w:rPr>
      <w:fldChar w:fldCharType="begin"/>
    </w:r>
    <w:r w:rsidR="006E2FC1">
      <w:rPr>
        <w:rStyle w:val="a6"/>
      </w:rPr>
      <w:instrText xml:space="preserve">PAGE  </w:instrText>
    </w:r>
    <w:r>
      <w:rPr>
        <w:rStyle w:val="a6"/>
      </w:rPr>
      <w:fldChar w:fldCharType="separate"/>
    </w:r>
    <w:r w:rsidR="006E2FC1">
      <w:rPr>
        <w:rStyle w:val="a6"/>
        <w:noProof/>
      </w:rPr>
      <w:t>1</w:t>
    </w:r>
    <w:r>
      <w:rPr>
        <w:rStyle w:val="a6"/>
      </w:rPr>
      <w:fldChar w:fldCharType="end"/>
    </w:r>
  </w:p>
  <w:p w:rsidR="00C233F2" w:rsidRDefault="00D4659B" w:rsidP="000204A0">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C7B"/>
    <w:multiLevelType w:val="singleLevel"/>
    <w:tmpl w:val="315293A0"/>
    <w:lvl w:ilvl="0">
      <w:start w:val="14"/>
      <w:numFmt w:val="decimal"/>
      <w:lvlText w:val="%1."/>
      <w:legacy w:legacy="1" w:legacySpace="0" w:legacyIndent="427"/>
      <w:lvlJc w:val="left"/>
      <w:rPr>
        <w:rFonts w:ascii="Times New Roman" w:hAnsi="Times New Roman" w:cs="Times New Roman" w:hint="default"/>
      </w:rPr>
    </w:lvl>
  </w:abstractNum>
  <w:abstractNum w:abstractNumId="1">
    <w:nsid w:val="0241350F"/>
    <w:multiLevelType w:val="singleLevel"/>
    <w:tmpl w:val="A2369F90"/>
    <w:lvl w:ilvl="0">
      <w:start w:val="1"/>
      <w:numFmt w:val="decimal"/>
      <w:lvlText w:val="%1)"/>
      <w:legacy w:legacy="1" w:legacySpace="0" w:legacyIndent="308"/>
      <w:lvlJc w:val="left"/>
      <w:rPr>
        <w:rFonts w:ascii="Times New Roman" w:hAnsi="Times New Roman" w:cs="Times New Roman" w:hint="default"/>
      </w:rPr>
    </w:lvl>
  </w:abstractNum>
  <w:abstractNum w:abstractNumId="2">
    <w:nsid w:val="041C6450"/>
    <w:multiLevelType w:val="singleLevel"/>
    <w:tmpl w:val="2AD0D4B0"/>
    <w:lvl w:ilvl="0">
      <w:start w:val="3"/>
      <w:numFmt w:val="decimal"/>
      <w:lvlText w:val="%1)"/>
      <w:legacy w:legacy="1" w:legacySpace="0" w:legacyIndent="303"/>
      <w:lvlJc w:val="left"/>
      <w:rPr>
        <w:rFonts w:ascii="Times New Roman" w:hAnsi="Times New Roman" w:cs="Times New Roman" w:hint="default"/>
      </w:rPr>
    </w:lvl>
  </w:abstractNum>
  <w:abstractNum w:abstractNumId="3">
    <w:nsid w:val="1A393D0E"/>
    <w:multiLevelType w:val="singleLevel"/>
    <w:tmpl w:val="FF54ECBE"/>
    <w:lvl w:ilvl="0">
      <w:start w:val="21"/>
      <w:numFmt w:val="decimal"/>
      <w:lvlText w:val="%1."/>
      <w:legacy w:legacy="1" w:legacySpace="0" w:legacyIndent="355"/>
      <w:lvlJc w:val="left"/>
      <w:rPr>
        <w:rFonts w:ascii="Times New Roman" w:hAnsi="Times New Roman" w:cs="Times New Roman" w:hint="default"/>
      </w:rPr>
    </w:lvl>
  </w:abstractNum>
  <w:abstractNum w:abstractNumId="4">
    <w:nsid w:val="299A20AE"/>
    <w:multiLevelType w:val="singleLevel"/>
    <w:tmpl w:val="D54073C6"/>
    <w:lvl w:ilvl="0">
      <w:start w:val="3"/>
      <w:numFmt w:val="decimal"/>
      <w:lvlText w:val="%1)"/>
      <w:legacy w:legacy="1" w:legacySpace="0" w:legacyIndent="326"/>
      <w:lvlJc w:val="left"/>
      <w:rPr>
        <w:rFonts w:ascii="Times New Roman" w:hAnsi="Times New Roman" w:cs="Times New Roman" w:hint="default"/>
      </w:rPr>
    </w:lvl>
  </w:abstractNum>
  <w:abstractNum w:abstractNumId="5">
    <w:nsid w:val="3156700B"/>
    <w:multiLevelType w:val="singleLevel"/>
    <w:tmpl w:val="6688D31E"/>
    <w:lvl w:ilvl="0">
      <w:start w:val="5"/>
      <w:numFmt w:val="decimal"/>
      <w:lvlText w:val="%1."/>
      <w:legacy w:legacy="1" w:legacySpace="0" w:legacyIndent="495"/>
      <w:lvlJc w:val="left"/>
      <w:rPr>
        <w:rFonts w:ascii="Times New Roman" w:hAnsi="Times New Roman" w:cs="Times New Roman" w:hint="default"/>
      </w:rPr>
    </w:lvl>
  </w:abstractNum>
  <w:abstractNum w:abstractNumId="6">
    <w:nsid w:val="3B002158"/>
    <w:multiLevelType w:val="singleLevel"/>
    <w:tmpl w:val="EED6308C"/>
    <w:lvl w:ilvl="0">
      <w:start w:val="1"/>
      <w:numFmt w:val="decimal"/>
      <w:lvlText w:val="%1."/>
      <w:legacy w:legacy="1" w:legacySpace="0" w:legacyIndent="408"/>
      <w:lvlJc w:val="left"/>
      <w:rPr>
        <w:rFonts w:ascii="Times New Roman" w:hAnsi="Times New Roman" w:cs="Times New Roman" w:hint="default"/>
      </w:rPr>
    </w:lvl>
  </w:abstractNum>
  <w:abstractNum w:abstractNumId="7">
    <w:nsid w:val="4D255A7B"/>
    <w:multiLevelType w:val="singleLevel"/>
    <w:tmpl w:val="D36A35B0"/>
    <w:lvl w:ilvl="0">
      <w:start w:val="6"/>
      <w:numFmt w:val="decimal"/>
      <w:lvlText w:val="%1)"/>
      <w:legacy w:legacy="1" w:legacySpace="0" w:legacyIndent="351"/>
      <w:lvlJc w:val="left"/>
      <w:rPr>
        <w:rFonts w:ascii="Times New Roman" w:hAnsi="Times New Roman" w:cs="Times New Roman" w:hint="default"/>
      </w:rPr>
    </w:lvl>
  </w:abstractNum>
  <w:abstractNum w:abstractNumId="8">
    <w:nsid w:val="4E04285F"/>
    <w:multiLevelType w:val="singleLevel"/>
    <w:tmpl w:val="FBC8B6FC"/>
    <w:lvl w:ilvl="0">
      <w:start w:val="1"/>
      <w:numFmt w:val="decimal"/>
      <w:lvlText w:val="%1."/>
      <w:legacy w:legacy="1" w:legacySpace="0" w:legacyIndent="273"/>
      <w:lvlJc w:val="left"/>
      <w:rPr>
        <w:rFonts w:ascii="Times New Roman" w:hAnsi="Times New Roman" w:cs="Times New Roman" w:hint="default"/>
      </w:rPr>
    </w:lvl>
  </w:abstractNum>
  <w:abstractNum w:abstractNumId="9">
    <w:nsid w:val="4FDD273E"/>
    <w:multiLevelType w:val="singleLevel"/>
    <w:tmpl w:val="4C501C74"/>
    <w:lvl w:ilvl="0">
      <w:start w:val="3"/>
      <w:numFmt w:val="decimal"/>
      <w:lvlText w:val="%1."/>
      <w:legacy w:legacy="1" w:legacySpace="0" w:legacyIndent="274"/>
      <w:lvlJc w:val="left"/>
      <w:rPr>
        <w:rFonts w:ascii="Times New Roman" w:hAnsi="Times New Roman" w:cs="Times New Roman" w:hint="default"/>
      </w:rPr>
    </w:lvl>
  </w:abstractNum>
  <w:abstractNum w:abstractNumId="10">
    <w:nsid w:val="5FD115BB"/>
    <w:multiLevelType w:val="singleLevel"/>
    <w:tmpl w:val="19FAE2D2"/>
    <w:lvl w:ilvl="0">
      <w:start w:val="8"/>
      <w:numFmt w:val="decimal"/>
      <w:lvlText w:val="%1."/>
      <w:legacy w:legacy="1" w:legacySpace="0" w:legacyIndent="365"/>
      <w:lvlJc w:val="left"/>
      <w:rPr>
        <w:rFonts w:ascii="Times New Roman" w:hAnsi="Times New Roman" w:cs="Times New Roman" w:hint="default"/>
        <w:color w:val="FF0000"/>
      </w:rPr>
    </w:lvl>
  </w:abstractNum>
  <w:abstractNum w:abstractNumId="11">
    <w:nsid w:val="651653B1"/>
    <w:multiLevelType w:val="singleLevel"/>
    <w:tmpl w:val="0A944CA6"/>
    <w:lvl w:ilvl="0">
      <w:start w:val="1"/>
      <w:numFmt w:val="decimal"/>
      <w:lvlText w:val="%1)"/>
      <w:legacy w:legacy="1" w:legacySpace="0" w:legacyIndent="451"/>
      <w:lvlJc w:val="left"/>
      <w:rPr>
        <w:rFonts w:ascii="Times New Roman" w:hAnsi="Times New Roman" w:cs="Times New Roman" w:hint="default"/>
      </w:rPr>
    </w:lvl>
  </w:abstractNum>
  <w:abstractNum w:abstractNumId="12">
    <w:nsid w:val="6B7F28E9"/>
    <w:multiLevelType w:val="singleLevel"/>
    <w:tmpl w:val="48AA3236"/>
    <w:lvl w:ilvl="0">
      <w:start w:val="7"/>
      <w:numFmt w:val="decimal"/>
      <w:lvlText w:val="%1)"/>
      <w:legacy w:legacy="1" w:legacySpace="0" w:legacyIndent="581"/>
      <w:lvlJc w:val="left"/>
      <w:rPr>
        <w:rFonts w:ascii="Times New Roman" w:hAnsi="Times New Roman" w:cs="Times New Roman" w:hint="default"/>
      </w:rPr>
    </w:lvl>
  </w:abstractNum>
  <w:abstractNum w:abstractNumId="13">
    <w:nsid w:val="6BB667DA"/>
    <w:multiLevelType w:val="singleLevel"/>
    <w:tmpl w:val="65FC0492"/>
    <w:lvl w:ilvl="0">
      <w:start w:val="9"/>
      <w:numFmt w:val="decimal"/>
      <w:lvlText w:val="%1."/>
      <w:legacy w:legacy="1" w:legacySpace="0" w:legacyIndent="436"/>
      <w:lvlJc w:val="left"/>
      <w:rPr>
        <w:rFonts w:ascii="Times New Roman" w:hAnsi="Times New Roman" w:cs="Times New Roman" w:hint="default"/>
      </w:rPr>
    </w:lvl>
  </w:abstractNum>
  <w:abstractNum w:abstractNumId="14">
    <w:nsid w:val="71AE5FF9"/>
    <w:multiLevelType w:val="singleLevel"/>
    <w:tmpl w:val="6298F3B2"/>
    <w:lvl w:ilvl="0">
      <w:start w:val="2"/>
      <w:numFmt w:val="decimal"/>
      <w:lvlText w:val="%1)"/>
      <w:legacy w:legacy="1" w:legacySpace="0" w:legacyIndent="308"/>
      <w:lvlJc w:val="left"/>
      <w:rPr>
        <w:rFonts w:ascii="Times New Roman" w:hAnsi="Times New Roman" w:cs="Times New Roman" w:hint="default"/>
      </w:rPr>
    </w:lvl>
  </w:abstractNum>
  <w:abstractNum w:abstractNumId="15">
    <w:nsid w:val="73432BA6"/>
    <w:multiLevelType w:val="singleLevel"/>
    <w:tmpl w:val="95CC4BE2"/>
    <w:lvl w:ilvl="0">
      <w:start w:val="6"/>
      <w:numFmt w:val="decimal"/>
      <w:lvlText w:val="%1)"/>
      <w:legacy w:legacy="1" w:legacySpace="0" w:legacyIndent="302"/>
      <w:lvlJc w:val="left"/>
      <w:rPr>
        <w:rFonts w:ascii="Times New Roman" w:hAnsi="Times New Roman" w:cs="Times New Roman" w:hint="default"/>
      </w:rPr>
    </w:lvl>
  </w:abstractNum>
  <w:abstractNum w:abstractNumId="16">
    <w:nsid w:val="78B043FD"/>
    <w:multiLevelType w:val="singleLevel"/>
    <w:tmpl w:val="21EA5E76"/>
    <w:lvl w:ilvl="0">
      <w:start w:val="7"/>
      <w:numFmt w:val="decimal"/>
      <w:lvlText w:val="%1)"/>
      <w:legacy w:legacy="1" w:legacySpace="0" w:legacyIndent="351"/>
      <w:lvlJc w:val="left"/>
      <w:rPr>
        <w:rFonts w:ascii="Times New Roman" w:hAnsi="Times New Roman" w:cs="Times New Roman" w:hint="default"/>
      </w:rPr>
    </w:lvl>
  </w:abstractNum>
  <w:abstractNum w:abstractNumId="17">
    <w:nsid w:val="78F5278F"/>
    <w:multiLevelType w:val="singleLevel"/>
    <w:tmpl w:val="BB04375A"/>
    <w:lvl w:ilvl="0">
      <w:start w:val="1"/>
      <w:numFmt w:val="decimal"/>
      <w:lvlText w:val="%1)"/>
      <w:legacy w:legacy="1" w:legacySpace="0" w:legacyIndent="303"/>
      <w:lvlJc w:val="left"/>
      <w:rPr>
        <w:rFonts w:ascii="Times New Roman" w:hAnsi="Times New Roman" w:cs="Times New Roman" w:hint="default"/>
      </w:rPr>
    </w:lvl>
  </w:abstractNum>
  <w:abstractNum w:abstractNumId="18">
    <w:nsid w:val="7C121BCA"/>
    <w:multiLevelType w:val="singleLevel"/>
    <w:tmpl w:val="76E218F0"/>
    <w:lvl w:ilvl="0">
      <w:start w:val="6"/>
      <w:numFmt w:val="decimal"/>
      <w:lvlText w:val="%1)"/>
      <w:legacy w:legacy="1" w:legacySpace="0" w:legacyIndent="298"/>
      <w:lvlJc w:val="left"/>
      <w:rPr>
        <w:rFonts w:ascii="Times New Roman" w:hAnsi="Times New Roman" w:cs="Times New Roman" w:hint="default"/>
      </w:rPr>
    </w:lvl>
  </w:abstractNum>
  <w:num w:numId="1">
    <w:abstractNumId w:val="15"/>
  </w:num>
  <w:num w:numId="2">
    <w:abstractNumId w:val="8"/>
  </w:num>
  <w:num w:numId="3">
    <w:abstractNumId w:val="5"/>
  </w:num>
  <w:num w:numId="4">
    <w:abstractNumId w:val="14"/>
  </w:num>
  <w:num w:numId="5">
    <w:abstractNumId w:val="7"/>
  </w:num>
  <w:num w:numId="6">
    <w:abstractNumId w:val="1"/>
  </w:num>
  <w:num w:numId="7">
    <w:abstractNumId w:val="0"/>
  </w:num>
  <w:num w:numId="8">
    <w:abstractNumId w:val="11"/>
  </w:num>
  <w:num w:numId="9">
    <w:abstractNumId w:val="2"/>
  </w:num>
  <w:num w:numId="10">
    <w:abstractNumId w:val="16"/>
  </w:num>
  <w:num w:numId="11">
    <w:abstractNumId w:val="4"/>
  </w:num>
  <w:num w:numId="12">
    <w:abstractNumId w:val="12"/>
  </w:num>
  <w:num w:numId="13">
    <w:abstractNumId w:val="10"/>
  </w:num>
  <w:num w:numId="14">
    <w:abstractNumId w:val="9"/>
  </w:num>
  <w:num w:numId="15">
    <w:abstractNumId w:val="13"/>
  </w:num>
  <w:num w:numId="16">
    <w:abstractNumId w:val="6"/>
  </w:num>
  <w:num w:numId="17">
    <w:abstractNumId w:val="17"/>
  </w:num>
  <w:num w:numId="18">
    <w:abstractNumId w:val="1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501B17"/>
    <w:rsid w:val="00007D7D"/>
    <w:rsid w:val="0005276D"/>
    <w:rsid w:val="00072427"/>
    <w:rsid w:val="00074923"/>
    <w:rsid w:val="000967B9"/>
    <w:rsid w:val="00127C42"/>
    <w:rsid w:val="001A40D9"/>
    <w:rsid w:val="001E4898"/>
    <w:rsid w:val="00270CF2"/>
    <w:rsid w:val="00287726"/>
    <w:rsid w:val="00311B8E"/>
    <w:rsid w:val="00372F01"/>
    <w:rsid w:val="003C7AE6"/>
    <w:rsid w:val="003E4700"/>
    <w:rsid w:val="004800FE"/>
    <w:rsid w:val="0049703C"/>
    <w:rsid w:val="004A0CDF"/>
    <w:rsid w:val="004A72D7"/>
    <w:rsid w:val="004E21A2"/>
    <w:rsid w:val="004F548C"/>
    <w:rsid w:val="00501B17"/>
    <w:rsid w:val="0057104E"/>
    <w:rsid w:val="005E4174"/>
    <w:rsid w:val="00647241"/>
    <w:rsid w:val="006E2FC1"/>
    <w:rsid w:val="007C3401"/>
    <w:rsid w:val="00920D7D"/>
    <w:rsid w:val="009361D4"/>
    <w:rsid w:val="00A04894"/>
    <w:rsid w:val="00A65EBB"/>
    <w:rsid w:val="00A864D8"/>
    <w:rsid w:val="00B2623A"/>
    <w:rsid w:val="00B37A09"/>
    <w:rsid w:val="00B95F4F"/>
    <w:rsid w:val="00BC76FC"/>
    <w:rsid w:val="00BF1CC5"/>
    <w:rsid w:val="00C37E50"/>
    <w:rsid w:val="00CC4188"/>
    <w:rsid w:val="00D00FCF"/>
    <w:rsid w:val="00D4659B"/>
    <w:rsid w:val="00D846CE"/>
    <w:rsid w:val="00E72FFD"/>
    <w:rsid w:val="00EC76DF"/>
    <w:rsid w:val="00ED0E9A"/>
    <w:rsid w:val="00F54F45"/>
    <w:rsid w:val="00F62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01B17"/>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B17"/>
    <w:rPr>
      <w:rFonts w:ascii="Times New Roman" w:eastAsia="Times New Roman" w:hAnsi="Times New Roman" w:cs="Times New Roman"/>
      <w:b/>
      <w:szCs w:val="20"/>
      <w:lang w:eastAsia="ru-RU"/>
    </w:rPr>
  </w:style>
  <w:style w:type="paragraph" w:styleId="a3">
    <w:name w:val="Normal (Web)"/>
    <w:basedOn w:val="a"/>
    <w:rsid w:val="00501B17"/>
    <w:rPr>
      <w:sz w:val="24"/>
      <w:szCs w:val="24"/>
    </w:rPr>
  </w:style>
  <w:style w:type="paragraph" w:styleId="a4">
    <w:name w:val="header"/>
    <w:basedOn w:val="a"/>
    <w:link w:val="a5"/>
    <w:rsid w:val="00501B17"/>
    <w:pPr>
      <w:tabs>
        <w:tab w:val="center" w:pos="4677"/>
        <w:tab w:val="right" w:pos="9355"/>
      </w:tabs>
    </w:pPr>
    <w:rPr>
      <w:sz w:val="24"/>
      <w:szCs w:val="24"/>
    </w:rPr>
  </w:style>
  <w:style w:type="character" w:customStyle="1" w:styleId="a5">
    <w:name w:val="Верхний колонтитул Знак"/>
    <w:basedOn w:val="a0"/>
    <w:link w:val="a4"/>
    <w:rsid w:val="00501B17"/>
    <w:rPr>
      <w:rFonts w:ascii="Times New Roman" w:eastAsia="Times New Roman" w:hAnsi="Times New Roman" w:cs="Times New Roman"/>
      <w:sz w:val="24"/>
      <w:szCs w:val="24"/>
      <w:lang w:eastAsia="ru-RU"/>
    </w:rPr>
  </w:style>
  <w:style w:type="character" w:styleId="a6">
    <w:name w:val="page number"/>
    <w:basedOn w:val="a0"/>
    <w:rsid w:val="00501B17"/>
  </w:style>
  <w:style w:type="character" w:customStyle="1" w:styleId="a7">
    <w:name w:val="Гипертекстовая ссылка"/>
    <w:basedOn w:val="a0"/>
    <w:uiPriority w:val="99"/>
    <w:rsid w:val="00501B17"/>
    <w:rPr>
      <w:b/>
      <w:bCs/>
      <w:color w:val="008000"/>
    </w:rPr>
  </w:style>
  <w:style w:type="paragraph" w:styleId="a8">
    <w:name w:val="No Spacing"/>
    <w:uiPriority w:val="1"/>
    <w:qFormat/>
    <w:rsid w:val="00501B1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501B17"/>
    <w:rPr>
      <w:rFonts w:ascii="Tahoma" w:hAnsi="Tahoma" w:cs="Tahoma"/>
      <w:sz w:val="16"/>
      <w:szCs w:val="16"/>
    </w:rPr>
  </w:style>
  <w:style w:type="character" w:customStyle="1" w:styleId="aa">
    <w:name w:val="Текст выноски Знак"/>
    <w:basedOn w:val="a0"/>
    <w:link w:val="a9"/>
    <w:uiPriority w:val="99"/>
    <w:semiHidden/>
    <w:rsid w:val="00501B17"/>
    <w:rPr>
      <w:rFonts w:ascii="Tahoma" w:eastAsia="Times New Roman" w:hAnsi="Tahoma" w:cs="Tahoma"/>
      <w:sz w:val="16"/>
      <w:szCs w:val="16"/>
      <w:lang w:eastAsia="ru-RU"/>
    </w:rPr>
  </w:style>
  <w:style w:type="paragraph" w:customStyle="1" w:styleId="Style1">
    <w:name w:val="Style1"/>
    <w:basedOn w:val="a"/>
    <w:rsid w:val="001A40D9"/>
    <w:pPr>
      <w:widowControl w:val="0"/>
      <w:autoSpaceDE w:val="0"/>
      <w:autoSpaceDN w:val="0"/>
      <w:adjustRightInd w:val="0"/>
      <w:spacing w:line="322" w:lineRule="exact"/>
    </w:pPr>
    <w:rPr>
      <w:sz w:val="24"/>
      <w:szCs w:val="24"/>
    </w:rPr>
  </w:style>
  <w:style w:type="paragraph" w:customStyle="1" w:styleId="Style2">
    <w:name w:val="Style2"/>
    <w:basedOn w:val="a"/>
    <w:rsid w:val="001A40D9"/>
    <w:pPr>
      <w:widowControl w:val="0"/>
      <w:autoSpaceDE w:val="0"/>
      <w:autoSpaceDN w:val="0"/>
      <w:adjustRightInd w:val="0"/>
      <w:spacing w:line="274" w:lineRule="exact"/>
      <w:ind w:firstLine="629"/>
    </w:pPr>
    <w:rPr>
      <w:sz w:val="24"/>
      <w:szCs w:val="24"/>
    </w:rPr>
  </w:style>
  <w:style w:type="paragraph" w:customStyle="1" w:styleId="Style3">
    <w:name w:val="Style3"/>
    <w:basedOn w:val="a"/>
    <w:rsid w:val="001A40D9"/>
    <w:pPr>
      <w:widowControl w:val="0"/>
      <w:autoSpaceDE w:val="0"/>
      <w:autoSpaceDN w:val="0"/>
      <w:adjustRightInd w:val="0"/>
    </w:pPr>
    <w:rPr>
      <w:sz w:val="24"/>
      <w:szCs w:val="24"/>
    </w:rPr>
  </w:style>
  <w:style w:type="paragraph" w:customStyle="1" w:styleId="Style4">
    <w:name w:val="Style4"/>
    <w:basedOn w:val="a"/>
    <w:rsid w:val="001A40D9"/>
    <w:pPr>
      <w:widowControl w:val="0"/>
      <w:autoSpaceDE w:val="0"/>
      <w:autoSpaceDN w:val="0"/>
      <w:adjustRightInd w:val="0"/>
    </w:pPr>
    <w:rPr>
      <w:sz w:val="24"/>
      <w:szCs w:val="24"/>
    </w:rPr>
  </w:style>
  <w:style w:type="paragraph" w:customStyle="1" w:styleId="Style5">
    <w:name w:val="Style5"/>
    <w:basedOn w:val="a"/>
    <w:rsid w:val="001A40D9"/>
    <w:pPr>
      <w:widowControl w:val="0"/>
      <w:autoSpaceDE w:val="0"/>
      <w:autoSpaceDN w:val="0"/>
      <w:adjustRightInd w:val="0"/>
      <w:spacing w:line="254" w:lineRule="exact"/>
      <w:jc w:val="both"/>
    </w:pPr>
    <w:rPr>
      <w:sz w:val="24"/>
      <w:szCs w:val="24"/>
    </w:rPr>
  </w:style>
  <w:style w:type="paragraph" w:customStyle="1" w:styleId="Style6">
    <w:name w:val="Style6"/>
    <w:basedOn w:val="a"/>
    <w:rsid w:val="001A40D9"/>
    <w:pPr>
      <w:widowControl w:val="0"/>
      <w:autoSpaceDE w:val="0"/>
      <w:autoSpaceDN w:val="0"/>
      <w:adjustRightInd w:val="0"/>
    </w:pPr>
    <w:rPr>
      <w:sz w:val="24"/>
      <w:szCs w:val="24"/>
    </w:rPr>
  </w:style>
  <w:style w:type="paragraph" w:customStyle="1" w:styleId="Style7">
    <w:name w:val="Style7"/>
    <w:basedOn w:val="a"/>
    <w:rsid w:val="001A40D9"/>
    <w:pPr>
      <w:widowControl w:val="0"/>
      <w:autoSpaceDE w:val="0"/>
      <w:autoSpaceDN w:val="0"/>
      <w:adjustRightInd w:val="0"/>
      <w:spacing w:line="206" w:lineRule="exact"/>
      <w:jc w:val="center"/>
    </w:pPr>
    <w:rPr>
      <w:sz w:val="24"/>
      <w:szCs w:val="24"/>
    </w:rPr>
  </w:style>
  <w:style w:type="paragraph" w:customStyle="1" w:styleId="Style8">
    <w:name w:val="Style8"/>
    <w:basedOn w:val="a"/>
    <w:rsid w:val="001A40D9"/>
    <w:pPr>
      <w:widowControl w:val="0"/>
      <w:autoSpaceDE w:val="0"/>
      <w:autoSpaceDN w:val="0"/>
      <w:adjustRightInd w:val="0"/>
    </w:pPr>
    <w:rPr>
      <w:sz w:val="24"/>
      <w:szCs w:val="24"/>
    </w:rPr>
  </w:style>
  <w:style w:type="paragraph" w:customStyle="1" w:styleId="Style9">
    <w:name w:val="Style9"/>
    <w:basedOn w:val="a"/>
    <w:rsid w:val="001A40D9"/>
    <w:pPr>
      <w:widowControl w:val="0"/>
      <w:autoSpaceDE w:val="0"/>
      <w:autoSpaceDN w:val="0"/>
      <w:adjustRightInd w:val="0"/>
      <w:spacing w:line="281" w:lineRule="exact"/>
    </w:pPr>
    <w:rPr>
      <w:sz w:val="24"/>
      <w:szCs w:val="24"/>
    </w:rPr>
  </w:style>
  <w:style w:type="paragraph" w:customStyle="1" w:styleId="Style10">
    <w:name w:val="Style10"/>
    <w:basedOn w:val="a"/>
    <w:rsid w:val="001A40D9"/>
    <w:pPr>
      <w:widowControl w:val="0"/>
      <w:autoSpaceDE w:val="0"/>
      <w:autoSpaceDN w:val="0"/>
      <w:adjustRightInd w:val="0"/>
      <w:spacing w:line="206" w:lineRule="exact"/>
      <w:ind w:firstLine="667"/>
    </w:pPr>
    <w:rPr>
      <w:sz w:val="24"/>
      <w:szCs w:val="24"/>
    </w:rPr>
  </w:style>
  <w:style w:type="paragraph" w:customStyle="1" w:styleId="Style11">
    <w:name w:val="Style11"/>
    <w:basedOn w:val="a"/>
    <w:rsid w:val="001A40D9"/>
    <w:pPr>
      <w:widowControl w:val="0"/>
      <w:autoSpaceDE w:val="0"/>
      <w:autoSpaceDN w:val="0"/>
      <w:adjustRightInd w:val="0"/>
      <w:spacing w:line="329" w:lineRule="exact"/>
      <w:ind w:hanging="586"/>
    </w:pPr>
    <w:rPr>
      <w:sz w:val="24"/>
      <w:szCs w:val="24"/>
    </w:rPr>
  </w:style>
  <w:style w:type="paragraph" w:customStyle="1" w:styleId="Style12">
    <w:name w:val="Style12"/>
    <w:basedOn w:val="a"/>
    <w:rsid w:val="001A40D9"/>
    <w:pPr>
      <w:widowControl w:val="0"/>
      <w:autoSpaceDE w:val="0"/>
      <w:autoSpaceDN w:val="0"/>
      <w:adjustRightInd w:val="0"/>
    </w:pPr>
    <w:rPr>
      <w:sz w:val="24"/>
      <w:szCs w:val="24"/>
    </w:rPr>
  </w:style>
  <w:style w:type="paragraph" w:customStyle="1" w:styleId="Style13">
    <w:name w:val="Style13"/>
    <w:basedOn w:val="a"/>
    <w:rsid w:val="001A40D9"/>
    <w:pPr>
      <w:widowControl w:val="0"/>
      <w:autoSpaceDE w:val="0"/>
      <w:autoSpaceDN w:val="0"/>
      <w:adjustRightInd w:val="0"/>
      <w:spacing w:line="322" w:lineRule="exact"/>
      <w:jc w:val="center"/>
    </w:pPr>
    <w:rPr>
      <w:sz w:val="24"/>
      <w:szCs w:val="24"/>
    </w:rPr>
  </w:style>
  <w:style w:type="paragraph" w:customStyle="1" w:styleId="Style14">
    <w:name w:val="Style14"/>
    <w:basedOn w:val="a"/>
    <w:rsid w:val="001A40D9"/>
    <w:pPr>
      <w:widowControl w:val="0"/>
      <w:autoSpaceDE w:val="0"/>
      <w:autoSpaceDN w:val="0"/>
      <w:adjustRightInd w:val="0"/>
      <w:jc w:val="both"/>
    </w:pPr>
    <w:rPr>
      <w:sz w:val="24"/>
      <w:szCs w:val="24"/>
    </w:rPr>
  </w:style>
  <w:style w:type="paragraph" w:customStyle="1" w:styleId="Style15">
    <w:name w:val="Style15"/>
    <w:basedOn w:val="a"/>
    <w:rsid w:val="001A40D9"/>
    <w:pPr>
      <w:widowControl w:val="0"/>
      <w:autoSpaceDE w:val="0"/>
      <w:autoSpaceDN w:val="0"/>
      <w:adjustRightInd w:val="0"/>
      <w:spacing w:line="323" w:lineRule="exact"/>
      <w:ind w:firstLine="730"/>
      <w:jc w:val="both"/>
    </w:pPr>
    <w:rPr>
      <w:sz w:val="24"/>
      <w:szCs w:val="24"/>
    </w:rPr>
  </w:style>
  <w:style w:type="paragraph" w:customStyle="1" w:styleId="Style16">
    <w:name w:val="Style16"/>
    <w:basedOn w:val="a"/>
    <w:rsid w:val="001A40D9"/>
    <w:pPr>
      <w:widowControl w:val="0"/>
      <w:autoSpaceDE w:val="0"/>
      <w:autoSpaceDN w:val="0"/>
      <w:adjustRightInd w:val="0"/>
      <w:spacing w:line="322" w:lineRule="exact"/>
      <w:jc w:val="both"/>
    </w:pPr>
    <w:rPr>
      <w:sz w:val="24"/>
      <w:szCs w:val="24"/>
    </w:rPr>
  </w:style>
  <w:style w:type="paragraph" w:customStyle="1" w:styleId="Style17">
    <w:name w:val="Style17"/>
    <w:basedOn w:val="a"/>
    <w:rsid w:val="001A40D9"/>
    <w:pPr>
      <w:widowControl w:val="0"/>
      <w:autoSpaceDE w:val="0"/>
      <w:autoSpaceDN w:val="0"/>
      <w:adjustRightInd w:val="0"/>
      <w:spacing w:line="298" w:lineRule="exact"/>
      <w:jc w:val="center"/>
    </w:pPr>
    <w:rPr>
      <w:sz w:val="24"/>
      <w:szCs w:val="24"/>
    </w:rPr>
  </w:style>
  <w:style w:type="paragraph" w:customStyle="1" w:styleId="Style18">
    <w:name w:val="Style18"/>
    <w:basedOn w:val="a"/>
    <w:rsid w:val="001A40D9"/>
    <w:pPr>
      <w:widowControl w:val="0"/>
      <w:autoSpaceDE w:val="0"/>
      <w:autoSpaceDN w:val="0"/>
      <w:adjustRightInd w:val="0"/>
      <w:spacing w:line="331" w:lineRule="exact"/>
      <w:ind w:firstLine="538"/>
      <w:jc w:val="both"/>
    </w:pPr>
    <w:rPr>
      <w:sz w:val="24"/>
      <w:szCs w:val="24"/>
    </w:rPr>
  </w:style>
  <w:style w:type="paragraph" w:customStyle="1" w:styleId="Style19">
    <w:name w:val="Style19"/>
    <w:basedOn w:val="a"/>
    <w:rsid w:val="001A40D9"/>
    <w:pPr>
      <w:widowControl w:val="0"/>
      <w:autoSpaceDE w:val="0"/>
      <w:autoSpaceDN w:val="0"/>
      <w:adjustRightInd w:val="0"/>
      <w:spacing w:line="326" w:lineRule="exact"/>
      <w:ind w:firstLine="706"/>
      <w:jc w:val="both"/>
    </w:pPr>
    <w:rPr>
      <w:sz w:val="24"/>
      <w:szCs w:val="24"/>
    </w:rPr>
  </w:style>
  <w:style w:type="paragraph" w:customStyle="1" w:styleId="Style20">
    <w:name w:val="Style20"/>
    <w:basedOn w:val="a"/>
    <w:rsid w:val="001A40D9"/>
    <w:pPr>
      <w:widowControl w:val="0"/>
      <w:autoSpaceDE w:val="0"/>
      <w:autoSpaceDN w:val="0"/>
      <w:adjustRightInd w:val="0"/>
      <w:jc w:val="both"/>
    </w:pPr>
    <w:rPr>
      <w:sz w:val="24"/>
      <w:szCs w:val="24"/>
    </w:rPr>
  </w:style>
  <w:style w:type="paragraph" w:customStyle="1" w:styleId="Style21">
    <w:name w:val="Style21"/>
    <w:basedOn w:val="a"/>
    <w:rsid w:val="001A40D9"/>
    <w:pPr>
      <w:widowControl w:val="0"/>
      <w:autoSpaceDE w:val="0"/>
      <w:autoSpaceDN w:val="0"/>
      <w:adjustRightInd w:val="0"/>
      <w:spacing w:line="288" w:lineRule="exact"/>
      <w:ind w:firstLine="562"/>
      <w:jc w:val="both"/>
    </w:pPr>
    <w:rPr>
      <w:sz w:val="24"/>
      <w:szCs w:val="24"/>
    </w:rPr>
  </w:style>
  <w:style w:type="paragraph" w:customStyle="1" w:styleId="Style22">
    <w:name w:val="Style22"/>
    <w:basedOn w:val="a"/>
    <w:rsid w:val="001A40D9"/>
    <w:pPr>
      <w:widowControl w:val="0"/>
      <w:autoSpaceDE w:val="0"/>
      <w:autoSpaceDN w:val="0"/>
      <w:adjustRightInd w:val="0"/>
      <w:spacing w:line="418" w:lineRule="exact"/>
      <w:jc w:val="center"/>
    </w:pPr>
    <w:rPr>
      <w:sz w:val="24"/>
      <w:szCs w:val="24"/>
    </w:rPr>
  </w:style>
  <w:style w:type="paragraph" w:customStyle="1" w:styleId="Style23">
    <w:name w:val="Style23"/>
    <w:basedOn w:val="a"/>
    <w:rsid w:val="001A40D9"/>
    <w:pPr>
      <w:widowControl w:val="0"/>
      <w:autoSpaceDE w:val="0"/>
      <w:autoSpaceDN w:val="0"/>
      <w:adjustRightInd w:val="0"/>
      <w:spacing w:line="278" w:lineRule="exact"/>
      <w:jc w:val="both"/>
    </w:pPr>
    <w:rPr>
      <w:sz w:val="24"/>
      <w:szCs w:val="24"/>
    </w:rPr>
  </w:style>
  <w:style w:type="paragraph" w:customStyle="1" w:styleId="Style24">
    <w:name w:val="Style24"/>
    <w:basedOn w:val="a"/>
    <w:rsid w:val="001A40D9"/>
    <w:pPr>
      <w:widowControl w:val="0"/>
      <w:autoSpaceDE w:val="0"/>
      <w:autoSpaceDN w:val="0"/>
      <w:adjustRightInd w:val="0"/>
      <w:spacing w:line="278" w:lineRule="exact"/>
      <w:jc w:val="both"/>
    </w:pPr>
    <w:rPr>
      <w:sz w:val="24"/>
      <w:szCs w:val="24"/>
    </w:rPr>
  </w:style>
  <w:style w:type="paragraph" w:customStyle="1" w:styleId="Style25">
    <w:name w:val="Style25"/>
    <w:basedOn w:val="a"/>
    <w:rsid w:val="001A40D9"/>
    <w:pPr>
      <w:widowControl w:val="0"/>
      <w:autoSpaceDE w:val="0"/>
      <w:autoSpaceDN w:val="0"/>
      <w:adjustRightInd w:val="0"/>
      <w:spacing w:line="326" w:lineRule="exact"/>
      <w:ind w:firstLine="542"/>
      <w:jc w:val="both"/>
    </w:pPr>
    <w:rPr>
      <w:sz w:val="24"/>
      <w:szCs w:val="24"/>
    </w:rPr>
  </w:style>
  <w:style w:type="paragraph" w:customStyle="1" w:styleId="Style26">
    <w:name w:val="Style26"/>
    <w:basedOn w:val="a"/>
    <w:rsid w:val="001A40D9"/>
    <w:pPr>
      <w:widowControl w:val="0"/>
      <w:autoSpaceDE w:val="0"/>
      <w:autoSpaceDN w:val="0"/>
      <w:adjustRightInd w:val="0"/>
      <w:spacing w:line="209" w:lineRule="exact"/>
      <w:ind w:firstLine="562"/>
    </w:pPr>
    <w:rPr>
      <w:sz w:val="24"/>
      <w:szCs w:val="24"/>
    </w:rPr>
  </w:style>
  <w:style w:type="paragraph" w:customStyle="1" w:styleId="Style27">
    <w:name w:val="Style27"/>
    <w:basedOn w:val="a"/>
    <w:rsid w:val="001A40D9"/>
    <w:pPr>
      <w:widowControl w:val="0"/>
      <w:autoSpaceDE w:val="0"/>
      <w:autoSpaceDN w:val="0"/>
      <w:adjustRightInd w:val="0"/>
      <w:spacing w:line="276" w:lineRule="exact"/>
      <w:jc w:val="center"/>
    </w:pPr>
    <w:rPr>
      <w:sz w:val="24"/>
      <w:szCs w:val="24"/>
    </w:rPr>
  </w:style>
  <w:style w:type="character" w:customStyle="1" w:styleId="FontStyle29">
    <w:name w:val="Font Style29"/>
    <w:basedOn w:val="a0"/>
    <w:rsid w:val="001A40D9"/>
    <w:rPr>
      <w:rFonts w:ascii="Times New Roman" w:hAnsi="Times New Roman" w:cs="Times New Roman"/>
      <w:sz w:val="26"/>
      <w:szCs w:val="26"/>
    </w:rPr>
  </w:style>
  <w:style w:type="character" w:customStyle="1" w:styleId="FontStyle30">
    <w:name w:val="Font Style30"/>
    <w:basedOn w:val="a0"/>
    <w:rsid w:val="001A40D9"/>
    <w:rPr>
      <w:rFonts w:ascii="Times New Roman" w:hAnsi="Times New Roman" w:cs="Times New Roman"/>
      <w:b/>
      <w:bCs/>
      <w:sz w:val="22"/>
      <w:szCs w:val="22"/>
    </w:rPr>
  </w:style>
  <w:style w:type="character" w:customStyle="1" w:styleId="FontStyle31">
    <w:name w:val="Font Style31"/>
    <w:basedOn w:val="a0"/>
    <w:rsid w:val="001A40D9"/>
    <w:rPr>
      <w:rFonts w:ascii="Times New Roman" w:hAnsi="Times New Roman" w:cs="Times New Roman"/>
      <w:sz w:val="20"/>
      <w:szCs w:val="20"/>
    </w:rPr>
  </w:style>
  <w:style w:type="character" w:customStyle="1" w:styleId="FontStyle32">
    <w:name w:val="Font Style32"/>
    <w:basedOn w:val="a0"/>
    <w:rsid w:val="001A40D9"/>
    <w:rPr>
      <w:rFonts w:ascii="Times New Roman" w:hAnsi="Times New Roman" w:cs="Times New Roman"/>
      <w:sz w:val="16"/>
      <w:szCs w:val="16"/>
    </w:rPr>
  </w:style>
  <w:style w:type="character" w:customStyle="1" w:styleId="FontStyle33">
    <w:name w:val="Font Style33"/>
    <w:basedOn w:val="a0"/>
    <w:rsid w:val="001A40D9"/>
    <w:rPr>
      <w:rFonts w:ascii="Cambria" w:hAnsi="Cambria" w:cs="Cambria"/>
      <w:sz w:val="12"/>
      <w:szCs w:val="12"/>
    </w:rPr>
  </w:style>
  <w:style w:type="character" w:customStyle="1" w:styleId="FontStyle34">
    <w:name w:val="Font Style34"/>
    <w:basedOn w:val="a0"/>
    <w:rsid w:val="001A40D9"/>
    <w:rPr>
      <w:rFonts w:ascii="Times New Roman" w:hAnsi="Times New Roman" w:cs="Times New Roman"/>
      <w:b/>
      <w:bCs/>
      <w:sz w:val="26"/>
      <w:szCs w:val="26"/>
    </w:rPr>
  </w:style>
  <w:style w:type="character" w:customStyle="1" w:styleId="FontStyle35">
    <w:name w:val="Font Style35"/>
    <w:basedOn w:val="a0"/>
    <w:rsid w:val="001A40D9"/>
    <w:rPr>
      <w:rFonts w:ascii="Times New Roman" w:hAnsi="Times New Roman" w:cs="Times New Roman"/>
      <w:sz w:val="22"/>
      <w:szCs w:val="22"/>
    </w:rPr>
  </w:style>
  <w:style w:type="paragraph" w:styleId="ab">
    <w:name w:val="footer"/>
    <w:basedOn w:val="a"/>
    <w:link w:val="ac"/>
    <w:rsid w:val="001A40D9"/>
    <w:pPr>
      <w:widowControl w:val="0"/>
      <w:tabs>
        <w:tab w:val="center" w:pos="4677"/>
        <w:tab w:val="right" w:pos="9355"/>
      </w:tabs>
      <w:autoSpaceDE w:val="0"/>
      <w:autoSpaceDN w:val="0"/>
      <w:adjustRightInd w:val="0"/>
    </w:pPr>
    <w:rPr>
      <w:sz w:val="24"/>
      <w:szCs w:val="24"/>
    </w:rPr>
  </w:style>
  <w:style w:type="character" w:customStyle="1" w:styleId="ac">
    <w:name w:val="Нижний колонтитул Знак"/>
    <w:basedOn w:val="a0"/>
    <w:link w:val="ab"/>
    <w:rsid w:val="001A40D9"/>
    <w:rPr>
      <w:rFonts w:ascii="Times New Roman" w:eastAsia="Times New Roman" w:hAnsi="Times New Roman" w:cs="Times New Roman"/>
      <w:sz w:val="24"/>
      <w:szCs w:val="24"/>
      <w:lang w:eastAsia="ru-RU"/>
    </w:rPr>
  </w:style>
  <w:style w:type="paragraph" w:styleId="ad">
    <w:name w:val="footnote text"/>
    <w:basedOn w:val="a"/>
    <w:link w:val="ae"/>
    <w:rsid w:val="001A40D9"/>
    <w:pPr>
      <w:autoSpaceDE w:val="0"/>
      <w:autoSpaceDN w:val="0"/>
    </w:pPr>
  </w:style>
  <w:style w:type="character" w:customStyle="1" w:styleId="ae">
    <w:name w:val="Текст сноски Знак"/>
    <w:basedOn w:val="a0"/>
    <w:link w:val="ad"/>
    <w:rsid w:val="001A40D9"/>
    <w:rPr>
      <w:rFonts w:ascii="Times New Roman" w:eastAsia="Times New Roman" w:hAnsi="Times New Roman" w:cs="Times New Roman"/>
      <w:sz w:val="20"/>
      <w:szCs w:val="20"/>
      <w:lang w:eastAsia="ru-RU"/>
    </w:rPr>
  </w:style>
  <w:style w:type="character" w:styleId="af">
    <w:name w:val="footnote reference"/>
    <w:rsid w:val="001A40D9"/>
    <w:rPr>
      <w:vertAlign w:val="superscript"/>
    </w:rPr>
  </w:style>
  <w:style w:type="paragraph" w:customStyle="1" w:styleId="headertexttopleveltextcentertext">
    <w:name w:val="headertext topleveltext centertext"/>
    <w:basedOn w:val="a"/>
    <w:rsid w:val="001A40D9"/>
    <w:pPr>
      <w:spacing w:before="100" w:beforeAutospacing="1" w:after="100" w:afterAutospacing="1"/>
      <w:ind w:firstLine="567"/>
      <w:jc w:val="both"/>
    </w:pPr>
    <w:rPr>
      <w:rFonts w:ascii="Arial" w:hAnsi="Arial"/>
      <w:sz w:val="24"/>
      <w:szCs w:val="24"/>
    </w:rPr>
  </w:style>
  <w:style w:type="paragraph" w:styleId="af0">
    <w:name w:val="List Paragraph"/>
    <w:basedOn w:val="a"/>
    <w:uiPriority w:val="34"/>
    <w:qFormat/>
    <w:rsid w:val="001A40D9"/>
    <w:pPr>
      <w:widowControl w:val="0"/>
      <w:autoSpaceDE w:val="0"/>
      <w:autoSpaceDN w:val="0"/>
      <w:adjustRightInd w:val="0"/>
      <w:ind w:left="720"/>
      <w:contextualSpacing/>
    </w:pPr>
    <w:rPr>
      <w:sz w:val="24"/>
      <w:szCs w:val="24"/>
    </w:rPr>
  </w:style>
  <w:style w:type="paragraph" w:styleId="af1">
    <w:name w:val="Subtitle"/>
    <w:basedOn w:val="a"/>
    <w:next w:val="a"/>
    <w:link w:val="af2"/>
    <w:qFormat/>
    <w:rsid w:val="001A40D9"/>
    <w:pPr>
      <w:widowControl w:val="0"/>
      <w:numPr>
        <w:ilvl w:val="1"/>
      </w:numPr>
      <w:autoSpaceDE w:val="0"/>
      <w:autoSpaceDN w:val="0"/>
      <w:adjustRightInd w:val="0"/>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rsid w:val="001A40D9"/>
    <w:rPr>
      <w:rFonts w:asciiTheme="majorHAnsi" w:eastAsiaTheme="majorEastAsia" w:hAnsiTheme="majorHAnsi" w:cstheme="majorBidi"/>
      <w:i/>
      <w:iCs/>
      <w:color w:val="4F81BD" w:themeColor="accent1"/>
      <w:spacing w:val="15"/>
      <w:sz w:val="24"/>
      <w:szCs w:val="24"/>
      <w:lang w:eastAsia="ru-RU"/>
    </w:rPr>
  </w:style>
  <w:style w:type="paragraph" w:customStyle="1" w:styleId="ConsPlusNormal">
    <w:name w:val="ConsPlusNormal"/>
    <w:rsid w:val="001A40D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384.10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058138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6331</Words>
  <Characters>36093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2023-09-19T06:00:00Z</cp:lastPrinted>
  <dcterms:created xsi:type="dcterms:W3CDTF">2023-09-25T01:15:00Z</dcterms:created>
  <dcterms:modified xsi:type="dcterms:W3CDTF">2023-09-25T22:42:00Z</dcterms:modified>
</cp:coreProperties>
</file>