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702" w:rsidRDefault="00B05702" w:rsidP="001B27ED">
      <w:pPr>
        <w:tabs>
          <w:tab w:val="num" w:pos="200"/>
        </w:tabs>
        <w:ind w:left="4536"/>
        <w:jc w:val="right"/>
        <w:outlineLvl w:val="0"/>
      </w:pPr>
      <w:r>
        <w:t>Приложение</w:t>
      </w:r>
      <w:r w:rsidR="003558BD">
        <w:t xml:space="preserve"> </w:t>
      </w:r>
    </w:p>
    <w:p w:rsidR="00A97F30" w:rsidRDefault="00A97F30" w:rsidP="001B27ED">
      <w:pPr>
        <w:tabs>
          <w:tab w:val="num" w:pos="200"/>
        </w:tabs>
        <w:ind w:left="4536"/>
        <w:jc w:val="right"/>
        <w:outlineLvl w:val="0"/>
      </w:pPr>
    </w:p>
    <w:p w:rsidR="00755710" w:rsidRPr="00D16ADB" w:rsidRDefault="00755710" w:rsidP="001B27ED">
      <w:pPr>
        <w:tabs>
          <w:tab w:val="num" w:pos="200"/>
        </w:tabs>
        <w:ind w:left="4536"/>
        <w:jc w:val="right"/>
        <w:outlineLvl w:val="0"/>
      </w:pPr>
      <w:r w:rsidRPr="00D16ADB">
        <w:t>УТВЕРЖДЕНО</w:t>
      </w:r>
    </w:p>
    <w:p w:rsidR="00B05702" w:rsidRDefault="00755710" w:rsidP="001B27ED">
      <w:pPr>
        <w:ind w:left="4536"/>
        <w:jc w:val="right"/>
        <w:rPr>
          <w:color w:val="000000"/>
        </w:rPr>
      </w:pPr>
      <w:r w:rsidRPr="00D16ADB">
        <w:rPr>
          <w:color w:val="000000"/>
        </w:rPr>
        <w:t xml:space="preserve">решением </w:t>
      </w:r>
      <w:r w:rsidR="00B05702">
        <w:rPr>
          <w:color w:val="000000"/>
        </w:rPr>
        <w:t xml:space="preserve">Думы Шкотовского </w:t>
      </w:r>
    </w:p>
    <w:p w:rsidR="00C4036F" w:rsidRDefault="00B05702" w:rsidP="001B27ED">
      <w:pPr>
        <w:ind w:left="4536"/>
        <w:jc w:val="right"/>
        <w:rPr>
          <w:color w:val="000000"/>
        </w:rPr>
      </w:pPr>
      <w:r>
        <w:rPr>
          <w:color w:val="000000"/>
        </w:rPr>
        <w:t xml:space="preserve">муниципального </w:t>
      </w:r>
      <w:r w:rsidR="003558BD">
        <w:rPr>
          <w:color w:val="000000"/>
        </w:rPr>
        <w:t>округа</w:t>
      </w:r>
      <w:r>
        <w:rPr>
          <w:color w:val="000000"/>
        </w:rPr>
        <w:t xml:space="preserve"> </w:t>
      </w:r>
    </w:p>
    <w:p w:rsidR="00755710" w:rsidRPr="00D16ADB" w:rsidRDefault="00755710" w:rsidP="001B27ED">
      <w:pPr>
        <w:ind w:left="4536"/>
        <w:jc w:val="right"/>
      </w:pPr>
      <w:r w:rsidRPr="00D16ADB">
        <w:t xml:space="preserve">от </w:t>
      </w:r>
      <w:r w:rsidR="003B640B">
        <w:t>24.09.</w:t>
      </w:r>
      <w:r w:rsidRPr="00D16ADB">
        <w:t>202</w:t>
      </w:r>
      <w:r w:rsidR="003B640B">
        <w:t xml:space="preserve">4 г. </w:t>
      </w:r>
      <w:r w:rsidRPr="00D16ADB">
        <w:t xml:space="preserve">№ </w:t>
      </w:r>
      <w:r w:rsidR="003B640B">
        <w:t>176</w:t>
      </w:r>
    </w:p>
    <w:p w:rsidR="00755710" w:rsidRDefault="00755710" w:rsidP="001B27ED">
      <w:pPr>
        <w:spacing w:line="360" w:lineRule="auto"/>
        <w:ind w:firstLine="567"/>
        <w:jc w:val="right"/>
        <w:rPr>
          <w:color w:val="000000"/>
        </w:rPr>
      </w:pPr>
    </w:p>
    <w:p w:rsidR="003558BD" w:rsidRPr="00E84627" w:rsidRDefault="003558BD" w:rsidP="001B27ED">
      <w:pPr>
        <w:ind w:firstLine="567"/>
        <w:jc w:val="right"/>
        <w:rPr>
          <w:color w:val="000000"/>
        </w:rPr>
      </w:pPr>
    </w:p>
    <w:p w:rsidR="00755710" w:rsidRPr="00D16ADB" w:rsidRDefault="00755710" w:rsidP="001B27ED">
      <w:pPr>
        <w:ind w:firstLine="567"/>
        <w:jc w:val="right"/>
        <w:rPr>
          <w:color w:val="000000"/>
          <w:sz w:val="17"/>
          <w:szCs w:val="17"/>
        </w:rPr>
      </w:pPr>
    </w:p>
    <w:p w:rsidR="00932764" w:rsidRDefault="00932764" w:rsidP="001B27ED">
      <w:pPr>
        <w:pStyle w:val="1"/>
        <w:spacing w:before="0"/>
        <w:jc w:val="center"/>
        <w:rPr>
          <w:rFonts w:ascii="Times New Roman" w:hAnsi="Times New Roman"/>
          <w:color w:val="auto"/>
          <w:sz w:val="26"/>
          <w:szCs w:val="26"/>
        </w:rPr>
      </w:pPr>
      <w:r w:rsidRPr="00F91587">
        <w:rPr>
          <w:rFonts w:ascii="Times New Roman" w:hAnsi="Times New Roman"/>
          <w:color w:val="auto"/>
          <w:sz w:val="26"/>
          <w:szCs w:val="26"/>
        </w:rPr>
        <w:t>Положени</w:t>
      </w:r>
      <w:r w:rsidR="007C3638">
        <w:rPr>
          <w:rFonts w:ascii="Times New Roman" w:hAnsi="Times New Roman"/>
          <w:color w:val="auto"/>
          <w:sz w:val="26"/>
          <w:szCs w:val="26"/>
        </w:rPr>
        <w:t>е</w:t>
      </w:r>
      <w:r w:rsidRPr="00F91587">
        <w:rPr>
          <w:rFonts w:ascii="Times New Roman" w:hAnsi="Times New Roman"/>
          <w:color w:val="auto"/>
          <w:sz w:val="26"/>
          <w:szCs w:val="26"/>
        </w:rPr>
        <w:t xml:space="preserve"> о муниципальном контроле</w:t>
      </w:r>
      <w:r w:rsidRPr="00641624">
        <w:rPr>
          <w:rFonts w:ascii="Times New Roman" w:hAnsi="Times New Roman"/>
          <w:color w:val="auto"/>
          <w:sz w:val="26"/>
          <w:szCs w:val="26"/>
        </w:rPr>
        <w:t xml:space="preserve"> в области охраны и использования особо охраняемых природных территорий</w:t>
      </w:r>
      <w:r w:rsidR="00CA7D75">
        <w:rPr>
          <w:rFonts w:ascii="Times New Roman" w:hAnsi="Times New Roman"/>
          <w:color w:val="auto"/>
          <w:sz w:val="26"/>
          <w:szCs w:val="26"/>
        </w:rPr>
        <w:t xml:space="preserve"> местного значения</w:t>
      </w:r>
      <w:r w:rsidRPr="00641624">
        <w:rPr>
          <w:rFonts w:ascii="Times New Roman" w:hAnsi="Times New Roman"/>
          <w:color w:val="auto"/>
          <w:sz w:val="26"/>
          <w:szCs w:val="26"/>
        </w:rPr>
        <w:t xml:space="preserve"> </w:t>
      </w:r>
      <w:r w:rsidRPr="00F91587">
        <w:rPr>
          <w:rFonts w:ascii="Times New Roman" w:hAnsi="Times New Roman"/>
          <w:color w:val="auto"/>
          <w:sz w:val="26"/>
          <w:szCs w:val="26"/>
        </w:rPr>
        <w:t xml:space="preserve"> </w:t>
      </w:r>
    </w:p>
    <w:p w:rsidR="00932764" w:rsidRPr="00F91587" w:rsidRDefault="00932764" w:rsidP="001B27ED">
      <w:pPr>
        <w:pStyle w:val="1"/>
        <w:spacing w:before="0"/>
        <w:jc w:val="center"/>
        <w:rPr>
          <w:rFonts w:ascii="Times New Roman" w:hAnsi="Times New Roman"/>
          <w:color w:val="auto"/>
          <w:sz w:val="26"/>
          <w:szCs w:val="26"/>
        </w:rPr>
      </w:pPr>
      <w:r>
        <w:rPr>
          <w:rFonts w:ascii="Times New Roman" w:hAnsi="Times New Roman"/>
          <w:color w:val="auto"/>
          <w:sz w:val="26"/>
          <w:szCs w:val="26"/>
        </w:rPr>
        <w:t>в границах Шкотовского муниципального округа</w:t>
      </w:r>
    </w:p>
    <w:p w:rsidR="00755710" w:rsidRDefault="00755710" w:rsidP="001B27ED">
      <w:pPr>
        <w:spacing w:line="360" w:lineRule="auto"/>
        <w:jc w:val="center"/>
        <w:rPr>
          <w:sz w:val="26"/>
          <w:szCs w:val="26"/>
        </w:rPr>
      </w:pPr>
    </w:p>
    <w:p w:rsidR="00755710" w:rsidRDefault="00755710" w:rsidP="001B27ED">
      <w:pPr>
        <w:pStyle w:val="ConsPlusNormal"/>
        <w:spacing w:line="360" w:lineRule="auto"/>
        <w:ind w:firstLine="0"/>
        <w:jc w:val="center"/>
        <w:rPr>
          <w:rFonts w:ascii="Times New Roman" w:hAnsi="Times New Roman" w:cs="Times New Roman"/>
          <w:b/>
          <w:bCs/>
          <w:color w:val="000000"/>
          <w:sz w:val="26"/>
          <w:szCs w:val="26"/>
        </w:rPr>
      </w:pPr>
      <w:r w:rsidRPr="00C4036F">
        <w:rPr>
          <w:rFonts w:ascii="Times New Roman" w:hAnsi="Times New Roman" w:cs="Times New Roman"/>
          <w:b/>
          <w:bCs/>
          <w:color w:val="000000"/>
          <w:sz w:val="26"/>
          <w:szCs w:val="26"/>
        </w:rPr>
        <w:t>1. Общие положения</w:t>
      </w:r>
    </w:p>
    <w:p w:rsidR="00BF7299" w:rsidRDefault="00BF7299" w:rsidP="001B27ED">
      <w:pPr>
        <w:pStyle w:val="ConsPlusNormal"/>
        <w:spacing w:line="360" w:lineRule="auto"/>
        <w:ind w:firstLine="0"/>
        <w:jc w:val="center"/>
        <w:rPr>
          <w:rFonts w:ascii="Times New Roman" w:hAnsi="Times New Roman" w:cs="Times New Roman"/>
          <w:b/>
          <w:bCs/>
          <w:color w:val="000000"/>
          <w:sz w:val="26"/>
          <w:szCs w:val="26"/>
        </w:rPr>
      </w:pPr>
    </w:p>
    <w:p w:rsidR="00132A72" w:rsidRPr="00132A72" w:rsidRDefault="00755710" w:rsidP="001B27ED">
      <w:pPr>
        <w:spacing w:line="360" w:lineRule="auto"/>
        <w:ind w:firstLine="612"/>
        <w:jc w:val="both"/>
        <w:rPr>
          <w:color w:val="000000"/>
          <w:sz w:val="26"/>
          <w:szCs w:val="26"/>
        </w:rPr>
      </w:pPr>
      <w:r w:rsidRPr="00132A72">
        <w:rPr>
          <w:color w:val="000000"/>
          <w:sz w:val="26"/>
          <w:szCs w:val="26"/>
        </w:rPr>
        <w:t xml:space="preserve">1.1. Настоящее Положение устанавливает порядок </w:t>
      </w:r>
      <w:r w:rsidR="00132A72" w:rsidRPr="00132A72">
        <w:rPr>
          <w:color w:val="000000"/>
          <w:sz w:val="26"/>
          <w:szCs w:val="26"/>
        </w:rPr>
        <w:t xml:space="preserve">организации и </w:t>
      </w:r>
      <w:r w:rsidRPr="00132A72">
        <w:rPr>
          <w:color w:val="000000"/>
          <w:sz w:val="26"/>
          <w:szCs w:val="26"/>
        </w:rPr>
        <w:t xml:space="preserve">осуществления муниципального контроля </w:t>
      </w:r>
      <w:r w:rsidR="00132A72" w:rsidRPr="00132A72">
        <w:rPr>
          <w:color w:val="000000"/>
          <w:sz w:val="26"/>
          <w:szCs w:val="26"/>
        </w:rPr>
        <w:t xml:space="preserve">в области охраны и использования особо охраняемых природных территорий </w:t>
      </w:r>
      <w:r w:rsidR="00CA7D75">
        <w:rPr>
          <w:color w:val="000000"/>
          <w:sz w:val="26"/>
          <w:szCs w:val="26"/>
        </w:rPr>
        <w:t xml:space="preserve">местного значения </w:t>
      </w:r>
      <w:r w:rsidR="00132A72" w:rsidRPr="00132A72">
        <w:rPr>
          <w:color w:val="000000"/>
          <w:sz w:val="26"/>
          <w:szCs w:val="26"/>
        </w:rPr>
        <w:t>в границах Шкотовского муниципального округа (далее - муниципальный контроль).</w:t>
      </w:r>
    </w:p>
    <w:p w:rsidR="00132A72" w:rsidRPr="00132A72" w:rsidRDefault="00755710" w:rsidP="001B27ED">
      <w:pPr>
        <w:spacing w:line="360" w:lineRule="auto"/>
        <w:ind w:firstLine="612"/>
        <w:jc w:val="both"/>
        <w:rPr>
          <w:color w:val="000000"/>
          <w:sz w:val="26"/>
          <w:szCs w:val="26"/>
        </w:rPr>
      </w:pPr>
      <w:r w:rsidRPr="00132A72">
        <w:rPr>
          <w:color w:val="000000"/>
          <w:sz w:val="26"/>
          <w:szCs w:val="26"/>
        </w:rPr>
        <w:t xml:space="preserve">1.2. </w:t>
      </w:r>
      <w:r w:rsidR="00132A72" w:rsidRPr="00132A72">
        <w:rPr>
          <w:color w:val="000000"/>
          <w:sz w:val="26"/>
          <w:szCs w:val="26"/>
        </w:rPr>
        <w:t xml:space="preserve">Предметом муниципального </w:t>
      </w:r>
      <w:r w:rsidRPr="00132A72">
        <w:rPr>
          <w:color w:val="000000"/>
          <w:sz w:val="26"/>
          <w:szCs w:val="26"/>
        </w:rPr>
        <w:t xml:space="preserve">контроля является соблюдение юридическими лицами, индивидуальными предпринимателями, гражданами (далее – контролируемые лица) </w:t>
      </w:r>
      <w:r w:rsidR="00132A72" w:rsidRPr="00132A72">
        <w:rPr>
          <w:color w:val="000000"/>
          <w:sz w:val="26"/>
          <w:szCs w:val="26"/>
        </w:rPr>
        <w:t>на особо о</w:t>
      </w:r>
      <w:r w:rsidR="00285E98">
        <w:rPr>
          <w:color w:val="000000"/>
          <w:sz w:val="26"/>
          <w:szCs w:val="26"/>
        </w:rPr>
        <w:t>храняемых природных территориях</w:t>
      </w:r>
      <w:r w:rsidR="00F905F3">
        <w:rPr>
          <w:color w:val="000000"/>
          <w:sz w:val="26"/>
          <w:szCs w:val="26"/>
        </w:rPr>
        <w:t xml:space="preserve"> местного значения</w:t>
      </w:r>
      <w:r w:rsidR="00CE43FA">
        <w:rPr>
          <w:color w:val="000000"/>
          <w:sz w:val="26"/>
          <w:szCs w:val="26"/>
        </w:rPr>
        <w:t>, расположенных на земельных участках, находящихся в муниципальной собственности Шкотовского муниципального округа</w:t>
      </w:r>
      <w:r w:rsidR="00E05187">
        <w:rPr>
          <w:color w:val="000000"/>
          <w:sz w:val="26"/>
          <w:szCs w:val="26"/>
        </w:rPr>
        <w:t xml:space="preserve"> (далее – особо охраняемые</w:t>
      </w:r>
      <w:r w:rsidR="00132A72" w:rsidRPr="00132A72">
        <w:rPr>
          <w:color w:val="000000"/>
          <w:sz w:val="26"/>
          <w:szCs w:val="26"/>
        </w:rPr>
        <w:t xml:space="preserve"> </w:t>
      </w:r>
      <w:r w:rsidR="006B6CA5">
        <w:rPr>
          <w:color w:val="000000"/>
          <w:sz w:val="26"/>
          <w:szCs w:val="26"/>
        </w:rPr>
        <w:br/>
      </w:r>
      <w:r w:rsidR="007216DC">
        <w:rPr>
          <w:color w:val="000000"/>
          <w:sz w:val="26"/>
          <w:szCs w:val="26"/>
        </w:rPr>
        <w:t xml:space="preserve">природные территории) </w:t>
      </w:r>
      <w:r w:rsidR="007216DC" w:rsidRPr="00132A72">
        <w:rPr>
          <w:color w:val="000000"/>
          <w:sz w:val="26"/>
          <w:szCs w:val="26"/>
        </w:rPr>
        <w:t>обязательных требований</w:t>
      </w:r>
      <w:r w:rsidR="007216DC">
        <w:rPr>
          <w:color w:val="000000"/>
          <w:sz w:val="26"/>
          <w:szCs w:val="26"/>
        </w:rPr>
        <w:t>,</w:t>
      </w:r>
      <w:r w:rsidR="007216DC" w:rsidRPr="00132A72">
        <w:rPr>
          <w:color w:val="000000"/>
          <w:sz w:val="26"/>
          <w:szCs w:val="26"/>
        </w:rPr>
        <w:t xml:space="preserve"> </w:t>
      </w:r>
      <w:r w:rsidR="00CE43FA" w:rsidRPr="00132A72">
        <w:rPr>
          <w:color w:val="000000"/>
          <w:sz w:val="26"/>
          <w:szCs w:val="26"/>
        </w:rPr>
        <w:t xml:space="preserve">установленных Федеральным законом </w:t>
      </w:r>
      <w:r w:rsidR="00132A72" w:rsidRPr="00132A72">
        <w:rPr>
          <w:color w:val="000000"/>
          <w:sz w:val="26"/>
          <w:szCs w:val="26"/>
        </w:rPr>
        <w:t xml:space="preserve">от 14.03.1995 </w:t>
      </w:r>
      <w:r w:rsidR="007216DC">
        <w:rPr>
          <w:color w:val="000000"/>
          <w:sz w:val="26"/>
          <w:szCs w:val="26"/>
        </w:rPr>
        <w:t>№</w:t>
      </w:r>
      <w:r w:rsidR="00132A72" w:rsidRPr="00132A72">
        <w:rPr>
          <w:color w:val="000000"/>
          <w:sz w:val="26"/>
          <w:szCs w:val="26"/>
        </w:rPr>
        <w:t xml:space="preserve"> ЗЗ-ФЗ </w:t>
      </w:r>
      <w:r w:rsidR="007216DC">
        <w:rPr>
          <w:color w:val="000000"/>
          <w:sz w:val="26"/>
          <w:szCs w:val="26"/>
        </w:rPr>
        <w:t>«</w:t>
      </w:r>
      <w:r w:rsidR="00132A72" w:rsidRPr="00132A72">
        <w:rPr>
          <w:color w:val="000000"/>
          <w:sz w:val="26"/>
          <w:szCs w:val="26"/>
        </w:rPr>
        <w:t>Об особо охраняемых природных территориях»,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в области охраны и использования особо охраняемых природных территорий (далее - обязательные требования), касающихся:</w:t>
      </w:r>
    </w:p>
    <w:p w:rsidR="00132A72" w:rsidRPr="00132A72" w:rsidRDefault="007C3638" w:rsidP="001B27ED">
      <w:pPr>
        <w:spacing w:line="360" w:lineRule="auto"/>
        <w:ind w:firstLine="612"/>
        <w:jc w:val="both"/>
        <w:rPr>
          <w:color w:val="000000"/>
          <w:sz w:val="26"/>
          <w:szCs w:val="26"/>
        </w:rPr>
      </w:pPr>
      <w:r>
        <w:rPr>
          <w:color w:val="000000"/>
          <w:sz w:val="26"/>
          <w:szCs w:val="26"/>
        </w:rPr>
        <w:t xml:space="preserve">- </w:t>
      </w:r>
      <w:r w:rsidR="00132A72" w:rsidRPr="00132A72">
        <w:rPr>
          <w:color w:val="000000"/>
          <w:sz w:val="26"/>
          <w:szCs w:val="26"/>
        </w:rPr>
        <w:t>режима особо охраняемой природной территории;</w:t>
      </w:r>
    </w:p>
    <w:p w:rsidR="00132A72" w:rsidRPr="00132A72" w:rsidRDefault="007C3638" w:rsidP="001B27ED">
      <w:pPr>
        <w:spacing w:line="360" w:lineRule="auto"/>
        <w:ind w:firstLine="612"/>
        <w:jc w:val="both"/>
        <w:rPr>
          <w:color w:val="000000"/>
          <w:sz w:val="26"/>
          <w:szCs w:val="26"/>
        </w:rPr>
      </w:pPr>
      <w:r>
        <w:rPr>
          <w:color w:val="000000"/>
          <w:sz w:val="26"/>
          <w:szCs w:val="26"/>
        </w:rPr>
        <w:t xml:space="preserve">- </w:t>
      </w:r>
      <w:r w:rsidR="00132A72" w:rsidRPr="00132A72">
        <w:rPr>
          <w:color w:val="000000"/>
          <w:sz w:val="26"/>
          <w:szCs w:val="26"/>
        </w:rPr>
        <w:t>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CA7D75" w:rsidRDefault="007C3638" w:rsidP="001B27ED">
      <w:pPr>
        <w:spacing w:line="360" w:lineRule="auto"/>
        <w:ind w:firstLine="612"/>
        <w:jc w:val="both"/>
        <w:rPr>
          <w:color w:val="000000"/>
          <w:sz w:val="26"/>
          <w:szCs w:val="26"/>
        </w:rPr>
      </w:pPr>
      <w:r>
        <w:rPr>
          <w:color w:val="000000"/>
          <w:sz w:val="26"/>
          <w:szCs w:val="26"/>
        </w:rPr>
        <w:t xml:space="preserve">- </w:t>
      </w:r>
      <w:r w:rsidR="00132A72" w:rsidRPr="00132A72">
        <w:rPr>
          <w:color w:val="000000"/>
          <w:sz w:val="26"/>
          <w:szCs w:val="26"/>
        </w:rPr>
        <w:t>режима охранных зон особо охраняемых природных территорий</w:t>
      </w:r>
      <w:r w:rsidR="00F905F3">
        <w:rPr>
          <w:color w:val="000000"/>
          <w:sz w:val="26"/>
          <w:szCs w:val="26"/>
        </w:rPr>
        <w:t>;</w:t>
      </w:r>
      <w:bookmarkStart w:id="0" w:name="sub_330235"/>
    </w:p>
    <w:p w:rsidR="00BD466F" w:rsidRDefault="00BD466F" w:rsidP="001B27ED">
      <w:pPr>
        <w:spacing w:line="360" w:lineRule="auto"/>
        <w:ind w:firstLine="612"/>
        <w:jc w:val="both"/>
        <w:rPr>
          <w:rFonts w:eastAsiaTheme="minorHAnsi"/>
          <w:sz w:val="26"/>
          <w:szCs w:val="26"/>
          <w:lang w:eastAsia="en-US"/>
        </w:rPr>
      </w:pPr>
      <w:r w:rsidRPr="00BD466F">
        <w:rPr>
          <w:rFonts w:eastAsiaTheme="minorHAnsi"/>
          <w:sz w:val="26"/>
          <w:szCs w:val="26"/>
          <w:lang w:eastAsia="en-US"/>
        </w:rPr>
        <w:t xml:space="preserve">- соблюдения юридическими лицами, индивидуальными предпринимателями и гражданами, предоставляющими услуги экскурсоводов (гидов), гидов-переводчиков и (или) инструкторов-проводников на территории особо охраняемой природной территории, требований в части наличия соответствующей аттестации экскурсоводов (гидов), гидов-переводчиков и инструкторов-проводников при сопровождении ими </w:t>
      </w:r>
      <w:r w:rsidRPr="00BD466F">
        <w:rPr>
          <w:rFonts w:eastAsiaTheme="minorHAnsi"/>
          <w:sz w:val="26"/>
          <w:szCs w:val="26"/>
          <w:lang w:eastAsia="en-US"/>
        </w:rPr>
        <w:lastRenderedPageBreak/>
        <w:t xml:space="preserve">туристов (экскурсантов), сопровождения туристов (экскурсантов) инструктором-проводником при посещении (прохождении) туристских маршрутов, требующих специального сопровождения, указанных в </w:t>
      </w:r>
      <w:hyperlink r:id="rId8" w:history="1">
        <w:r w:rsidRPr="00BD466F">
          <w:rPr>
            <w:rFonts w:eastAsiaTheme="minorHAnsi"/>
            <w:sz w:val="26"/>
            <w:szCs w:val="26"/>
            <w:lang w:eastAsia="en-US"/>
          </w:rPr>
          <w:t>части первой статьи 19.3</w:t>
        </w:r>
      </w:hyperlink>
      <w:r w:rsidRPr="00BD466F">
        <w:rPr>
          <w:rFonts w:eastAsiaTheme="minorHAnsi"/>
          <w:sz w:val="26"/>
          <w:szCs w:val="26"/>
          <w:lang w:eastAsia="en-US"/>
        </w:rPr>
        <w:t xml:space="preserve"> Федеральног</w:t>
      </w:r>
      <w:r w:rsidR="007216DC">
        <w:rPr>
          <w:rFonts w:eastAsiaTheme="minorHAnsi"/>
          <w:sz w:val="26"/>
          <w:szCs w:val="26"/>
          <w:lang w:eastAsia="en-US"/>
        </w:rPr>
        <w:t>о закона от 24 ноября 1996 №</w:t>
      </w:r>
      <w:r w:rsidRPr="00BD466F">
        <w:rPr>
          <w:rFonts w:eastAsiaTheme="minorHAnsi"/>
          <w:sz w:val="26"/>
          <w:szCs w:val="26"/>
          <w:lang w:eastAsia="en-US"/>
        </w:rPr>
        <w:t xml:space="preserve"> 132-ФЗ </w:t>
      </w:r>
      <w:r w:rsidR="007216DC">
        <w:rPr>
          <w:rFonts w:eastAsiaTheme="minorHAnsi"/>
          <w:sz w:val="26"/>
          <w:szCs w:val="26"/>
          <w:lang w:eastAsia="en-US"/>
        </w:rPr>
        <w:t>«</w:t>
      </w:r>
      <w:r w:rsidRPr="00BD466F">
        <w:rPr>
          <w:rFonts w:eastAsiaTheme="minorHAnsi"/>
          <w:sz w:val="26"/>
          <w:szCs w:val="26"/>
          <w:lang w:eastAsia="en-US"/>
        </w:rPr>
        <w:t xml:space="preserve">Об основах туристской деятельности </w:t>
      </w:r>
      <w:r w:rsidR="00AA72D5">
        <w:rPr>
          <w:rFonts w:eastAsiaTheme="minorHAnsi"/>
          <w:sz w:val="26"/>
          <w:szCs w:val="26"/>
          <w:lang w:eastAsia="en-US"/>
        </w:rPr>
        <w:br/>
      </w:r>
      <w:r w:rsidRPr="00BD466F">
        <w:rPr>
          <w:rFonts w:eastAsiaTheme="minorHAnsi"/>
          <w:sz w:val="26"/>
          <w:szCs w:val="26"/>
          <w:lang w:eastAsia="en-US"/>
        </w:rPr>
        <w:t>в Российской Федерации</w:t>
      </w:r>
      <w:r w:rsidR="007216DC">
        <w:rPr>
          <w:rFonts w:eastAsiaTheme="minorHAnsi"/>
          <w:sz w:val="26"/>
          <w:szCs w:val="26"/>
          <w:lang w:eastAsia="en-US"/>
        </w:rPr>
        <w:t>»</w:t>
      </w:r>
      <w:r w:rsidRPr="00BD466F">
        <w:rPr>
          <w:rFonts w:eastAsiaTheme="minorHAnsi"/>
          <w:sz w:val="26"/>
          <w:szCs w:val="26"/>
          <w:lang w:eastAsia="en-US"/>
        </w:rPr>
        <w:t>.</w:t>
      </w:r>
    </w:p>
    <w:p w:rsidR="00A00300" w:rsidRPr="00CA7D75" w:rsidRDefault="00A00300" w:rsidP="001B27ED">
      <w:pPr>
        <w:spacing w:line="360" w:lineRule="auto"/>
        <w:ind w:firstLine="612"/>
        <w:jc w:val="both"/>
        <w:rPr>
          <w:color w:val="000000"/>
          <w:sz w:val="26"/>
          <w:szCs w:val="26"/>
        </w:rPr>
      </w:pPr>
    </w:p>
    <w:bookmarkEnd w:id="0"/>
    <w:p w:rsidR="00E05187" w:rsidRPr="00E05187" w:rsidRDefault="00E05187" w:rsidP="001B27ED">
      <w:pPr>
        <w:pStyle w:val="aff9"/>
        <w:spacing w:line="360" w:lineRule="auto"/>
        <w:ind w:left="709"/>
        <w:jc w:val="center"/>
        <w:rPr>
          <w:rFonts w:ascii="Times New Roman" w:hAnsi="Times New Roman" w:cs="Times New Roman"/>
          <w:b/>
          <w:sz w:val="26"/>
          <w:szCs w:val="26"/>
        </w:rPr>
      </w:pPr>
      <w:r w:rsidRPr="00E05187">
        <w:rPr>
          <w:rFonts w:ascii="Times New Roman" w:hAnsi="Times New Roman" w:cs="Times New Roman"/>
          <w:b/>
          <w:bCs/>
          <w:color w:val="000000"/>
          <w:sz w:val="26"/>
          <w:szCs w:val="26"/>
        </w:rPr>
        <w:t xml:space="preserve">2. </w:t>
      </w:r>
      <w:r w:rsidRPr="00E05187">
        <w:rPr>
          <w:rFonts w:ascii="Times New Roman" w:hAnsi="Times New Roman" w:cs="Times New Roman"/>
          <w:b/>
          <w:sz w:val="26"/>
          <w:szCs w:val="26"/>
        </w:rPr>
        <w:t>Контрольные органы, уполномоченные на осуществление муниципального контроля в области охраны и использования особо охраняемых природных территорий</w:t>
      </w:r>
      <w:r w:rsidR="00F26844">
        <w:rPr>
          <w:rFonts w:ascii="Times New Roman" w:hAnsi="Times New Roman" w:cs="Times New Roman"/>
          <w:b/>
          <w:sz w:val="26"/>
          <w:szCs w:val="26"/>
        </w:rPr>
        <w:t xml:space="preserve"> </w:t>
      </w:r>
      <w:r w:rsidR="00CA7D75">
        <w:rPr>
          <w:rFonts w:ascii="Times New Roman" w:hAnsi="Times New Roman" w:cs="Times New Roman"/>
          <w:b/>
          <w:sz w:val="26"/>
          <w:szCs w:val="26"/>
        </w:rPr>
        <w:t>местного значения</w:t>
      </w:r>
    </w:p>
    <w:p w:rsidR="00E05187" w:rsidRDefault="00E05187" w:rsidP="001B27ED">
      <w:pPr>
        <w:pStyle w:val="ConsPlusNormal"/>
        <w:spacing w:line="360" w:lineRule="auto"/>
        <w:ind w:firstLine="0"/>
        <w:jc w:val="center"/>
        <w:rPr>
          <w:rFonts w:ascii="Times New Roman" w:hAnsi="Times New Roman" w:cs="Times New Roman"/>
          <w:b/>
          <w:bCs/>
          <w:color w:val="000000"/>
          <w:sz w:val="26"/>
          <w:szCs w:val="26"/>
        </w:rPr>
      </w:pPr>
    </w:p>
    <w:p w:rsidR="00935B93" w:rsidRPr="00935B93" w:rsidRDefault="0091177A" w:rsidP="001B27ED">
      <w:pPr>
        <w:spacing w:line="360" w:lineRule="auto"/>
        <w:ind w:firstLine="709"/>
        <w:contextualSpacing/>
        <w:jc w:val="both"/>
        <w:rPr>
          <w:color w:val="000000"/>
          <w:sz w:val="26"/>
          <w:szCs w:val="26"/>
        </w:rPr>
      </w:pPr>
      <w:bookmarkStart w:id="1" w:name="sub_115"/>
      <w:r>
        <w:rPr>
          <w:sz w:val="26"/>
          <w:szCs w:val="26"/>
        </w:rPr>
        <w:t>2.</w:t>
      </w:r>
      <w:r w:rsidR="00E05187" w:rsidRPr="00935B93">
        <w:rPr>
          <w:sz w:val="26"/>
          <w:szCs w:val="26"/>
        </w:rPr>
        <w:t xml:space="preserve">1. </w:t>
      </w:r>
      <w:bookmarkStart w:id="2" w:name="sub_116"/>
      <w:bookmarkEnd w:id="1"/>
      <w:r w:rsidR="00935B93" w:rsidRPr="00935B93">
        <w:rPr>
          <w:color w:val="000000"/>
          <w:sz w:val="26"/>
          <w:szCs w:val="26"/>
        </w:rPr>
        <w:t xml:space="preserve">Муниципальный контроль в области охраны и использования особо охраняемых природных территорий </w:t>
      </w:r>
      <w:r w:rsidR="00CA7D75">
        <w:rPr>
          <w:color w:val="000000"/>
          <w:sz w:val="26"/>
          <w:szCs w:val="26"/>
        </w:rPr>
        <w:t xml:space="preserve">местного значения </w:t>
      </w:r>
      <w:r w:rsidR="00935B93" w:rsidRPr="00935B93">
        <w:rPr>
          <w:color w:val="000000"/>
          <w:sz w:val="26"/>
          <w:szCs w:val="26"/>
        </w:rPr>
        <w:t>осуществляется Администрацией Шкотовского муниципального округа</w:t>
      </w:r>
      <w:r w:rsidR="00935B93" w:rsidRPr="00935B93">
        <w:rPr>
          <w:i/>
          <w:iCs/>
          <w:color w:val="000000"/>
          <w:sz w:val="26"/>
          <w:szCs w:val="26"/>
        </w:rPr>
        <w:t xml:space="preserve"> </w:t>
      </w:r>
      <w:r w:rsidR="00935B93" w:rsidRPr="00935B93">
        <w:rPr>
          <w:color w:val="000000"/>
          <w:sz w:val="26"/>
          <w:szCs w:val="26"/>
        </w:rPr>
        <w:t>(далее – Администрация).</w:t>
      </w:r>
    </w:p>
    <w:p w:rsidR="00F26844" w:rsidRDefault="0091177A" w:rsidP="001B27ED">
      <w:pPr>
        <w:spacing w:line="360" w:lineRule="auto"/>
        <w:ind w:firstLine="709"/>
        <w:contextualSpacing/>
        <w:jc w:val="both"/>
        <w:rPr>
          <w:color w:val="000000"/>
          <w:sz w:val="26"/>
          <w:szCs w:val="26"/>
        </w:rPr>
      </w:pPr>
      <w:bookmarkStart w:id="3" w:name="sub_117"/>
      <w:bookmarkEnd w:id="2"/>
      <w:r>
        <w:rPr>
          <w:color w:val="000000"/>
          <w:sz w:val="26"/>
          <w:szCs w:val="26"/>
        </w:rPr>
        <w:t>2</w:t>
      </w:r>
      <w:r w:rsidR="00F26844">
        <w:rPr>
          <w:color w:val="000000"/>
          <w:sz w:val="26"/>
          <w:szCs w:val="26"/>
        </w:rPr>
        <w:t>.</w:t>
      </w:r>
      <w:r>
        <w:rPr>
          <w:color w:val="000000"/>
          <w:sz w:val="26"/>
          <w:szCs w:val="26"/>
        </w:rPr>
        <w:t>2</w:t>
      </w:r>
      <w:r w:rsidR="00F26844">
        <w:rPr>
          <w:color w:val="000000"/>
          <w:sz w:val="26"/>
          <w:szCs w:val="26"/>
        </w:rPr>
        <w:t>. Должностными лицами А</w:t>
      </w:r>
      <w:r w:rsidR="00F26844" w:rsidRPr="00C4036F">
        <w:rPr>
          <w:color w:val="000000"/>
          <w:sz w:val="26"/>
          <w:szCs w:val="26"/>
        </w:rPr>
        <w:t>дминистрации, уполномоченными осуществлять муниципальный контроль</w:t>
      </w:r>
      <w:r w:rsidR="00F26844" w:rsidRPr="00F26844">
        <w:rPr>
          <w:color w:val="000000"/>
          <w:sz w:val="26"/>
          <w:szCs w:val="26"/>
        </w:rPr>
        <w:t xml:space="preserve"> </w:t>
      </w:r>
      <w:r w:rsidR="00F26844" w:rsidRPr="00132A72">
        <w:rPr>
          <w:color w:val="000000"/>
          <w:sz w:val="26"/>
          <w:szCs w:val="26"/>
        </w:rPr>
        <w:t>в области охраны и использования особо охраняемых природных территорий</w:t>
      </w:r>
      <w:r w:rsidR="00CA7D75">
        <w:rPr>
          <w:color w:val="000000"/>
          <w:sz w:val="26"/>
          <w:szCs w:val="26"/>
        </w:rPr>
        <w:t xml:space="preserve"> местного значения</w:t>
      </w:r>
      <w:r w:rsidR="00F26844" w:rsidRPr="00C4036F">
        <w:rPr>
          <w:color w:val="000000"/>
          <w:sz w:val="26"/>
          <w:szCs w:val="26"/>
        </w:rPr>
        <w:t xml:space="preserve">, являются специалисты отдела муниципального земельного контроля управления имущественных и земельных отношений </w:t>
      </w:r>
      <w:r w:rsidR="00F26844">
        <w:rPr>
          <w:color w:val="000000"/>
          <w:sz w:val="26"/>
          <w:szCs w:val="26"/>
        </w:rPr>
        <w:t>А</w:t>
      </w:r>
      <w:r w:rsidR="00F26844" w:rsidRPr="00C4036F">
        <w:rPr>
          <w:color w:val="000000"/>
          <w:sz w:val="26"/>
          <w:szCs w:val="26"/>
        </w:rPr>
        <w:t xml:space="preserve">дминистрации Шкотовского муниципального </w:t>
      </w:r>
      <w:r w:rsidR="00F26844">
        <w:rPr>
          <w:color w:val="000000"/>
          <w:sz w:val="26"/>
          <w:szCs w:val="26"/>
        </w:rPr>
        <w:t>округа</w:t>
      </w:r>
      <w:r>
        <w:rPr>
          <w:color w:val="000000"/>
          <w:sz w:val="26"/>
          <w:szCs w:val="26"/>
        </w:rPr>
        <w:t xml:space="preserve"> (далее – </w:t>
      </w:r>
      <w:r w:rsidR="004B7A50">
        <w:rPr>
          <w:color w:val="000000"/>
          <w:sz w:val="26"/>
          <w:szCs w:val="26"/>
        </w:rPr>
        <w:t>Д</w:t>
      </w:r>
      <w:r>
        <w:rPr>
          <w:color w:val="000000"/>
          <w:sz w:val="26"/>
          <w:szCs w:val="26"/>
        </w:rPr>
        <w:t>олжностные лица)</w:t>
      </w:r>
      <w:r w:rsidR="00F26844">
        <w:rPr>
          <w:color w:val="000000"/>
          <w:sz w:val="26"/>
          <w:szCs w:val="26"/>
        </w:rPr>
        <w:t>.</w:t>
      </w:r>
      <w:r w:rsidR="00F26844" w:rsidRPr="00C4036F">
        <w:rPr>
          <w:color w:val="000000"/>
          <w:sz w:val="26"/>
          <w:szCs w:val="26"/>
        </w:rPr>
        <w:t xml:space="preserve"> </w:t>
      </w:r>
    </w:p>
    <w:p w:rsidR="00F26844" w:rsidRPr="00C4036F" w:rsidRDefault="0091177A" w:rsidP="001B27ED">
      <w:pPr>
        <w:spacing w:line="360" w:lineRule="auto"/>
        <w:ind w:firstLine="709"/>
        <w:contextualSpacing/>
        <w:jc w:val="both"/>
        <w:rPr>
          <w:sz w:val="26"/>
          <w:szCs w:val="26"/>
        </w:rPr>
      </w:pPr>
      <w:r>
        <w:rPr>
          <w:color w:val="000000"/>
          <w:sz w:val="26"/>
          <w:szCs w:val="26"/>
        </w:rPr>
        <w:t>2</w:t>
      </w:r>
      <w:r w:rsidR="000C28CA">
        <w:rPr>
          <w:color w:val="000000"/>
          <w:sz w:val="26"/>
          <w:szCs w:val="26"/>
        </w:rPr>
        <w:t>.</w:t>
      </w:r>
      <w:r>
        <w:rPr>
          <w:color w:val="000000"/>
          <w:sz w:val="26"/>
          <w:szCs w:val="26"/>
        </w:rPr>
        <w:t>3</w:t>
      </w:r>
      <w:r w:rsidR="000C28CA">
        <w:rPr>
          <w:color w:val="000000"/>
          <w:sz w:val="26"/>
          <w:szCs w:val="26"/>
        </w:rPr>
        <w:t xml:space="preserve">. </w:t>
      </w:r>
      <w:r w:rsidR="00F26844" w:rsidRPr="00C4036F">
        <w:rPr>
          <w:color w:val="000000"/>
          <w:sz w:val="26"/>
          <w:szCs w:val="26"/>
        </w:rPr>
        <w:t xml:space="preserve">В должностные обязанности указанных </w:t>
      </w:r>
      <w:r w:rsidR="004B7A50">
        <w:rPr>
          <w:color w:val="000000"/>
          <w:sz w:val="26"/>
          <w:szCs w:val="26"/>
        </w:rPr>
        <w:t>Д</w:t>
      </w:r>
      <w:r w:rsidR="00F26844" w:rsidRPr="00C4036F">
        <w:rPr>
          <w:color w:val="000000"/>
          <w:sz w:val="26"/>
          <w:szCs w:val="26"/>
        </w:rPr>
        <w:t xml:space="preserve">олжностных лиц </w:t>
      </w:r>
      <w:r w:rsidR="00F26844">
        <w:rPr>
          <w:color w:val="000000"/>
          <w:sz w:val="26"/>
          <w:szCs w:val="26"/>
        </w:rPr>
        <w:t>А</w:t>
      </w:r>
      <w:r w:rsidR="00F26844" w:rsidRPr="00C4036F">
        <w:rPr>
          <w:color w:val="000000"/>
          <w:sz w:val="26"/>
          <w:szCs w:val="26"/>
        </w:rPr>
        <w:t>дминистрации входит осуществление полномочий по муниципальному контролю</w:t>
      </w:r>
      <w:r w:rsidR="00F26844" w:rsidRPr="00F26844">
        <w:rPr>
          <w:color w:val="000000"/>
          <w:sz w:val="26"/>
          <w:szCs w:val="26"/>
        </w:rPr>
        <w:t xml:space="preserve"> </w:t>
      </w:r>
      <w:r w:rsidR="00F26844" w:rsidRPr="00132A72">
        <w:rPr>
          <w:color w:val="000000"/>
          <w:sz w:val="26"/>
          <w:szCs w:val="26"/>
        </w:rPr>
        <w:t xml:space="preserve">в области охраны и использования особо охраняемых природных территорий </w:t>
      </w:r>
      <w:r w:rsidR="00CA7D75">
        <w:rPr>
          <w:color w:val="000000"/>
          <w:sz w:val="26"/>
          <w:szCs w:val="26"/>
        </w:rPr>
        <w:t xml:space="preserve">местного значения </w:t>
      </w:r>
      <w:r w:rsidRPr="00C4036F">
        <w:rPr>
          <w:color w:val="000000"/>
          <w:sz w:val="26"/>
          <w:szCs w:val="26"/>
        </w:rPr>
        <w:t>в соответствии с их должностной инструкцией</w:t>
      </w:r>
      <w:r w:rsidR="00F26844">
        <w:rPr>
          <w:color w:val="000000"/>
          <w:sz w:val="26"/>
          <w:szCs w:val="26"/>
        </w:rPr>
        <w:t>.</w:t>
      </w:r>
    </w:p>
    <w:p w:rsidR="00F26844" w:rsidRPr="00C4036F" w:rsidRDefault="0091177A" w:rsidP="001B27ED">
      <w:pPr>
        <w:spacing w:line="360" w:lineRule="auto"/>
        <w:ind w:firstLine="709"/>
        <w:contextualSpacing/>
        <w:jc w:val="both"/>
        <w:rPr>
          <w:sz w:val="26"/>
          <w:szCs w:val="26"/>
        </w:rPr>
      </w:pPr>
      <w:r>
        <w:rPr>
          <w:color w:val="000000"/>
          <w:sz w:val="26"/>
          <w:szCs w:val="26"/>
        </w:rPr>
        <w:t>2</w:t>
      </w:r>
      <w:r w:rsidR="000C28CA">
        <w:rPr>
          <w:color w:val="000000"/>
          <w:sz w:val="26"/>
          <w:szCs w:val="26"/>
        </w:rPr>
        <w:t>.</w:t>
      </w:r>
      <w:r>
        <w:rPr>
          <w:color w:val="000000"/>
          <w:sz w:val="26"/>
          <w:szCs w:val="26"/>
        </w:rPr>
        <w:t>4</w:t>
      </w:r>
      <w:r w:rsidR="000C28CA">
        <w:rPr>
          <w:color w:val="000000"/>
          <w:sz w:val="26"/>
          <w:szCs w:val="26"/>
        </w:rPr>
        <w:t xml:space="preserve">. </w:t>
      </w:r>
      <w:r w:rsidR="00F26844" w:rsidRPr="00C4036F">
        <w:rPr>
          <w:color w:val="000000"/>
          <w:sz w:val="26"/>
          <w:szCs w:val="26"/>
        </w:rPr>
        <w:t>Должностные лица при осуществлении муниципального контроля имеют права, обязанности и несут ответственность в соответствии с Федеральным законом</w:t>
      </w:r>
      <w:r w:rsidR="00F26844">
        <w:rPr>
          <w:color w:val="000000"/>
          <w:sz w:val="26"/>
          <w:szCs w:val="26"/>
        </w:rPr>
        <w:t xml:space="preserve"> </w:t>
      </w:r>
      <w:r w:rsidR="00F26844" w:rsidRPr="00C4036F">
        <w:rPr>
          <w:color w:val="000000"/>
          <w:sz w:val="26"/>
          <w:szCs w:val="26"/>
        </w:rPr>
        <w:t>от 31.07.2020 № 248-ФЗ «О государственном контроле (надзоре) и муниципальном контроле в Российской Федерации» и иными федеральными законами.</w:t>
      </w:r>
    </w:p>
    <w:p w:rsidR="00E05187" w:rsidRPr="00935B93" w:rsidRDefault="00935B93" w:rsidP="001B27ED">
      <w:pPr>
        <w:spacing w:line="360" w:lineRule="auto"/>
        <w:jc w:val="both"/>
        <w:rPr>
          <w:sz w:val="26"/>
          <w:szCs w:val="26"/>
        </w:rPr>
      </w:pPr>
      <w:bookmarkStart w:id="4" w:name="sub_118"/>
      <w:bookmarkEnd w:id="3"/>
      <w:r w:rsidRPr="00935B93">
        <w:rPr>
          <w:sz w:val="26"/>
          <w:szCs w:val="26"/>
        </w:rPr>
        <w:tab/>
      </w:r>
      <w:bookmarkStart w:id="5" w:name="sub_120"/>
      <w:bookmarkEnd w:id="4"/>
      <w:r w:rsidR="0091177A">
        <w:rPr>
          <w:sz w:val="26"/>
          <w:szCs w:val="26"/>
        </w:rPr>
        <w:t>2</w:t>
      </w:r>
      <w:r w:rsidR="000C28CA">
        <w:rPr>
          <w:sz w:val="26"/>
          <w:szCs w:val="26"/>
        </w:rPr>
        <w:t>.</w:t>
      </w:r>
      <w:r w:rsidR="0091177A">
        <w:rPr>
          <w:sz w:val="26"/>
          <w:szCs w:val="26"/>
        </w:rPr>
        <w:t>5</w:t>
      </w:r>
      <w:r w:rsidR="000C28CA">
        <w:rPr>
          <w:sz w:val="26"/>
          <w:szCs w:val="26"/>
        </w:rPr>
        <w:t>.</w:t>
      </w:r>
      <w:r w:rsidR="00E05187" w:rsidRPr="00935B93">
        <w:rPr>
          <w:sz w:val="26"/>
          <w:szCs w:val="26"/>
        </w:rPr>
        <w:t xml:space="preserve"> К отношениям, связанным с осуществлением муниципального контроля </w:t>
      </w:r>
      <w:r w:rsidR="00AA72D5">
        <w:rPr>
          <w:sz w:val="26"/>
          <w:szCs w:val="26"/>
        </w:rPr>
        <w:br/>
      </w:r>
      <w:r w:rsidR="00E05187" w:rsidRPr="00935B93">
        <w:rPr>
          <w:sz w:val="26"/>
          <w:szCs w:val="26"/>
        </w:rPr>
        <w:t xml:space="preserve">в области охраны и использования особо охраняемых природных территорий, организацией и проведением профилактических мероприятий, контрольных мероприятий применяются положения </w:t>
      </w:r>
      <w:hyperlink r:id="rId9" w:history="1">
        <w:r w:rsidR="00E05187" w:rsidRPr="0049579F">
          <w:rPr>
            <w:rStyle w:val="a6"/>
            <w:rFonts w:cs="Arial"/>
            <w:color w:val="auto"/>
            <w:sz w:val="26"/>
            <w:szCs w:val="26"/>
          </w:rPr>
          <w:t>Федерального закона</w:t>
        </w:r>
      </w:hyperlink>
      <w:r w:rsidR="00E05187" w:rsidRPr="00935B93">
        <w:rPr>
          <w:sz w:val="26"/>
          <w:szCs w:val="26"/>
        </w:rPr>
        <w:t xml:space="preserve"> от 31.07.2020 </w:t>
      </w:r>
      <w:r w:rsidR="00BE79CA">
        <w:rPr>
          <w:sz w:val="26"/>
          <w:szCs w:val="26"/>
        </w:rPr>
        <w:t>№</w:t>
      </w:r>
      <w:r w:rsidR="00E05187" w:rsidRPr="00935B93">
        <w:rPr>
          <w:sz w:val="26"/>
          <w:szCs w:val="26"/>
        </w:rPr>
        <w:t xml:space="preserve"> 248-ФЗ </w:t>
      </w:r>
      <w:r w:rsidR="00BE79CA">
        <w:rPr>
          <w:sz w:val="26"/>
          <w:szCs w:val="26"/>
        </w:rPr>
        <w:t>«</w:t>
      </w:r>
      <w:r w:rsidR="00E05187" w:rsidRPr="00935B93">
        <w:rPr>
          <w:sz w:val="26"/>
          <w:szCs w:val="26"/>
        </w:rPr>
        <w:t>О государственном контроле (надзоре) и муниципальном контроле в Российской Федерации</w:t>
      </w:r>
      <w:r w:rsidR="00BE79CA">
        <w:rPr>
          <w:sz w:val="26"/>
          <w:szCs w:val="26"/>
        </w:rPr>
        <w:t>»</w:t>
      </w:r>
      <w:r w:rsidR="00E05187" w:rsidRPr="00935B93">
        <w:rPr>
          <w:sz w:val="26"/>
          <w:szCs w:val="26"/>
        </w:rPr>
        <w:t xml:space="preserve">, </w:t>
      </w:r>
      <w:hyperlink r:id="rId10" w:history="1">
        <w:r w:rsidR="00E05187" w:rsidRPr="0049579F">
          <w:rPr>
            <w:rStyle w:val="a6"/>
            <w:rFonts w:cs="Arial"/>
            <w:color w:val="auto"/>
            <w:sz w:val="26"/>
            <w:szCs w:val="26"/>
          </w:rPr>
          <w:t>Федерального закона</w:t>
        </w:r>
      </w:hyperlink>
      <w:r w:rsidR="00E05187" w:rsidRPr="0049579F">
        <w:rPr>
          <w:sz w:val="26"/>
          <w:szCs w:val="26"/>
        </w:rPr>
        <w:t xml:space="preserve"> </w:t>
      </w:r>
      <w:r w:rsidR="00E05187" w:rsidRPr="00935B93">
        <w:rPr>
          <w:sz w:val="26"/>
          <w:szCs w:val="26"/>
        </w:rPr>
        <w:t xml:space="preserve">от 14.03.1995 </w:t>
      </w:r>
      <w:r w:rsidR="00BE79CA">
        <w:rPr>
          <w:sz w:val="26"/>
          <w:szCs w:val="26"/>
        </w:rPr>
        <w:t>№</w:t>
      </w:r>
      <w:r w:rsidR="00E05187" w:rsidRPr="00935B93">
        <w:rPr>
          <w:sz w:val="26"/>
          <w:szCs w:val="26"/>
        </w:rPr>
        <w:t xml:space="preserve"> 33-ФЗ </w:t>
      </w:r>
      <w:r w:rsidR="00BE79CA">
        <w:rPr>
          <w:sz w:val="26"/>
          <w:szCs w:val="26"/>
        </w:rPr>
        <w:t>«</w:t>
      </w:r>
      <w:r w:rsidR="00E05187" w:rsidRPr="00935B93">
        <w:rPr>
          <w:sz w:val="26"/>
          <w:szCs w:val="26"/>
        </w:rPr>
        <w:t>Об особо охраняемых природных территориях</w:t>
      </w:r>
      <w:r w:rsidR="00BE79CA">
        <w:rPr>
          <w:sz w:val="26"/>
          <w:szCs w:val="26"/>
        </w:rPr>
        <w:t>»</w:t>
      </w:r>
      <w:r w:rsidR="00E05187" w:rsidRPr="00935B93">
        <w:rPr>
          <w:sz w:val="26"/>
          <w:szCs w:val="26"/>
        </w:rPr>
        <w:t xml:space="preserve">, </w:t>
      </w:r>
      <w:hyperlink r:id="rId11" w:history="1">
        <w:r w:rsidR="00E05187" w:rsidRPr="0049579F">
          <w:rPr>
            <w:rStyle w:val="a6"/>
            <w:rFonts w:cs="Arial"/>
            <w:color w:val="auto"/>
            <w:sz w:val="26"/>
            <w:szCs w:val="26"/>
          </w:rPr>
          <w:t>Федерального закона</w:t>
        </w:r>
      </w:hyperlink>
      <w:r w:rsidR="00E05187" w:rsidRPr="0049579F">
        <w:rPr>
          <w:sz w:val="26"/>
          <w:szCs w:val="26"/>
        </w:rPr>
        <w:t xml:space="preserve"> </w:t>
      </w:r>
      <w:r w:rsidR="00E05187" w:rsidRPr="00935B93">
        <w:rPr>
          <w:sz w:val="26"/>
          <w:szCs w:val="26"/>
        </w:rPr>
        <w:t xml:space="preserve">от 06.10.2003 </w:t>
      </w:r>
      <w:r w:rsidR="000C28CA">
        <w:rPr>
          <w:sz w:val="26"/>
          <w:szCs w:val="26"/>
        </w:rPr>
        <w:br/>
      </w:r>
      <w:r w:rsidR="000C28CA">
        <w:rPr>
          <w:sz w:val="26"/>
          <w:szCs w:val="26"/>
        </w:rPr>
        <w:lastRenderedPageBreak/>
        <w:t>№</w:t>
      </w:r>
      <w:r w:rsidR="00E05187" w:rsidRPr="00935B93">
        <w:rPr>
          <w:sz w:val="26"/>
          <w:szCs w:val="26"/>
        </w:rPr>
        <w:t xml:space="preserve"> 131-ФЗ </w:t>
      </w:r>
      <w:r w:rsidR="00BE79CA">
        <w:rPr>
          <w:sz w:val="26"/>
          <w:szCs w:val="26"/>
        </w:rPr>
        <w:t>«</w:t>
      </w:r>
      <w:r w:rsidR="00E05187" w:rsidRPr="00935B93">
        <w:rPr>
          <w:sz w:val="26"/>
          <w:szCs w:val="26"/>
        </w:rPr>
        <w:t>Об общих принципах организации местного самоуправления в Российской Федерации</w:t>
      </w:r>
      <w:r w:rsidR="00BE79CA">
        <w:rPr>
          <w:sz w:val="26"/>
          <w:szCs w:val="26"/>
        </w:rPr>
        <w:t>»</w:t>
      </w:r>
      <w:r w:rsidR="00E05187" w:rsidRPr="00935B93">
        <w:rPr>
          <w:sz w:val="26"/>
          <w:szCs w:val="26"/>
        </w:rPr>
        <w:t>.</w:t>
      </w:r>
    </w:p>
    <w:p w:rsidR="00E05187" w:rsidRPr="00935B93" w:rsidRDefault="00935B93" w:rsidP="001B27ED">
      <w:pPr>
        <w:spacing w:line="360" w:lineRule="auto"/>
        <w:jc w:val="both"/>
        <w:rPr>
          <w:sz w:val="26"/>
          <w:szCs w:val="26"/>
        </w:rPr>
      </w:pPr>
      <w:bookmarkStart w:id="6" w:name="sub_121"/>
      <w:bookmarkEnd w:id="5"/>
      <w:r w:rsidRPr="00935B93">
        <w:rPr>
          <w:sz w:val="26"/>
          <w:szCs w:val="26"/>
        </w:rPr>
        <w:tab/>
      </w:r>
      <w:r w:rsidR="0091177A">
        <w:rPr>
          <w:sz w:val="26"/>
          <w:szCs w:val="26"/>
        </w:rPr>
        <w:t>2</w:t>
      </w:r>
      <w:r w:rsidR="000C28CA">
        <w:rPr>
          <w:sz w:val="26"/>
          <w:szCs w:val="26"/>
        </w:rPr>
        <w:t>.</w:t>
      </w:r>
      <w:r w:rsidR="0091177A">
        <w:rPr>
          <w:sz w:val="26"/>
          <w:szCs w:val="26"/>
        </w:rPr>
        <w:t>6</w:t>
      </w:r>
      <w:r w:rsidR="000C28CA">
        <w:rPr>
          <w:sz w:val="26"/>
          <w:szCs w:val="26"/>
        </w:rPr>
        <w:t>.</w:t>
      </w:r>
      <w:r w:rsidR="00E05187" w:rsidRPr="00935B93">
        <w:rPr>
          <w:sz w:val="26"/>
          <w:szCs w:val="26"/>
        </w:rPr>
        <w:t xml:space="preserve"> Объектами муниципального контроля в области охраны и использования особо охраняемых природных территорий являются:</w:t>
      </w:r>
    </w:p>
    <w:p w:rsidR="00E05187" w:rsidRPr="00935B93" w:rsidRDefault="00E05187" w:rsidP="001B27ED">
      <w:pPr>
        <w:spacing w:line="360" w:lineRule="auto"/>
        <w:jc w:val="both"/>
        <w:rPr>
          <w:sz w:val="26"/>
          <w:szCs w:val="26"/>
        </w:rPr>
      </w:pPr>
      <w:bookmarkStart w:id="7" w:name="sub_122"/>
      <w:bookmarkEnd w:id="6"/>
      <w:r w:rsidRPr="00935B93">
        <w:rPr>
          <w:sz w:val="26"/>
          <w:szCs w:val="26"/>
        </w:rPr>
        <w:t>1) особо охраняемые природные территории;</w:t>
      </w:r>
    </w:p>
    <w:p w:rsidR="00E05187" w:rsidRPr="00935B93" w:rsidRDefault="00E05187" w:rsidP="001B27ED">
      <w:pPr>
        <w:spacing w:line="360" w:lineRule="auto"/>
        <w:jc w:val="both"/>
        <w:rPr>
          <w:sz w:val="26"/>
          <w:szCs w:val="26"/>
        </w:rPr>
      </w:pPr>
      <w:bookmarkStart w:id="8" w:name="sub_123"/>
      <w:bookmarkEnd w:id="7"/>
      <w:r w:rsidRPr="00935B93">
        <w:rPr>
          <w:sz w:val="26"/>
          <w:szCs w:val="26"/>
        </w:rPr>
        <w:t>2) деятельность, действия (бездействие) контролируемых лиц в области охраны и использования особо охраняемых природных территорий, в рамках которых должны соблюдаться обязательные требования по соблюдению:</w:t>
      </w:r>
    </w:p>
    <w:p w:rsidR="00E05187" w:rsidRPr="00935B93" w:rsidRDefault="00E05187" w:rsidP="001B27ED">
      <w:pPr>
        <w:spacing w:line="360" w:lineRule="auto"/>
        <w:jc w:val="both"/>
        <w:rPr>
          <w:sz w:val="26"/>
          <w:szCs w:val="26"/>
        </w:rPr>
      </w:pPr>
      <w:bookmarkStart w:id="9" w:name="sub_124"/>
      <w:bookmarkEnd w:id="8"/>
      <w:r w:rsidRPr="00935B93">
        <w:rPr>
          <w:sz w:val="26"/>
          <w:szCs w:val="26"/>
        </w:rPr>
        <w:t>a) режима особо охраняемой природной территории;</w:t>
      </w:r>
    </w:p>
    <w:p w:rsidR="00E05187" w:rsidRPr="00935B93" w:rsidRDefault="00E05187" w:rsidP="001B27ED">
      <w:pPr>
        <w:spacing w:line="360" w:lineRule="auto"/>
        <w:jc w:val="both"/>
        <w:rPr>
          <w:sz w:val="26"/>
          <w:szCs w:val="26"/>
        </w:rPr>
      </w:pPr>
      <w:bookmarkStart w:id="10" w:name="sub_125"/>
      <w:bookmarkEnd w:id="9"/>
      <w:r w:rsidRPr="00935B93">
        <w:rPr>
          <w:sz w:val="26"/>
          <w:szCs w:val="26"/>
        </w:rPr>
        <w:t>б)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E05187" w:rsidRPr="00935B93" w:rsidRDefault="00E05187" w:rsidP="001B27ED">
      <w:pPr>
        <w:spacing w:line="360" w:lineRule="auto"/>
        <w:jc w:val="both"/>
        <w:rPr>
          <w:sz w:val="26"/>
          <w:szCs w:val="26"/>
        </w:rPr>
      </w:pPr>
      <w:bookmarkStart w:id="11" w:name="sub_126"/>
      <w:bookmarkEnd w:id="10"/>
      <w:r w:rsidRPr="00935B93">
        <w:rPr>
          <w:sz w:val="26"/>
          <w:szCs w:val="26"/>
        </w:rPr>
        <w:t>в) режима охранных зон особо охраняемых природных территорий;</w:t>
      </w:r>
    </w:p>
    <w:p w:rsidR="002D189A" w:rsidRDefault="00E05187" w:rsidP="001B27ED">
      <w:pPr>
        <w:spacing w:line="360" w:lineRule="auto"/>
        <w:jc w:val="both"/>
        <w:rPr>
          <w:sz w:val="26"/>
          <w:szCs w:val="26"/>
        </w:rPr>
      </w:pPr>
      <w:bookmarkStart w:id="12" w:name="sub_127"/>
      <w:bookmarkEnd w:id="11"/>
      <w:r w:rsidRPr="00935B93">
        <w:rPr>
          <w:sz w:val="26"/>
          <w:szCs w:val="26"/>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контролируемые лица владеют и (или) пользуются, компоненты природной среды, природные и природно-антропогенные объекты, не находящиеся во владении и (или) пользовании контролируемых лиц, к которым предъя</w:t>
      </w:r>
      <w:r w:rsidR="00CA7D75">
        <w:rPr>
          <w:sz w:val="26"/>
          <w:szCs w:val="26"/>
        </w:rPr>
        <w:t>вляются обязательные требования;</w:t>
      </w:r>
    </w:p>
    <w:p w:rsidR="00CA7D75" w:rsidRDefault="00CA7D75" w:rsidP="001B27ED">
      <w:pPr>
        <w:spacing w:line="360" w:lineRule="auto"/>
        <w:jc w:val="both"/>
        <w:rPr>
          <w:rFonts w:eastAsiaTheme="minorHAnsi"/>
          <w:sz w:val="26"/>
          <w:szCs w:val="26"/>
          <w:lang w:eastAsia="en-US"/>
        </w:rPr>
      </w:pPr>
      <w:r>
        <w:rPr>
          <w:sz w:val="26"/>
          <w:szCs w:val="26"/>
        </w:rPr>
        <w:t xml:space="preserve">4) </w:t>
      </w:r>
      <w:r w:rsidR="00737AA0">
        <w:rPr>
          <w:sz w:val="26"/>
          <w:szCs w:val="26"/>
        </w:rPr>
        <w:t xml:space="preserve">сведения об аттестации </w:t>
      </w:r>
      <w:r>
        <w:rPr>
          <w:sz w:val="26"/>
          <w:szCs w:val="26"/>
        </w:rPr>
        <w:t>экскурсоводов (гидов), гидов-переводчиков и  инструкторов-проводников</w:t>
      </w:r>
      <w:r w:rsidR="00737AA0">
        <w:rPr>
          <w:sz w:val="26"/>
          <w:szCs w:val="26"/>
        </w:rPr>
        <w:t xml:space="preserve"> </w:t>
      </w:r>
      <w:r w:rsidRPr="00BD466F">
        <w:rPr>
          <w:rFonts w:eastAsiaTheme="minorHAnsi"/>
          <w:sz w:val="26"/>
          <w:szCs w:val="26"/>
          <w:lang w:eastAsia="en-US"/>
        </w:rPr>
        <w:t>при сопровождении ими туристов (экскурсантов)</w:t>
      </w:r>
      <w:r w:rsidR="00737AA0">
        <w:rPr>
          <w:rFonts w:eastAsiaTheme="minorHAnsi"/>
          <w:sz w:val="26"/>
          <w:szCs w:val="26"/>
          <w:lang w:eastAsia="en-US"/>
        </w:rPr>
        <w:t xml:space="preserve">; сведения о направлении инструктором-проводником уведомления о сопровождении туристов </w:t>
      </w:r>
      <w:r w:rsidRPr="00BD466F">
        <w:rPr>
          <w:rFonts w:eastAsiaTheme="minorHAnsi"/>
          <w:sz w:val="26"/>
          <w:szCs w:val="26"/>
          <w:lang w:eastAsia="en-US"/>
        </w:rPr>
        <w:t xml:space="preserve">(экскурсантов) </w:t>
      </w:r>
      <w:r w:rsidR="00737AA0">
        <w:rPr>
          <w:rFonts w:eastAsiaTheme="minorHAnsi"/>
          <w:sz w:val="26"/>
          <w:szCs w:val="26"/>
          <w:lang w:eastAsia="en-US"/>
        </w:rPr>
        <w:t xml:space="preserve">на </w:t>
      </w:r>
      <w:r w:rsidRPr="00BD466F">
        <w:rPr>
          <w:rFonts w:eastAsiaTheme="minorHAnsi"/>
          <w:sz w:val="26"/>
          <w:szCs w:val="26"/>
          <w:lang w:eastAsia="en-US"/>
        </w:rPr>
        <w:t>туристск</w:t>
      </w:r>
      <w:r w:rsidR="00737AA0">
        <w:rPr>
          <w:rFonts w:eastAsiaTheme="minorHAnsi"/>
          <w:sz w:val="26"/>
          <w:szCs w:val="26"/>
          <w:lang w:eastAsia="en-US"/>
        </w:rPr>
        <w:t>ом</w:t>
      </w:r>
      <w:r w:rsidRPr="00BD466F">
        <w:rPr>
          <w:rFonts w:eastAsiaTheme="minorHAnsi"/>
          <w:sz w:val="26"/>
          <w:szCs w:val="26"/>
          <w:lang w:eastAsia="en-US"/>
        </w:rPr>
        <w:t xml:space="preserve"> маршрут</w:t>
      </w:r>
      <w:r w:rsidR="00737AA0">
        <w:rPr>
          <w:rFonts w:eastAsiaTheme="minorHAnsi"/>
          <w:sz w:val="26"/>
          <w:szCs w:val="26"/>
          <w:lang w:eastAsia="en-US"/>
        </w:rPr>
        <w:t>е</w:t>
      </w:r>
      <w:r w:rsidRPr="00BD466F">
        <w:rPr>
          <w:rFonts w:eastAsiaTheme="minorHAnsi"/>
          <w:sz w:val="26"/>
          <w:szCs w:val="26"/>
          <w:lang w:eastAsia="en-US"/>
        </w:rPr>
        <w:t>, требующ</w:t>
      </w:r>
      <w:r w:rsidR="00737AA0">
        <w:rPr>
          <w:rFonts w:eastAsiaTheme="minorHAnsi"/>
          <w:sz w:val="26"/>
          <w:szCs w:val="26"/>
          <w:lang w:eastAsia="en-US"/>
        </w:rPr>
        <w:t>ем</w:t>
      </w:r>
      <w:r w:rsidRPr="00BD466F">
        <w:rPr>
          <w:rFonts w:eastAsiaTheme="minorHAnsi"/>
          <w:sz w:val="26"/>
          <w:szCs w:val="26"/>
          <w:lang w:eastAsia="en-US"/>
        </w:rPr>
        <w:t xml:space="preserve"> специального сопровождения</w:t>
      </w:r>
      <w:r w:rsidR="00737AA0">
        <w:rPr>
          <w:rFonts w:eastAsiaTheme="minorHAnsi"/>
          <w:sz w:val="26"/>
          <w:szCs w:val="26"/>
          <w:lang w:eastAsia="en-US"/>
        </w:rPr>
        <w:t>.</w:t>
      </w:r>
    </w:p>
    <w:p w:rsidR="00E6582A" w:rsidRDefault="00E6582A" w:rsidP="001B27ED">
      <w:pPr>
        <w:spacing w:line="360" w:lineRule="auto"/>
        <w:jc w:val="both"/>
        <w:rPr>
          <w:rFonts w:eastAsiaTheme="minorHAnsi"/>
          <w:sz w:val="26"/>
          <w:szCs w:val="26"/>
          <w:lang w:eastAsia="en-US"/>
        </w:rPr>
      </w:pPr>
    </w:p>
    <w:bookmarkEnd w:id="12"/>
    <w:p w:rsidR="00222826" w:rsidRDefault="00222826" w:rsidP="001B27ED">
      <w:pPr>
        <w:pStyle w:val="aff9"/>
        <w:numPr>
          <w:ilvl w:val="0"/>
          <w:numId w:val="9"/>
        </w:numPr>
        <w:spacing w:line="360" w:lineRule="auto"/>
        <w:jc w:val="center"/>
        <w:rPr>
          <w:rFonts w:ascii="Times New Roman" w:hAnsi="Times New Roman" w:cs="Times New Roman"/>
          <w:b/>
          <w:sz w:val="26"/>
          <w:szCs w:val="26"/>
        </w:rPr>
      </w:pPr>
      <w:r>
        <w:rPr>
          <w:rFonts w:ascii="Times New Roman" w:hAnsi="Times New Roman" w:cs="Times New Roman"/>
          <w:b/>
          <w:bCs/>
          <w:color w:val="000000"/>
          <w:sz w:val="26"/>
          <w:szCs w:val="26"/>
        </w:rPr>
        <w:t xml:space="preserve">Управление рисками причинения вреда (ущерба) охраняемым законом ценностям при </w:t>
      </w:r>
      <w:r>
        <w:rPr>
          <w:rFonts w:ascii="Times New Roman" w:hAnsi="Times New Roman" w:cs="Times New Roman"/>
          <w:b/>
          <w:sz w:val="26"/>
          <w:szCs w:val="26"/>
        </w:rPr>
        <w:t>осуществлении</w:t>
      </w:r>
      <w:r w:rsidRPr="00E05187">
        <w:rPr>
          <w:rFonts w:ascii="Times New Roman" w:hAnsi="Times New Roman" w:cs="Times New Roman"/>
          <w:b/>
          <w:sz w:val="26"/>
          <w:szCs w:val="26"/>
        </w:rPr>
        <w:t xml:space="preserve"> муниципального контроля в области охраны и использования особо охраняемых природных территорий</w:t>
      </w:r>
      <w:r w:rsidR="002D189A">
        <w:rPr>
          <w:rFonts w:ascii="Times New Roman" w:hAnsi="Times New Roman" w:cs="Times New Roman"/>
          <w:b/>
          <w:sz w:val="26"/>
          <w:szCs w:val="26"/>
        </w:rPr>
        <w:t xml:space="preserve"> местного значения</w:t>
      </w:r>
      <w:r w:rsidR="00FA2F90">
        <w:rPr>
          <w:rFonts w:ascii="Times New Roman" w:hAnsi="Times New Roman" w:cs="Times New Roman"/>
          <w:b/>
          <w:sz w:val="26"/>
          <w:szCs w:val="26"/>
        </w:rPr>
        <w:t xml:space="preserve"> </w:t>
      </w:r>
    </w:p>
    <w:p w:rsidR="0049579F" w:rsidRPr="00C4036F" w:rsidRDefault="0049579F" w:rsidP="001B27ED">
      <w:pPr>
        <w:pStyle w:val="ConsPlusNormal"/>
        <w:spacing w:line="360" w:lineRule="auto"/>
        <w:ind w:firstLine="0"/>
        <w:jc w:val="center"/>
        <w:rPr>
          <w:rFonts w:ascii="Times New Roman" w:hAnsi="Times New Roman" w:cs="Times New Roman"/>
          <w:b/>
          <w:bCs/>
          <w:color w:val="000000"/>
          <w:sz w:val="26"/>
          <w:szCs w:val="26"/>
        </w:rPr>
      </w:pPr>
    </w:p>
    <w:p w:rsidR="005E2B4B" w:rsidRPr="00C4036F" w:rsidRDefault="005E2B4B" w:rsidP="001B27ED">
      <w:pPr>
        <w:pStyle w:val="ConsPlusNormal"/>
        <w:spacing w:line="360" w:lineRule="auto"/>
        <w:ind w:firstLine="709"/>
        <w:jc w:val="both"/>
        <w:rPr>
          <w:rFonts w:ascii="Times New Roman" w:hAnsi="Times New Roman" w:cs="Times New Roman"/>
          <w:sz w:val="26"/>
          <w:szCs w:val="26"/>
        </w:rPr>
      </w:pPr>
      <w:bookmarkStart w:id="13" w:name="sub_128"/>
      <w:r>
        <w:rPr>
          <w:rFonts w:ascii="Times New Roman" w:hAnsi="Times New Roman" w:cs="Times New Roman"/>
          <w:color w:val="000000"/>
          <w:sz w:val="26"/>
          <w:szCs w:val="26"/>
        </w:rPr>
        <w:t xml:space="preserve">Система оценки и управления рисками при </w:t>
      </w:r>
      <w:r w:rsidRPr="00C4036F">
        <w:rPr>
          <w:rFonts w:ascii="Times New Roman" w:hAnsi="Times New Roman" w:cs="Times New Roman"/>
          <w:color w:val="000000"/>
          <w:sz w:val="26"/>
          <w:szCs w:val="26"/>
        </w:rPr>
        <w:t>осуществл</w:t>
      </w:r>
      <w:r>
        <w:rPr>
          <w:rFonts w:ascii="Times New Roman" w:hAnsi="Times New Roman" w:cs="Times New Roman"/>
          <w:color w:val="000000"/>
          <w:sz w:val="26"/>
          <w:szCs w:val="26"/>
        </w:rPr>
        <w:t>ении</w:t>
      </w:r>
      <w:r w:rsidRPr="00C4036F">
        <w:rPr>
          <w:rFonts w:ascii="Times New Roman" w:hAnsi="Times New Roman" w:cs="Times New Roman"/>
          <w:color w:val="000000"/>
          <w:sz w:val="26"/>
          <w:szCs w:val="26"/>
        </w:rPr>
        <w:t xml:space="preserve"> </w:t>
      </w:r>
      <w:r w:rsidRPr="001A5100">
        <w:rPr>
          <w:rFonts w:ascii="Times New Roman" w:hAnsi="Times New Roman" w:cs="Times New Roman"/>
          <w:color w:val="000000"/>
          <w:sz w:val="26"/>
          <w:szCs w:val="26"/>
        </w:rPr>
        <w:t xml:space="preserve">муниципального </w:t>
      </w:r>
      <w:r w:rsidR="001A5100" w:rsidRPr="001A5100">
        <w:rPr>
          <w:rFonts w:ascii="Times New Roman" w:hAnsi="Times New Roman" w:cs="Times New Roman"/>
          <w:color w:val="000000"/>
          <w:sz w:val="26"/>
          <w:szCs w:val="26"/>
        </w:rPr>
        <w:t>контрол</w:t>
      </w:r>
      <w:r w:rsidR="001A5100">
        <w:rPr>
          <w:rFonts w:ascii="Times New Roman" w:hAnsi="Times New Roman" w:cs="Times New Roman"/>
          <w:color w:val="000000"/>
          <w:sz w:val="26"/>
          <w:szCs w:val="26"/>
        </w:rPr>
        <w:t>я</w:t>
      </w:r>
      <w:r w:rsidR="001A5100" w:rsidRPr="001A5100">
        <w:rPr>
          <w:rFonts w:ascii="Times New Roman" w:hAnsi="Times New Roman" w:cs="Times New Roman"/>
          <w:color w:val="000000"/>
          <w:sz w:val="26"/>
          <w:szCs w:val="26"/>
        </w:rPr>
        <w:t xml:space="preserve"> в области охраны и использования особо охраняемых природных территорий </w:t>
      </w:r>
      <w:r w:rsidR="002D189A">
        <w:rPr>
          <w:rFonts w:ascii="Times New Roman" w:hAnsi="Times New Roman" w:cs="Times New Roman"/>
          <w:color w:val="000000"/>
          <w:sz w:val="26"/>
          <w:szCs w:val="26"/>
        </w:rPr>
        <w:t xml:space="preserve">местного значения </w:t>
      </w:r>
      <w:r w:rsidRPr="001A5100">
        <w:rPr>
          <w:rFonts w:ascii="Times New Roman" w:hAnsi="Times New Roman" w:cs="Times New Roman"/>
          <w:color w:val="000000"/>
          <w:sz w:val="26"/>
          <w:szCs w:val="26"/>
        </w:rPr>
        <w:t>не применяется</w:t>
      </w:r>
      <w:r w:rsidRPr="00C4036F">
        <w:rPr>
          <w:rFonts w:ascii="Times New Roman" w:hAnsi="Times New Roman" w:cs="Times New Roman"/>
          <w:color w:val="000000"/>
          <w:sz w:val="26"/>
          <w:szCs w:val="26"/>
        </w:rPr>
        <w:t>.</w:t>
      </w:r>
    </w:p>
    <w:bookmarkEnd w:id="13"/>
    <w:p w:rsidR="0046304E" w:rsidRDefault="0046304E" w:rsidP="001B27ED">
      <w:pPr>
        <w:pStyle w:val="ConsPlusNormal"/>
        <w:spacing w:line="360" w:lineRule="auto"/>
        <w:ind w:firstLine="0"/>
        <w:jc w:val="center"/>
        <w:rPr>
          <w:rFonts w:ascii="Times New Roman" w:hAnsi="Times New Roman" w:cs="Times New Roman"/>
          <w:b/>
          <w:bCs/>
          <w:color w:val="000000"/>
          <w:sz w:val="26"/>
          <w:szCs w:val="26"/>
        </w:rPr>
      </w:pPr>
    </w:p>
    <w:p w:rsidR="00755710" w:rsidRPr="00C4036F" w:rsidRDefault="005D0FB6" w:rsidP="001B27ED">
      <w:pPr>
        <w:pStyle w:val="ConsPlusNormal"/>
        <w:spacing w:line="360" w:lineRule="auto"/>
        <w:ind w:firstLine="0"/>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lastRenderedPageBreak/>
        <w:t>4</w:t>
      </w:r>
      <w:r w:rsidR="00755710" w:rsidRPr="00C4036F">
        <w:rPr>
          <w:rFonts w:ascii="Times New Roman" w:hAnsi="Times New Roman" w:cs="Times New Roman"/>
          <w:b/>
          <w:bCs/>
          <w:color w:val="000000"/>
          <w:sz w:val="26"/>
          <w:szCs w:val="26"/>
        </w:rPr>
        <w:t>. Профилактика рисков причинения вреда (ущерба) охраняемым законом ценностям</w:t>
      </w:r>
    </w:p>
    <w:p w:rsidR="00755710" w:rsidRPr="00C4036F" w:rsidRDefault="00755710" w:rsidP="001B27ED">
      <w:pPr>
        <w:pStyle w:val="ConsPlusNormal"/>
        <w:spacing w:line="360" w:lineRule="auto"/>
        <w:ind w:firstLine="0"/>
        <w:jc w:val="center"/>
        <w:rPr>
          <w:rFonts w:ascii="Times New Roman" w:hAnsi="Times New Roman" w:cs="Times New Roman"/>
          <w:b/>
          <w:bCs/>
          <w:color w:val="000000"/>
          <w:sz w:val="26"/>
          <w:szCs w:val="26"/>
        </w:rPr>
      </w:pPr>
    </w:p>
    <w:p w:rsidR="00153D85" w:rsidRPr="000B7F8D" w:rsidRDefault="005D0FB6" w:rsidP="001B27E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4</w:t>
      </w:r>
      <w:r w:rsidR="00153D85" w:rsidRPr="000B7F8D">
        <w:rPr>
          <w:rFonts w:ascii="Times New Roman" w:hAnsi="Times New Roman" w:cs="Times New Roman"/>
          <w:color w:val="000000"/>
          <w:sz w:val="26"/>
          <w:szCs w:val="26"/>
        </w:rPr>
        <w:t>.1.</w:t>
      </w:r>
      <w:r w:rsidR="0091177A">
        <w:rPr>
          <w:rFonts w:ascii="Times New Roman" w:hAnsi="Times New Roman" w:cs="Times New Roman"/>
          <w:color w:val="000000"/>
          <w:sz w:val="26"/>
          <w:szCs w:val="26"/>
        </w:rPr>
        <w:t>Должностные лица</w:t>
      </w:r>
      <w:r w:rsidR="00153D85" w:rsidRPr="000B7F8D">
        <w:rPr>
          <w:rFonts w:ascii="Times New Roman" w:hAnsi="Times New Roman" w:cs="Times New Roman"/>
          <w:color w:val="000000"/>
          <w:sz w:val="26"/>
          <w:szCs w:val="26"/>
        </w:rPr>
        <w:t xml:space="preserve"> осуществля</w:t>
      </w:r>
      <w:r w:rsidR="0091177A">
        <w:rPr>
          <w:rFonts w:ascii="Times New Roman" w:hAnsi="Times New Roman" w:cs="Times New Roman"/>
          <w:color w:val="000000"/>
          <w:sz w:val="26"/>
          <w:szCs w:val="26"/>
        </w:rPr>
        <w:t>ю</w:t>
      </w:r>
      <w:r w:rsidR="00153D85" w:rsidRPr="000B7F8D">
        <w:rPr>
          <w:rFonts w:ascii="Times New Roman" w:hAnsi="Times New Roman" w:cs="Times New Roman"/>
          <w:color w:val="000000"/>
          <w:sz w:val="26"/>
          <w:szCs w:val="26"/>
        </w:rPr>
        <w:t>т муниципальный контроль</w:t>
      </w:r>
      <w:r w:rsidR="00153D85" w:rsidRPr="000B7F8D">
        <w:rPr>
          <w:sz w:val="26"/>
          <w:szCs w:val="26"/>
        </w:rPr>
        <w:t xml:space="preserve"> </w:t>
      </w:r>
      <w:r w:rsidR="00153D85" w:rsidRPr="000B7F8D">
        <w:rPr>
          <w:rFonts w:ascii="Times New Roman" w:hAnsi="Times New Roman" w:cs="Times New Roman"/>
          <w:sz w:val="26"/>
          <w:szCs w:val="26"/>
        </w:rPr>
        <w:t>в области охраны и использования особо охраняемых природных территорий</w:t>
      </w:r>
      <w:r w:rsidR="00153D85" w:rsidRPr="000B7F8D">
        <w:rPr>
          <w:rFonts w:ascii="Times New Roman" w:hAnsi="Times New Roman" w:cs="Times New Roman"/>
          <w:color w:val="000000"/>
          <w:sz w:val="26"/>
          <w:szCs w:val="26"/>
        </w:rPr>
        <w:t xml:space="preserve"> в том числе посредством проведения профилактических мероприятий.</w:t>
      </w:r>
    </w:p>
    <w:p w:rsidR="00153D85" w:rsidRPr="000B7F8D" w:rsidRDefault="005D0FB6" w:rsidP="001B27E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4</w:t>
      </w:r>
      <w:r w:rsidR="00153D85" w:rsidRPr="000B7F8D">
        <w:rPr>
          <w:rFonts w:ascii="Times New Roman" w:hAnsi="Times New Roman" w:cs="Times New Roman"/>
          <w:color w:val="000000"/>
          <w:sz w:val="26"/>
          <w:szCs w:val="26"/>
        </w:rPr>
        <w:t>.2. Профилактичес</w:t>
      </w:r>
      <w:r w:rsidR="000B7F8D" w:rsidRPr="000B7F8D">
        <w:rPr>
          <w:rFonts w:ascii="Times New Roman" w:hAnsi="Times New Roman" w:cs="Times New Roman"/>
          <w:color w:val="000000"/>
          <w:sz w:val="26"/>
          <w:szCs w:val="26"/>
        </w:rPr>
        <w:t xml:space="preserve">кие мероприятия осуществляются </w:t>
      </w:r>
      <w:r w:rsidR="004B7A50">
        <w:rPr>
          <w:rFonts w:ascii="Times New Roman" w:hAnsi="Times New Roman" w:cs="Times New Roman"/>
          <w:color w:val="000000"/>
          <w:sz w:val="26"/>
          <w:szCs w:val="26"/>
        </w:rPr>
        <w:t>Д</w:t>
      </w:r>
      <w:r w:rsidR="0091177A">
        <w:rPr>
          <w:rFonts w:ascii="Times New Roman" w:hAnsi="Times New Roman" w:cs="Times New Roman"/>
          <w:color w:val="000000"/>
          <w:sz w:val="26"/>
          <w:szCs w:val="26"/>
        </w:rPr>
        <w:t>олжностными лицами</w:t>
      </w:r>
      <w:r w:rsidR="00153D85" w:rsidRPr="000B7F8D">
        <w:rPr>
          <w:rFonts w:ascii="Times New Roman" w:hAnsi="Times New Roman" w:cs="Times New Roman"/>
          <w:color w:val="000000"/>
          <w:sz w:val="26"/>
          <w:szCs w:val="26"/>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153D85" w:rsidRPr="000B7F8D" w:rsidRDefault="005D0FB6" w:rsidP="001B27E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4</w:t>
      </w:r>
      <w:r w:rsidR="00153D85" w:rsidRPr="000B7F8D">
        <w:rPr>
          <w:rFonts w:ascii="Times New Roman" w:hAnsi="Times New Roman" w:cs="Times New Roman"/>
          <w:color w:val="000000"/>
          <w:sz w:val="26"/>
          <w:szCs w:val="26"/>
        </w:rPr>
        <w:t>.3. При осуществлении муниципального контроля</w:t>
      </w:r>
      <w:r w:rsidR="00153D85" w:rsidRPr="000B7F8D">
        <w:rPr>
          <w:sz w:val="26"/>
          <w:szCs w:val="26"/>
        </w:rPr>
        <w:t xml:space="preserve"> </w:t>
      </w:r>
      <w:r w:rsidR="00153D85" w:rsidRPr="000B7F8D">
        <w:rPr>
          <w:rFonts w:ascii="Times New Roman" w:hAnsi="Times New Roman" w:cs="Times New Roman"/>
          <w:sz w:val="26"/>
          <w:szCs w:val="26"/>
        </w:rPr>
        <w:t xml:space="preserve">в области охраны </w:t>
      </w:r>
      <w:r w:rsidR="00153D85" w:rsidRPr="000B7F8D">
        <w:rPr>
          <w:rFonts w:ascii="Times New Roman" w:hAnsi="Times New Roman" w:cs="Times New Roman"/>
          <w:sz w:val="26"/>
          <w:szCs w:val="26"/>
        </w:rPr>
        <w:br/>
        <w:t>и использования особо охраняемых природных территорий</w:t>
      </w:r>
      <w:r w:rsidR="00153D85" w:rsidRPr="000B7F8D">
        <w:rPr>
          <w:rFonts w:ascii="Times New Roman" w:hAnsi="Times New Roman" w:cs="Times New Roman"/>
          <w:color w:val="000000"/>
          <w:sz w:val="26"/>
          <w:szCs w:val="26"/>
        </w:rPr>
        <w:t xml:space="preserve">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153D85" w:rsidRPr="000B7F8D" w:rsidRDefault="005D0FB6" w:rsidP="001B27E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4</w:t>
      </w:r>
      <w:r w:rsidR="00153D85" w:rsidRPr="000B7F8D">
        <w:rPr>
          <w:rFonts w:ascii="Times New Roman" w:hAnsi="Times New Roman" w:cs="Times New Roman"/>
          <w:color w:val="000000"/>
          <w:sz w:val="26"/>
          <w:szCs w:val="26"/>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153D85" w:rsidRPr="000B7F8D" w:rsidRDefault="00153D85" w:rsidP="001B27ED">
      <w:pPr>
        <w:pStyle w:val="ConsPlusNormal"/>
        <w:spacing w:line="360" w:lineRule="auto"/>
        <w:ind w:firstLine="709"/>
        <w:jc w:val="both"/>
        <w:rPr>
          <w:rFonts w:ascii="Times New Roman" w:hAnsi="Times New Roman" w:cs="Times New Roman"/>
          <w:sz w:val="26"/>
          <w:szCs w:val="26"/>
        </w:rPr>
      </w:pPr>
      <w:r w:rsidRPr="000B7F8D">
        <w:rPr>
          <w:rFonts w:ascii="Times New Roman" w:hAnsi="Times New Roman" w:cs="Times New Roman"/>
          <w:color w:val="000000"/>
          <w:sz w:val="26"/>
          <w:szCs w:val="26"/>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004B7A50">
        <w:rPr>
          <w:rFonts w:ascii="Times New Roman" w:hAnsi="Times New Roman" w:cs="Times New Roman"/>
          <w:color w:val="000000"/>
          <w:sz w:val="26"/>
          <w:szCs w:val="26"/>
        </w:rPr>
        <w:t>Д</w:t>
      </w:r>
      <w:r w:rsidRPr="000B7F8D">
        <w:rPr>
          <w:rFonts w:ascii="Times New Roman" w:hAnsi="Times New Roman" w:cs="Times New Roman"/>
          <w:color w:val="000000"/>
          <w:sz w:val="26"/>
          <w:szCs w:val="26"/>
        </w:rPr>
        <w:t xml:space="preserve">олжностное лицо, незамедлительно направляет информацию об этом главе (заместителю главы) </w:t>
      </w:r>
      <w:r w:rsidR="000B7F8D" w:rsidRPr="000B7F8D">
        <w:rPr>
          <w:rFonts w:ascii="Times New Roman" w:hAnsi="Times New Roman" w:cs="Times New Roman"/>
          <w:color w:val="000000"/>
          <w:sz w:val="26"/>
          <w:szCs w:val="26"/>
        </w:rPr>
        <w:t>Администрации Шкотовского муниципального округа</w:t>
      </w:r>
      <w:r w:rsidRPr="000B7F8D">
        <w:rPr>
          <w:rFonts w:ascii="Times New Roman" w:hAnsi="Times New Roman" w:cs="Times New Roman"/>
          <w:color w:val="000000"/>
          <w:sz w:val="26"/>
          <w:szCs w:val="26"/>
        </w:rPr>
        <w:t xml:space="preserve"> для принятия решения о проведении контрольных мероприятий.</w:t>
      </w:r>
    </w:p>
    <w:p w:rsidR="00153D85" w:rsidRPr="000B7F8D" w:rsidRDefault="005D0FB6" w:rsidP="001B27E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4</w:t>
      </w:r>
      <w:r w:rsidR="00153D85" w:rsidRPr="000B7F8D">
        <w:rPr>
          <w:rFonts w:ascii="Times New Roman" w:hAnsi="Times New Roman" w:cs="Times New Roman"/>
          <w:color w:val="000000"/>
          <w:sz w:val="26"/>
          <w:szCs w:val="26"/>
        </w:rPr>
        <w:t xml:space="preserve">.5. При осуществлении </w:t>
      </w:r>
      <w:r w:rsidR="004B7A50">
        <w:rPr>
          <w:rFonts w:ascii="Times New Roman" w:hAnsi="Times New Roman" w:cs="Times New Roman"/>
          <w:color w:val="000000"/>
          <w:sz w:val="26"/>
          <w:szCs w:val="26"/>
        </w:rPr>
        <w:t>Д</w:t>
      </w:r>
      <w:r w:rsidR="0091177A">
        <w:rPr>
          <w:rFonts w:ascii="Times New Roman" w:hAnsi="Times New Roman" w:cs="Times New Roman"/>
          <w:color w:val="000000"/>
          <w:sz w:val="26"/>
          <w:szCs w:val="26"/>
        </w:rPr>
        <w:t>олжностными лицами</w:t>
      </w:r>
      <w:r w:rsidR="00153D85" w:rsidRPr="000B7F8D">
        <w:rPr>
          <w:rFonts w:ascii="Times New Roman" w:hAnsi="Times New Roman" w:cs="Times New Roman"/>
          <w:color w:val="000000"/>
          <w:sz w:val="26"/>
          <w:szCs w:val="26"/>
        </w:rPr>
        <w:t xml:space="preserve"> муниципального контроля</w:t>
      </w:r>
      <w:r w:rsidR="00153D85" w:rsidRPr="000B7F8D">
        <w:rPr>
          <w:sz w:val="26"/>
          <w:szCs w:val="26"/>
        </w:rPr>
        <w:t xml:space="preserve"> </w:t>
      </w:r>
      <w:r w:rsidR="00153D85" w:rsidRPr="000B7F8D">
        <w:rPr>
          <w:rFonts w:ascii="Times New Roman" w:hAnsi="Times New Roman" w:cs="Times New Roman"/>
          <w:color w:val="000000"/>
          <w:sz w:val="26"/>
          <w:szCs w:val="26"/>
        </w:rPr>
        <w:t>могут проводиться следующие виды профилактических мероприятий:</w:t>
      </w:r>
    </w:p>
    <w:p w:rsidR="00153D85" w:rsidRPr="000B7F8D" w:rsidRDefault="00153D85" w:rsidP="001B27ED">
      <w:pPr>
        <w:pStyle w:val="ConsPlusNormal"/>
        <w:spacing w:line="360" w:lineRule="auto"/>
        <w:ind w:firstLine="709"/>
        <w:jc w:val="both"/>
        <w:rPr>
          <w:rFonts w:ascii="Times New Roman" w:hAnsi="Times New Roman" w:cs="Times New Roman"/>
          <w:sz w:val="26"/>
          <w:szCs w:val="26"/>
        </w:rPr>
      </w:pPr>
      <w:r w:rsidRPr="000B7F8D">
        <w:rPr>
          <w:rFonts w:ascii="Times New Roman" w:hAnsi="Times New Roman" w:cs="Times New Roman"/>
          <w:color w:val="000000"/>
          <w:sz w:val="26"/>
          <w:szCs w:val="26"/>
        </w:rPr>
        <w:t>1) информирование;</w:t>
      </w:r>
    </w:p>
    <w:p w:rsidR="00153D85" w:rsidRPr="000B7F8D" w:rsidRDefault="000B7F8D" w:rsidP="001B27ED">
      <w:pPr>
        <w:pStyle w:val="ConsPlusNormal"/>
        <w:spacing w:line="360" w:lineRule="auto"/>
        <w:ind w:firstLine="709"/>
        <w:jc w:val="both"/>
        <w:rPr>
          <w:rFonts w:ascii="Times New Roman" w:hAnsi="Times New Roman" w:cs="Times New Roman"/>
          <w:color w:val="000000"/>
          <w:sz w:val="26"/>
          <w:szCs w:val="26"/>
        </w:rPr>
      </w:pPr>
      <w:r w:rsidRPr="000B7F8D">
        <w:rPr>
          <w:rFonts w:ascii="Times New Roman" w:hAnsi="Times New Roman" w:cs="Times New Roman"/>
          <w:color w:val="000000"/>
          <w:sz w:val="26"/>
          <w:szCs w:val="26"/>
        </w:rPr>
        <w:t>2</w:t>
      </w:r>
      <w:r w:rsidR="00153D85" w:rsidRPr="000B7F8D">
        <w:rPr>
          <w:rFonts w:ascii="Times New Roman" w:hAnsi="Times New Roman" w:cs="Times New Roman"/>
          <w:color w:val="000000"/>
          <w:sz w:val="26"/>
          <w:szCs w:val="26"/>
        </w:rPr>
        <w:t>) объявление предостережений;</w:t>
      </w:r>
    </w:p>
    <w:p w:rsidR="00153D85" w:rsidRPr="000B7F8D" w:rsidRDefault="000B7F8D" w:rsidP="001B27ED">
      <w:pPr>
        <w:pStyle w:val="ConsPlusNormal"/>
        <w:spacing w:line="360" w:lineRule="auto"/>
        <w:ind w:firstLine="709"/>
        <w:jc w:val="both"/>
        <w:rPr>
          <w:rFonts w:ascii="Times New Roman" w:hAnsi="Times New Roman" w:cs="Times New Roman"/>
          <w:color w:val="000000"/>
          <w:sz w:val="26"/>
          <w:szCs w:val="26"/>
        </w:rPr>
      </w:pPr>
      <w:r w:rsidRPr="000B7F8D">
        <w:rPr>
          <w:rFonts w:ascii="Times New Roman" w:hAnsi="Times New Roman" w:cs="Times New Roman"/>
          <w:color w:val="000000"/>
          <w:sz w:val="26"/>
          <w:szCs w:val="26"/>
        </w:rPr>
        <w:t>3</w:t>
      </w:r>
      <w:r w:rsidR="00153D85" w:rsidRPr="000B7F8D">
        <w:rPr>
          <w:rFonts w:ascii="Times New Roman" w:hAnsi="Times New Roman" w:cs="Times New Roman"/>
          <w:color w:val="000000"/>
          <w:sz w:val="26"/>
          <w:szCs w:val="26"/>
        </w:rPr>
        <w:t>) консультирование;</w:t>
      </w:r>
    </w:p>
    <w:p w:rsidR="00153D85" w:rsidRPr="000B7F8D" w:rsidRDefault="000B7F8D" w:rsidP="001B27ED">
      <w:pPr>
        <w:pStyle w:val="ConsPlusNormal"/>
        <w:spacing w:line="360" w:lineRule="auto"/>
        <w:ind w:firstLine="709"/>
        <w:jc w:val="both"/>
        <w:rPr>
          <w:rFonts w:ascii="Times New Roman" w:hAnsi="Times New Roman" w:cs="Times New Roman"/>
          <w:color w:val="000000"/>
          <w:sz w:val="26"/>
          <w:szCs w:val="26"/>
        </w:rPr>
      </w:pPr>
      <w:r w:rsidRPr="000B7F8D">
        <w:rPr>
          <w:rFonts w:ascii="Times New Roman" w:hAnsi="Times New Roman" w:cs="Times New Roman"/>
          <w:color w:val="000000"/>
          <w:sz w:val="26"/>
          <w:szCs w:val="26"/>
        </w:rPr>
        <w:t>4</w:t>
      </w:r>
      <w:r w:rsidR="00153D85" w:rsidRPr="000B7F8D">
        <w:rPr>
          <w:rFonts w:ascii="Times New Roman" w:hAnsi="Times New Roman" w:cs="Times New Roman"/>
          <w:color w:val="000000"/>
          <w:sz w:val="26"/>
          <w:szCs w:val="26"/>
        </w:rPr>
        <w:t>) профилактический виз</w:t>
      </w:r>
      <w:r w:rsidR="006B6CA5">
        <w:rPr>
          <w:rFonts w:ascii="Times New Roman" w:hAnsi="Times New Roman" w:cs="Times New Roman"/>
          <w:color w:val="000000"/>
          <w:sz w:val="26"/>
          <w:szCs w:val="26"/>
        </w:rPr>
        <w:t>ит</w:t>
      </w:r>
      <w:r w:rsidR="00153D85" w:rsidRPr="000B7F8D">
        <w:rPr>
          <w:rFonts w:ascii="Times New Roman" w:hAnsi="Times New Roman" w:cs="Times New Roman"/>
          <w:color w:val="000000"/>
          <w:sz w:val="26"/>
          <w:szCs w:val="26"/>
        </w:rPr>
        <w:t>.</w:t>
      </w:r>
    </w:p>
    <w:p w:rsidR="00153D85" w:rsidRPr="000B7F8D" w:rsidRDefault="005D0FB6" w:rsidP="001B27ED">
      <w:pPr>
        <w:spacing w:line="360" w:lineRule="auto"/>
        <w:ind w:firstLine="709"/>
        <w:jc w:val="both"/>
        <w:rPr>
          <w:color w:val="000000"/>
          <w:sz w:val="26"/>
          <w:szCs w:val="26"/>
        </w:rPr>
      </w:pPr>
      <w:r>
        <w:rPr>
          <w:color w:val="000000"/>
          <w:sz w:val="26"/>
          <w:szCs w:val="26"/>
        </w:rPr>
        <w:lastRenderedPageBreak/>
        <w:t>4</w:t>
      </w:r>
      <w:r w:rsidR="00153D85" w:rsidRPr="000B7F8D">
        <w:rPr>
          <w:color w:val="000000"/>
          <w:sz w:val="26"/>
          <w:szCs w:val="26"/>
        </w:rPr>
        <w:t xml:space="preserve">.6. Информирование осуществляется </w:t>
      </w:r>
      <w:r w:rsidR="004B7A50">
        <w:rPr>
          <w:color w:val="000000"/>
          <w:sz w:val="26"/>
          <w:szCs w:val="26"/>
        </w:rPr>
        <w:t>Д</w:t>
      </w:r>
      <w:r w:rsidR="0091177A">
        <w:rPr>
          <w:color w:val="000000"/>
          <w:sz w:val="26"/>
          <w:szCs w:val="26"/>
        </w:rPr>
        <w:t>олжностными лицами</w:t>
      </w:r>
      <w:r w:rsidR="00153D85" w:rsidRPr="000B7F8D">
        <w:rPr>
          <w:color w:val="000000"/>
          <w:sz w:val="26"/>
          <w:szCs w:val="26"/>
        </w:rPr>
        <w:t xml:space="preserve"> по вопросам соблюдения обязательных требований посредством размещения соответствующих сведений на официальном сайте </w:t>
      </w:r>
      <w:r w:rsidR="000B7F8D" w:rsidRPr="000B7F8D">
        <w:rPr>
          <w:color w:val="000000"/>
          <w:sz w:val="26"/>
          <w:szCs w:val="26"/>
        </w:rPr>
        <w:t>Администрации</w:t>
      </w:r>
      <w:r w:rsidR="00153D85" w:rsidRPr="000B7F8D">
        <w:rPr>
          <w:color w:val="000000"/>
          <w:sz w:val="26"/>
          <w:szCs w:val="26"/>
        </w:rPr>
        <w:t xml:space="preserve"> в информационно-телекоммуникационной сети «Интернет» (далее – официальный сайт </w:t>
      </w:r>
      <w:r w:rsidR="000B7F8D" w:rsidRPr="000B7F8D">
        <w:rPr>
          <w:color w:val="000000"/>
          <w:sz w:val="26"/>
          <w:szCs w:val="26"/>
        </w:rPr>
        <w:t>А</w:t>
      </w:r>
      <w:r w:rsidR="00153D85" w:rsidRPr="000B7F8D">
        <w:rPr>
          <w:color w:val="000000"/>
          <w:sz w:val="26"/>
          <w:szCs w:val="26"/>
        </w:rPr>
        <w:t>дминистрации) в специальном разделе, посвященном контрольной деятельности</w:t>
      </w:r>
      <w:r w:rsidR="000B7F8D" w:rsidRPr="000B7F8D">
        <w:rPr>
          <w:color w:val="000000"/>
          <w:sz w:val="26"/>
          <w:szCs w:val="26"/>
        </w:rPr>
        <w:t>.</w:t>
      </w:r>
    </w:p>
    <w:p w:rsidR="00153D85" w:rsidRPr="000B7F8D" w:rsidRDefault="0091177A" w:rsidP="001B27ED">
      <w:pPr>
        <w:pStyle w:val="ConsPlusNormal"/>
        <w:spacing w:line="36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Должностные лица</w:t>
      </w:r>
      <w:r w:rsidR="00153D85" w:rsidRPr="000B7F8D">
        <w:rPr>
          <w:rFonts w:ascii="Times New Roman" w:hAnsi="Times New Roman" w:cs="Times New Roman"/>
          <w:color w:val="000000"/>
          <w:sz w:val="26"/>
          <w:szCs w:val="26"/>
        </w:rPr>
        <w:t xml:space="preserve"> обязан</w:t>
      </w:r>
      <w:r>
        <w:rPr>
          <w:rFonts w:ascii="Times New Roman" w:hAnsi="Times New Roman" w:cs="Times New Roman"/>
          <w:color w:val="000000"/>
          <w:sz w:val="26"/>
          <w:szCs w:val="26"/>
        </w:rPr>
        <w:t>ы</w:t>
      </w:r>
      <w:r w:rsidR="00153D85" w:rsidRPr="000B7F8D">
        <w:rPr>
          <w:rFonts w:ascii="Times New Roman" w:hAnsi="Times New Roman" w:cs="Times New Roman"/>
          <w:color w:val="000000"/>
          <w:sz w:val="26"/>
          <w:szCs w:val="26"/>
        </w:rPr>
        <w:t xml:space="preserve"> размещать и поддерживать в актуальном состоянии на официальном сайте </w:t>
      </w:r>
      <w:r>
        <w:rPr>
          <w:rFonts w:ascii="Times New Roman" w:hAnsi="Times New Roman" w:cs="Times New Roman"/>
          <w:color w:val="000000"/>
          <w:sz w:val="26"/>
          <w:szCs w:val="26"/>
        </w:rPr>
        <w:t>А</w:t>
      </w:r>
      <w:r w:rsidR="00153D85" w:rsidRPr="000B7F8D">
        <w:rPr>
          <w:rFonts w:ascii="Times New Roman" w:hAnsi="Times New Roman" w:cs="Times New Roman"/>
          <w:color w:val="000000"/>
          <w:sz w:val="26"/>
          <w:szCs w:val="26"/>
        </w:rPr>
        <w:t>дминистрации в специальном разделе, посвященном контрольной деятельности,</w:t>
      </w:r>
      <w:r w:rsidR="00153D85" w:rsidRPr="000B7F8D">
        <w:rPr>
          <w:color w:val="000000"/>
          <w:sz w:val="26"/>
          <w:szCs w:val="26"/>
        </w:rPr>
        <w:t xml:space="preserve"> </w:t>
      </w:r>
      <w:r w:rsidR="00153D85" w:rsidRPr="000B7F8D">
        <w:rPr>
          <w:rFonts w:ascii="Times New Roman" w:hAnsi="Times New Roman" w:cs="Times New Roman"/>
          <w:color w:val="000000"/>
          <w:sz w:val="26"/>
          <w:szCs w:val="26"/>
        </w:rPr>
        <w:t xml:space="preserve">сведения, предусмотренные </w:t>
      </w:r>
      <w:hyperlink r:id="rId12" w:history="1">
        <w:r w:rsidR="00153D85" w:rsidRPr="006B6CA5">
          <w:rPr>
            <w:rStyle w:val="a5"/>
            <w:rFonts w:ascii="Times New Roman" w:hAnsi="Times New Roman" w:cs="Times New Roman"/>
            <w:color w:val="000000"/>
            <w:sz w:val="26"/>
            <w:szCs w:val="26"/>
            <w:u w:val="none"/>
          </w:rPr>
          <w:t>частью 3 статьи 46</w:t>
        </w:r>
      </w:hyperlink>
      <w:r w:rsidR="00153D85" w:rsidRPr="006B6CA5">
        <w:rPr>
          <w:rFonts w:ascii="Times New Roman" w:hAnsi="Times New Roman" w:cs="Times New Roman"/>
          <w:color w:val="000000"/>
          <w:sz w:val="26"/>
          <w:szCs w:val="26"/>
        </w:rPr>
        <w:t xml:space="preserve"> </w:t>
      </w:r>
      <w:r w:rsidR="00153D85" w:rsidRPr="000B7F8D">
        <w:rPr>
          <w:rFonts w:ascii="Times New Roman" w:hAnsi="Times New Roman" w:cs="Times New Roman"/>
          <w:color w:val="000000"/>
          <w:sz w:val="26"/>
          <w:szCs w:val="26"/>
        </w:rPr>
        <w:t>Федерального закона от 31.07.2020 № 248-ФЗ «О государственном контроле (надзоре) и муниципальном контроле в Российской Федерации».</w:t>
      </w:r>
    </w:p>
    <w:p w:rsidR="006B6CA5" w:rsidRDefault="0091177A" w:rsidP="001B27ED">
      <w:pPr>
        <w:pStyle w:val="ConsPlusNormal"/>
        <w:spacing w:line="36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Должностные лица</w:t>
      </w:r>
      <w:r w:rsidR="00153D85" w:rsidRPr="00D67CDE">
        <w:rPr>
          <w:rFonts w:ascii="Times New Roman" w:hAnsi="Times New Roman" w:cs="Times New Roman"/>
          <w:color w:val="000000"/>
          <w:sz w:val="26"/>
          <w:szCs w:val="26"/>
        </w:rPr>
        <w:t xml:space="preserve"> также вправе информировать население </w:t>
      </w:r>
      <w:r w:rsidR="000B7F8D" w:rsidRPr="00D67CDE">
        <w:rPr>
          <w:rFonts w:ascii="Times New Roman" w:hAnsi="Times New Roman" w:cs="Times New Roman"/>
          <w:color w:val="000000"/>
          <w:sz w:val="26"/>
          <w:szCs w:val="26"/>
        </w:rPr>
        <w:t xml:space="preserve">Шкотовского муниципального округа </w:t>
      </w:r>
      <w:r w:rsidR="00153D85" w:rsidRPr="00D67CDE">
        <w:rPr>
          <w:rFonts w:ascii="Times New Roman" w:hAnsi="Times New Roman" w:cs="Times New Roman"/>
          <w:i/>
          <w:iCs/>
          <w:color w:val="000000"/>
          <w:sz w:val="26"/>
          <w:szCs w:val="26"/>
        </w:rPr>
        <w:t xml:space="preserve"> </w:t>
      </w:r>
      <w:r w:rsidR="00153D85" w:rsidRPr="00D67CDE">
        <w:rPr>
          <w:rFonts w:ascii="Times New Roman" w:hAnsi="Times New Roman" w:cs="Times New Roman"/>
          <w:color w:val="000000"/>
          <w:sz w:val="26"/>
          <w:szCs w:val="26"/>
        </w:rPr>
        <w:t>на собраниях и конференциях граждан об обязательных требованиях, предъявляемых к объектам контроля.</w:t>
      </w:r>
    </w:p>
    <w:p w:rsidR="00153D85" w:rsidRPr="006B6CA5" w:rsidRDefault="005D0FB6" w:rsidP="001B27ED">
      <w:pPr>
        <w:pStyle w:val="ConsPlusNormal"/>
        <w:spacing w:line="36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w:t>
      </w:r>
      <w:r w:rsidR="00153D85" w:rsidRPr="006B6CA5">
        <w:rPr>
          <w:rFonts w:ascii="Times New Roman" w:hAnsi="Times New Roman" w:cs="Times New Roman"/>
          <w:color w:val="000000"/>
          <w:sz w:val="26"/>
          <w:szCs w:val="26"/>
        </w:rPr>
        <w:t>.</w:t>
      </w:r>
      <w:r w:rsidR="000B7F8D" w:rsidRPr="006B6CA5">
        <w:rPr>
          <w:rFonts w:ascii="Times New Roman" w:hAnsi="Times New Roman" w:cs="Times New Roman"/>
          <w:color w:val="000000"/>
          <w:sz w:val="26"/>
          <w:szCs w:val="26"/>
        </w:rPr>
        <w:t>7</w:t>
      </w:r>
      <w:r w:rsidR="00153D85" w:rsidRPr="006B6CA5">
        <w:rPr>
          <w:rFonts w:ascii="Times New Roman" w:hAnsi="Times New Roman" w:cs="Times New Roman"/>
          <w:color w:val="000000"/>
          <w:sz w:val="26"/>
          <w:szCs w:val="26"/>
        </w:rPr>
        <w:t>. Предостережение о недопустимости нарушения обязательных требований и предложение</w:t>
      </w:r>
      <w:r w:rsidR="00153D85" w:rsidRPr="006B6CA5">
        <w:rPr>
          <w:rFonts w:ascii="Times New Roman" w:hAnsi="Times New Roman" w:cs="Times New Roman"/>
          <w:color w:val="000000"/>
          <w:sz w:val="26"/>
          <w:szCs w:val="26"/>
          <w:shd w:val="clear" w:color="auto" w:fill="FFFFFF"/>
        </w:rPr>
        <w:t xml:space="preserve"> принять меры по обеспечению соблюдения обязательных требований</w:t>
      </w:r>
      <w:r w:rsidR="00153D85" w:rsidRPr="006B6CA5">
        <w:rPr>
          <w:rFonts w:ascii="Times New Roman" w:hAnsi="Times New Roman" w:cs="Times New Roman"/>
          <w:color w:val="000000"/>
          <w:sz w:val="26"/>
          <w:szCs w:val="26"/>
        </w:rPr>
        <w:t xml:space="preserve"> объявляются контролируемому лицу в случае наличия у </w:t>
      </w:r>
      <w:r w:rsidR="004B7A50">
        <w:rPr>
          <w:rFonts w:ascii="Times New Roman" w:hAnsi="Times New Roman" w:cs="Times New Roman"/>
          <w:color w:val="000000"/>
          <w:sz w:val="26"/>
          <w:szCs w:val="26"/>
        </w:rPr>
        <w:t>Д</w:t>
      </w:r>
      <w:r w:rsidR="003274CE">
        <w:rPr>
          <w:rFonts w:ascii="Times New Roman" w:hAnsi="Times New Roman" w:cs="Times New Roman"/>
          <w:color w:val="000000"/>
          <w:sz w:val="26"/>
          <w:szCs w:val="26"/>
        </w:rPr>
        <w:t>олжностных лиц</w:t>
      </w:r>
      <w:r w:rsidR="00153D85" w:rsidRPr="006B6CA5">
        <w:rPr>
          <w:rFonts w:ascii="Times New Roman" w:hAnsi="Times New Roman" w:cs="Times New Roman"/>
          <w:color w:val="000000"/>
          <w:sz w:val="26"/>
          <w:szCs w:val="26"/>
        </w:rPr>
        <w:t xml:space="preserve"> сведений </w:t>
      </w:r>
      <w:r w:rsidR="006B6CA5">
        <w:rPr>
          <w:rFonts w:ascii="Times New Roman" w:hAnsi="Times New Roman" w:cs="Times New Roman"/>
          <w:color w:val="000000"/>
          <w:sz w:val="26"/>
          <w:szCs w:val="26"/>
        </w:rPr>
        <w:br/>
      </w:r>
      <w:r w:rsidR="00153D85" w:rsidRPr="006B6CA5">
        <w:rPr>
          <w:rFonts w:ascii="Times New Roman" w:hAnsi="Times New Roman" w:cs="Times New Roman"/>
          <w:color w:val="000000"/>
          <w:sz w:val="26"/>
          <w:szCs w:val="26"/>
        </w:rPr>
        <w:t xml:space="preserve">о готовящихся нарушениях обязательных требований </w:t>
      </w:r>
      <w:r w:rsidR="00153D85" w:rsidRPr="006B6CA5">
        <w:rPr>
          <w:rFonts w:ascii="Times New Roman" w:hAnsi="Times New Roman" w:cs="Times New Roman"/>
          <w:color w:val="000000"/>
          <w:sz w:val="26"/>
          <w:szCs w:val="26"/>
          <w:shd w:val="clear" w:color="auto" w:fill="FFFFFF"/>
        </w:rPr>
        <w:t>или признаках нарушений обязательных требований </w:t>
      </w:r>
      <w:r w:rsidR="00153D85" w:rsidRPr="006B6CA5">
        <w:rPr>
          <w:rFonts w:ascii="Times New Roman" w:hAnsi="Times New Roman" w:cs="Times New Roman"/>
          <w:color w:val="000000"/>
          <w:sz w:val="26"/>
          <w:szCs w:val="26"/>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sidR="000B7F8D" w:rsidRPr="006B6CA5">
        <w:rPr>
          <w:rFonts w:ascii="Times New Roman" w:hAnsi="Times New Roman" w:cs="Times New Roman"/>
          <w:color w:val="000000"/>
          <w:sz w:val="26"/>
          <w:szCs w:val="26"/>
        </w:rPr>
        <w:t>Администрации Шкотовского муниципального округа</w:t>
      </w:r>
      <w:r w:rsidR="00153D85" w:rsidRPr="006B6CA5">
        <w:rPr>
          <w:rFonts w:ascii="Times New Roman" w:hAnsi="Times New Roman" w:cs="Times New Roman"/>
          <w:i/>
          <w:iCs/>
          <w:color w:val="000000"/>
          <w:sz w:val="26"/>
          <w:szCs w:val="26"/>
        </w:rPr>
        <w:t xml:space="preserve"> </w:t>
      </w:r>
      <w:r w:rsidR="00153D85" w:rsidRPr="006B6CA5">
        <w:rPr>
          <w:rFonts w:ascii="Times New Roman" w:hAnsi="Times New Roman" w:cs="Times New Roman"/>
          <w:color w:val="000000"/>
          <w:sz w:val="26"/>
          <w:szCs w:val="26"/>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153D85" w:rsidRPr="00D67CDE" w:rsidRDefault="00153D85" w:rsidP="001B27ED">
      <w:pPr>
        <w:spacing w:line="360" w:lineRule="auto"/>
        <w:ind w:firstLine="709"/>
        <w:jc w:val="both"/>
        <w:rPr>
          <w:color w:val="000000"/>
          <w:sz w:val="26"/>
          <w:szCs w:val="26"/>
        </w:rPr>
      </w:pPr>
      <w:r w:rsidRPr="00D67CDE">
        <w:rPr>
          <w:color w:val="000000"/>
          <w:sz w:val="26"/>
          <w:szCs w:val="26"/>
        </w:rPr>
        <w:t xml:space="preserve">Предостережение о недопустимости нарушения обязательных требований оформляется в соответствии с формой, утвержденной </w:t>
      </w:r>
      <w:r w:rsidRPr="00D67CDE">
        <w:rPr>
          <w:color w:val="000000"/>
          <w:sz w:val="26"/>
          <w:szCs w:val="26"/>
          <w:shd w:val="clear" w:color="auto" w:fill="FFFFFF"/>
        </w:rPr>
        <w:t>приказом Министерства экономического развития Российской Федерации от 31.03.2021 № 151</w:t>
      </w:r>
      <w:r w:rsidRPr="00D67CDE">
        <w:rPr>
          <w:color w:val="000000"/>
          <w:sz w:val="26"/>
          <w:szCs w:val="26"/>
        </w:rPr>
        <w:br/>
      </w:r>
      <w:r w:rsidRPr="00D67CDE">
        <w:rPr>
          <w:color w:val="000000"/>
          <w:sz w:val="26"/>
          <w:szCs w:val="26"/>
          <w:shd w:val="clear" w:color="auto" w:fill="FFFFFF"/>
        </w:rPr>
        <w:t>«О типовых формах документов, используемых контрольным (надзорным) органом»</w:t>
      </w:r>
      <w:r w:rsidRPr="00D67CDE">
        <w:rPr>
          <w:color w:val="000000"/>
          <w:sz w:val="26"/>
          <w:szCs w:val="26"/>
        </w:rPr>
        <w:t xml:space="preserve">. </w:t>
      </w:r>
    </w:p>
    <w:p w:rsidR="00153D85" w:rsidRPr="00D67CDE" w:rsidRDefault="00153D85" w:rsidP="001B27ED">
      <w:pPr>
        <w:pStyle w:val="ConsPlusNormal"/>
        <w:spacing w:line="360" w:lineRule="auto"/>
        <w:ind w:firstLine="709"/>
        <w:jc w:val="both"/>
        <w:rPr>
          <w:rFonts w:ascii="Times New Roman" w:hAnsi="Times New Roman" w:cs="Times New Roman"/>
          <w:sz w:val="26"/>
          <w:szCs w:val="26"/>
        </w:rPr>
      </w:pPr>
      <w:r w:rsidRPr="00D67CDE">
        <w:rPr>
          <w:rFonts w:ascii="Times New Roman" w:hAnsi="Times New Roman" w:cs="Times New Roman"/>
          <w:color w:val="000000"/>
          <w:sz w:val="26"/>
          <w:szCs w:val="26"/>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1A5100" w:rsidRDefault="00153D85" w:rsidP="001B27ED">
      <w:pPr>
        <w:pStyle w:val="ConsPlusNormal"/>
        <w:spacing w:line="360" w:lineRule="auto"/>
        <w:ind w:firstLine="709"/>
        <w:jc w:val="both"/>
        <w:rPr>
          <w:rFonts w:ascii="Times New Roman" w:hAnsi="Times New Roman" w:cs="Times New Roman"/>
          <w:color w:val="000000"/>
          <w:sz w:val="26"/>
          <w:szCs w:val="26"/>
        </w:rPr>
      </w:pPr>
      <w:r w:rsidRPr="00D67CDE">
        <w:rPr>
          <w:rFonts w:ascii="Times New Roman" w:hAnsi="Times New Roman" w:cs="Times New Roman"/>
          <w:color w:val="000000"/>
          <w:sz w:val="26"/>
          <w:szCs w:val="26"/>
        </w:rPr>
        <w:t xml:space="preserve">В случае объявления </w:t>
      </w:r>
      <w:r w:rsidR="004B7A50">
        <w:rPr>
          <w:rFonts w:ascii="Times New Roman" w:hAnsi="Times New Roman" w:cs="Times New Roman"/>
          <w:color w:val="000000"/>
          <w:sz w:val="26"/>
          <w:szCs w:val="26"/>
        </w:rPr>
        <w:t>Д</w:t>
      </w:r>
      <w:r w:rsidR="003274CE">
        <w:rPr>
          <w:rFonts w:ascii="Times New Roman" w:hAnsi="Times New Roman" w:cs="Times New Roman"/>
          <w:color w:val="000000"/>
          <w:sz w:val="26"/>
          <w:szCs w:val="26"/>
        </w:rPr>
        <w:t>олжностным лицом</w:t>
      </w:r>
      <w:r w:rsidRPr="00D67CDE">
        <w:rPr>
          <w:rFonts w:ascii="Times New Roman" w:hAnsi="Times New Roman" w:cs="Times New Roman"/>
          <w:color w:val="000000"/>
          <w:sz w:val="26"/>
          <w:szCs w:val="26"/>
        </w:rPr>
        <w:t xml:space="preserve"> предостережения о недопустимости нарушения обязательных требований</w:t>
      </w:r>
      <w:r w:rsidR="003274CE">
        <w:rPr>
          <w:rFonts w:ascii="Times New Roman" w:hAnsi="Times New Roman" w:cs="Times New Roman"/>
          <w:color w:val="000000"/>
          <w:sz w:val="26"/>
          <w:szCs w:val="26"/>
        </w:rPr>
        <w:t>,</w:t>
      </w:r>
      <w:r w:rsidRPr="00D67CDE">
        <w:rPr>
          <w:rFonts w:ascii="Times New Roman" w:hAnsi="Times New Roman" w:cs="Times New Roman"/>
          <w:color w:val="000000"/>
          <w:sz w:val="26"/>
          <w:szCs w:val="26"/>
        </w:rPr>
        <w:t xml:space="preserve"> контролируемое лицо вправе подать возражение в отношении указанного предостережения. </w:t>
      </w:r>
    </w:p>
    <w:p w:rsidR="00F86977" w:rsidRPr="001A5100" w:rsidRDefault="00F86977" w:rsidP="001B27ED">
      <w:pPr>
        <w:pStyle w:val="ConsPlusNormal"/>
        <w:spacing w:line="360" w:lineRule="auto"/>
        <w:ind w:firstLine="709"/>
        <w:jc w:val="both"/>
        <w:rPr>
          <w:rFonts w:ascii="Times New Roman" w:hAnsi="Times New Roman" w:cs="Times New Roman"/>
          <w:color w:val="000000"/>
          <w:sz w:val="26"/>
          <w:szCs w:val="26"/>
        </w:rPr>
      </w:pPr>
      <w:r w:rsidRPr="001A5100">
        <w:rPr>
          <w:rFonts w:ascii="Times New Roman" w:hAnsi="Times New Roman" w:cs="Times New Roman"/>
          <w:color w:val="000000"/>
          <w:sz w:val="26"/>
          <w:szCs w:val="26"/>
        </w:rPr>
        <w:lastRenderedPageBreak/>
        <w:t>Контролируемое лицо в течение 15 календарных дней с момента получения предостережения вправе подать в орган муниципального контроля возражение в отношении указанного предостережения, содержащее следующие сведения:</w:t>
      </w:r>
    </w:p>
    <w:p w:rsidR="00F86977" w:rsidRPr="007A15F6" w:rsidRDefault="008507A5" w:rsidP="001B27ED">
      <w:pPr>
        <w:spacing w:line="360" w:lineRule="auto"/>
        <w:ind w:firstLine="612"/>
        <w:jc w:val="both"/>
        <w:rPr>
          <w:color w:val="000000"/>
          <w:sz w:val="26"/>
          <w:szCs w:val="26"/>
        </w:rPr>
      </w:pPr>
      <w:r>
        <w:rPr>
          <w:color w:val="000000"/>
          <w:sz w:val="26"/>
          <w:szCs w:val="26"/>
        </w:rPr>
        <w:t xml:space="preserve">- </w:t>
      </w:r>
      <w:r w:rsidR="00F86977" w:rsidRPr="007A15F6">
        <w:rPr>
          <w:color w:val="000000"/>
          <w:sz w:val="26"/>
          <w:szCs w:val="26"/>
        </w:rPr>
        <w:t>наименование органа муниципального контроля;</w:t>
      </w:r>
    </w:p>
    <w:p w:rsidR="00F86977" w:rsidRPr="007A15F6" w:rsidRDefault="008507A5" w:rsidP="001B27ED">
      <w:pPr>
        <w:spacing w:line="360" w:lineRule="auto"/>
        <w:ind w:firstLine="612"/>
        <w:jc w:val="both"/>
        <w:rPr>
          <w:color w:val="000000"/>
          <w:sz w:val="26"/>
          <w:szCs w:val="26"/>
        </w:rPr>
      </w:pPr>
      <w:r>
        <w:rPr>
          <w:color w:val="000000"/>
          <w:sz w:val="26"/>
          <w:szCs w:val="26"/>
        </w:rPr>
        <w:t xml:space="preserve">- </w:t>
      </w:r>
      <w:r w:rsidR="00F86977" w:rsidRPr="007A15F6">
        <w:rPr>
          <w:color w:val="000000"/>
          <w:sz w:val="26"/>
          <w:szCs w:val="26"/>
        </w:rPr>
        <w:t>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F86977" w:rsidRPr="007A15F6" w:rsidRDefault="008507A5" w:rsidP="001B27ED">
      <w:pPr>
        <w:spacing w:line="360" w:lineRule="auto"/>
        <w:ind w:firstLine="612"/>
        <w:jc w:val="both"/>
        <w:rPr>
          <w:color w:val="000000"/>
          <w:sz w:val="26"/>
          <w:szCs w:val="26"/>
        </w:rPr>
      </w:pPr>
      <w:r>
        <w:rPr>
          <w:color w:val="000000"/>
          <w:sz w:val="26"/>
          <w:szCs w:val="26"/>
        </w:rPr>
        <w:t xml:space="preserve">- </w:t>
      </w:r>
      <w:r w:rsidR="00F86977" w:rsidRPr="007A15F6">
        <w:rPr>
          <w:color w:val="000000"/>
          <w:sz w:val="26"/>
          <w:szCs w:val="26"/>
        </w:rPr>
        <w:t>идентификационный номер налогоплательщика - юридического лица, индивидуального предпринимателя, гражданина;</w:t>
      </w:r>
    </w:p>
    <w:p w:rsidR="00F86977" w:rsidRPr="007A15F6" w:rsidRDefault="008507A5" w:rsidP="001B27ED">
      <w:pPr>
        <w:spacing w:line="360" w:lineRule="auto"/>
        <w:ind w:firstLine="612"/>
        <w:jc w:val="both"/>
        <w:rPr>
          <w:color w:val="000000"/>
          <w:sz w:val="26"/>
          <w:szCs w:val="26"/>
        </w:rPr>
      </w:pPr>
      <w:r>
        <w:rPr>
          <w:color w:val="000000"/>
          <w:sz w:val="26"/>
          <w:szCs w:val="26"/>
        </w:rPr>
        <w:t xml:space="preserve">- </w:t>
      </w:r>
      <w:r w:rsidR="00F86977" w:rsidRPr="007A15F6">
        <w:rPr>
          <w:color w:val="000000"/>
          <w:sz w:val="26"/>
          <w:szCs w:val="26"/>
        </w:rPr>
        <w:t>дату и номер предостережения;</w:t>
      </w:r>
    </w:p>
    <w:p w:rsidR="00F86977" w:rsidRPr="007A15F6" w:rsidRDefault="008507A5" w:rsidP="001B27ED">
      <w:pPr>
        <w:spacing w:line="360" w:lineRule="auto"/>
        <w:ind w:firstLine="612"/>
        <w:jc w:val="both"/>
        <w:rPr>
          <w:color w:val="000000"/>
          <w:sz w:val="26"/>
          <w:szCs w:val="26"/>
        </w:rPr>
      </w:pPr>
      <w:r>
        <w:rPr>
          <w:color w:val="000000"/>
          <w:sz w:val="26"/>
          <w:szCs w:val="26"/>
        </w:rPr>
        <w:t xml:space="preserve">- </w:t>
      </w:r>
      <w:r w:rsidR="00F86977" w:rsidRPr="007A15F6">
        <w:rPr>
          <w:color w:val="000000"/>
          <w:sz w:val="26"/>
          <w:szCs w:val="26"/>
        </w:rPr>
        <w:t>доводы, на основании которых контролируемое лицо не согласно с объявленным предостережением;</w:t>
      </w:r>
    </w:p>
    <w:p w:rsidR="00F86977" w:rsidRPr="007A15F6" w:rsidRDefault="008507A5" w:rsidP="001B27ED">
      <w:pPr>
        <w:spacing w:line="360" w:lineRule="auto"/>
        <w:ind w:firstLine="612"/>
        <w:jc w:val="both"/>
        <w:rPr>
          <w:color w:val="000000"/>
          <w:sz w:val="26"/>
          <w:szCs w:val="26"/>
        </w:rPr>
      </w:pPr>
      <w:r>
        <w:rPr>
          <w:color w:val="000000"/>
          <w:sz w:val="26"/>
          <w:szCs w:val="26"/>
        </w:rPr>
        <w:t xml:space="preserve">- </w:t>
      </w:r>
      <w:r w:rsidR="00F86977" w:rsidRPr="007A15F6">
        <w:rPr>
          <w:color w:val="000000"/>
          <w:sz w:val="26"/>
          <w:szCs w:val="26"/>
        </w:rPr>
        <w:t>дату получения предостережения контролируемым лицом;</w:t>
      </w:r>
    </w:p>
    <w:p w:rsidR="00F86977" w:rsidRPr="007A15F6" w:rsidRDefault="008507A5" w:rsidP="001B27ED">
      <w:pPr>
        <w:spacing w:line="360" w:lineRule="auto"/>
        <w:ind w:firstLine="612"/>
        <w:jc w:val="both"/>
        <w:rPr>
          <w:color w:val="000000"/>
          <w:sz w:val="26"/>
          <w:szCs w:val="26"/>
        </w:rPr>
      </w:pPr>
      <w:r>
        <w:rPr>
          <w:color w:val="000000"/>
          <w:sz w:val="26"/>
          <w:szCs w:val="26"/>
        </w:rPr>
        <w:t xml:space="preserve">- </w:t>
      </w:r>
      <w:r w:rsidR="00F86977" w:rsidRPr="007A15F6">
        <w:rPr>
          <w:color w:val="000000"/>
          <w:sz w:val="26"/>
          <w:szCs w:val="26"/>
        </w:rPr>
        <w:t>обоснование позиции в отношении указанных в предостережении готовящихся или возможных действиях (бездействии), которые приводят или могут привести к нарушению обязательных требований, при необходимости с приложением документов либо их заверенных копий;</w:t>
      </w:r>
    </w:p>
    <w:p w:rsidR="00F86977" w:rsidRPr="007A15F6" w:rsidRDefault="008507A5" w:rsidP="001B27ED">
      <w:pPr>
        <w:spacing w:line="360" w:lineRule="auto"/>
        <w:ind w:firstLine="612"/>
        <w:jc w:val="both"/>
        <w:rPr>
          <w:color w:val="000000"/>
          <w:sz w:val="26"/>
          <w:szCs w:val="26"/>
        </w:rPr>
      </w:pPr>
      <w:r>
        <w:rPr>
          <w:color w:val="000000"/>
          <w:sz w:val="26"/>
          <w:szCs w:val="26"/>
        </w:rPr>
        <w:t xml:space="preserve">- </w:t>
      </w:r>
      <w:r w:rsidR="00F86977" w:rsidRPr="007A15F6">
        <w:rPr>
          <w:color w:val="000000"/>
          <w:sz w:val="26"/>
          <w:szCs w:val="26"/>
        </w:rPr>
        <w:t>личную подпись и дату.</w:t>
      </w:r>
    </w:p>
    <w:p w:rsidR="00F86977" w:rsidRPr="007A15F6" w:rsidRDefault="00F86977" w:rsidP="001B27ED">
      <w:pPr>
        <w:spacing w:line="360" w:lineRule="auto"/>
        <w:ind w:firstLine="612"/>
        <w:jc w:val="both"/>
        <w:rPr>
          <w:color w:val="000000"/>
          <w:sz w:val="26"/>
          <w:szCs w:val="26"/>
        </w:rPr>
      </w:pPr>
      <w:r w:rsidRPr="007A15F6">
        <w:rPr>
          <w:color w:val="000000"/>
          <w:sz w:val="26"/>
          <w:szCs w:val="26"/>
        </w:rPr>
        <w:t>Возражение направляется контролируемым лицом на бумажном носителе почтовым отправлением либо в форме электронного документа, подписанного электронной подписью, в порядке, определенном законодательством Российской Федерации, на указанный в предостережении адрес электронной почты.</w:t>
      </w:r>
    </w:p>
    <w:p w:rsidR="00F86977" w:rsidRPr="007A15F6" w:rsidRDefault="00F86977" w:rsidP="001B27ED">
      <w:pPr>
        <w:spacing w:line="360" w:lineRule="auto"/>
        <w:ind w:firstLine="612"/>
        <w:jc w:val="both"/>
        <w:rPr>
          <w:color w:val="000000"/>
          <w:sz w:val="26"/>
          <w:szCs w:val="26"/>
        </w:rPr>
      </w:pPr>
      <w:r w:rsidRPr="007A15F6">
        <w:rPr>
          <w:color w:val="000000"/>
          <w:sz w:val="26"/>
          <w:szCs w:val="26"/>
        </w:rPr>
        <w:t>Орган муниципального контроля в течение 30 календарных дней со дня регистрации возражения:</w:t>
      </w:r>
    </w:p>
    <w:p w:rsidR="00F86977" w:rsidRPr="007A15F6" w:rsidRDefault="008507A5" w:rsidP="001B27ED">
      <w:pPr>
        <w:spacing w:line="360" w:lineRule="auto"/>
        <w:ind w:firstLine="612"/>
        <w:jc w:val="both"/>
        <w:rPr>
          <w:color w:val="000000"/>
          <w:sz w:val="26"/>
          <w:szCs w:val="26"/>
        </w:rPr>
      </w:pPr>
      <w:r>
        <w:rPr>
          <w:color w:val="000000"/>
          <w:sz w:val="26"/>
          <w:szCs w:val="26"/>
        </w:rPr>
        <w:t xml:space="preserve">- </w:t>
      </w:r>
      <w:r w:rsidR="00F86977" w:rsidRPr="007A15F6">
        <w:rPr>
          <w:color w:val="000000"/>
          <w:sz w:val="26"/>
          <w:szCs w:val="26"/>
        </w:rPr>
        <w:t>обеспечивает объективное, всестороннее и своевременное рассмотрение возражения, в случае необходимости - с участием контролируемого лица или его уполномоченного представителя;</w:t>
      </w:r>
    </w:p>
    <w:p w:rsidR="00F86977" w:rsidRPr="007A15F6" w:rsidRDefault="008507A5" w:rsidP="001B27ED">
      <w:pPr>
        <w:spacing w:line="360" w:lineRule="auto"/>
        <w:ind w:firstLine="612"/>
        <w:jc w:val="both"/>
        <w:rPr>
          <w:color w:val="000000"/>
          <w:sz w:val="26"/>
          <w:szCs w:val="26"/>
        </w:rPr>
      </w:pPr>
      <w:r>
        <w:rPr>
          <w:color w:val="000000"/>
          <w:sz w:val="26"/>
          <w:szCs w:val="26"/>
        </w:rPr>
        <w:t xml:space="preserve">- </w:t>
      </w:r>
      <w:r w:rsidR="00F86977" w:rsidRPr="007A15F6">
        <w:rPr>
          <w:color w:val="000000"/>
          <w:sz w:val="26"/>
          <w:szCs w:val="26"/>
        </w:rPr>
        <w:t>при необходимости запрашивает документы и материалы в других государственных органах, органах местного самоуправления и у иных лиц;</w:t>
      </w:r>
    </w:p>
    <w:p w:rsidR="00F86977" w:rsidRPr="007A15F6" w:rsidRDefault="008507A5" w:rsidP="001B27ED">
      <w:pPr>
        <w:spacing w:line="360" w:lineRule="auto"/>
        <w:ind w:firstLine="612"/>
        <w:jc w:val="both"/>
        <w:rPr>
          <w:color w:val="000000"/>
          <w:sz w:val="26"/>
          <w:szCs w:val="26"/>
        </w:rPr>
      </w:pPr>
      <w:r>
        <w:rPr>
          <w:color w:val="000000"/>
          <w:sz w:val="26"/>
          <w:szCs w:val="26"/>
        </w:rPr>
        <w:t xml:space="preserve">- </w:t>
      </w:r>
      <w:r w:rsidR="00F86977" w:rsidRPr="007A15F6">
        <w:rPr>
          <w:color w:val="000000"/>
          <w:sz w:val="26"/>
          <w:szCs w:val="26"/>
        </w:rPr>
        <w:t>по результатам рассмотрения возражения принимает меры, направленные на восстановление или защиту нарушенных прав и законных интересов контролируемого лица;</w:t>
      </w:r>
    </w:p>
    <w:p w:rsidR="00F86977" w:rsidRPr="007A15F6" w:rsidRDefault="008507A5" w:rsidP="001B27ED">
      <w:pPr>
        <w:spacing w:line="360" w:lineRule="auto"/>
        <w:ind w:firstLine="612"/>
        <w:jc w:val="both"/>
        <w:rPr>
          <w:color w:val="000000"/>
          <w:sz w:val="26"/>
          <w:szCs w:val="26"/>
        </w:rPr>
      </w:pPr>
      <w:r>
        <w:rPr>
          <w:color w:val="000000"/>
          <w:sz w:val="26"/>
          <w:szCs w:val="26"/>
        </w:rPr>
        <w:t xml:space="preserve">- </w:t>
      </w:r>
      <w:r w:rsidR="00F86977" w:rsidRPr="007A15F6">
        <w:rPr>
          <w:color w:val="000000"/>
          <w:sz w:val="26"/>
          <w:szCs w:val="26"/>
        </w:rPr>
        <w:t>направляет письменный ответ по существу поставленных в возражении вопросов.</w:t>
      </w:r>
    </w:p>
    <w:p w:rsidR="00F86977" w:rsidRPr="007A15F6" w:rsidRDefault="00F86977" w:rsidP="001B27ED">
      <w:pPr>
        <w:spacing w:line="360" w:lineRule="auto"/>
        <w:ind w:firstLine="612"/>
        <w:jc w:val="both"/>
        <w:rPr>
          <w:color w:val="000000"/>
          <w:sz w:val="26"/>
          <w:szCs w:val="26"/>
        </w:rPr>
      </w:pPr>
      <w:r w:rsidRPr="007A15F6">
        <w:rPr>
          <w:color w:val="000000"/>
          <w:sz w:val="26"/>
          <w:szCs w:val="26"/>
        </w:rPr>
        <w:lastRenderedPageBreak/>
        <w:t>Повторно направленные возражения по тем же основаниям</w:t>
      </w:r>
      <w:r w:rsidR="008507A5">
        <w:rPr>
          <w:color w:val="000000"/>
          <w:sz w:val="26"/>
          <w:szCs w:val="26"/>
        </w:rPr>
        <w:t xml:space="preserve">, </w:t>
      </w:r>
      <w:r w:rsidRPr="007A15F6">
        <w:rPr>
          <w:color w:val="000000"/>
          <w:sz w:val="26"/>
          <w:szCs w:val="26"/>
        </w:rPr>
        <w:t xml:space="preserve">органом </w:t>
      </w:r>
      <w:r w:rsidR="007A15F6" w:rsidRPr="007A15F6">
        <w:rPr>
          <w:color w:val="000000"/>
          <w:sz w:val="26"/>
          <w:szCs w:val="26"/>
        </w:rPr>
        <w:t>муниципального контроля</w:t>
      </w:r>
      <w:r w:rsidR="008507A5">
        <w:rPr>
          <w:color w:val="000000"/>
          <w:sz w:val="26"/>
          <w:szCs w:val="26"/>
        </w:rPr>
        <w:t xml:space="preserve"> не рассматриваются</w:t>
      </w:r>
      <w:r w:rsidRPr="007A15F6">
        <w:rPr>
          <w:color w:val="000000"/>
          <w:sz w:val="26"/>
          <w:szCs w:val="26"/>
        </w:rPr>
        <w:t>.</w:t>
      </w:r>
    </w:p>
    <w:p w:rsidR="00F86977" w:rsidRPr="007A15F6" w:rsidRDefault="00F86977" w:rsidP="001B27ED">
      <w:pPr>
        <w:spacing w:line="360" w:lineRule="auto"/>
        <w:ind w:firstLine="612"/>
        <w:jc w:val="both"/>
        <w:rPr>
          <w:color w:val="000000"/>
          <w:sz w:val="26"/>
          <w:szCs w:val="26"/>
        </w:rPr>
      </w:pPr>
      <w:r w:rsidRPr="007A15F6">
        <w:rPr>
          <w:color w:val="000000"/>
          <w:sz w:val="26"/>
          <w:szCs w:val="26"/>
        </w:rPr>
        <w:t>По результатам рассмотрения возражения орган муниципального контроля принимает одно из следующих решений:</w:t>
      </w:r>
    </w:p>
    <w:p w:rsidR="00F86977" w:rsidRPr="007A15F6" w:rsidRDefault="008507A5" w:rsidP="001B27ED">
      <w:pPr>
        <w:spacing w:line="360" w:lineRule="auto"/>
        <w:ind w:firstLine="612"/>
        <w:jc w:val="both"/>
        <w:rPr>
          <w:color w:val="000000"/>
          <w:sz w:val="26"/>
          <w:szCs w:val="26"/>
        </w:rPr>
      </w:pPr>
      <w:r>
        <w:rPr>
          <w:color w:val="000000"/>
          <w:sz w:val="26"/>
          <w:szCs w:val="26"/>
        </w:rPr>
        <w:t xml:space="preserve">- </w:t>
      </w:r>
      <w:r w:rsidR="00F86977" w:rsidRPr="007A15F6">
        <w:rPr>
          <w:color w:val="000000"/>
          <w:sz w:val="26"/>
          <w:szCs w:val="26"/>
        </w:rPr>
        <w:t>удовлетворяет возражение в форме отмены объявленного предостережения;</w:t>
      </w:r>
    </w:p>
    <w:p w:rsidR="00F86977" w:rsidRPr="007A15F6" w:rsidRDefault="008507A5" w:rsidP="001B27ED">
      <w:pPr>
        <w:spacing w:line="360" w:lineRule="auto"/>
        <w:ind w:firstLine="612"/>
        <w:jc w:val="both"/>
        <w:rPr>
          <w:color w:val="000000"/>
          <w:sz w:val="26"/>
          <w:szCs w:val="26"/>
        </w:rPr>
      </w:pPr>
      <w:r>
        <w:rPr>
          <w:color w:val="000000"/>
          <w:sz w:val="26"/>
          <w:szCs w:val="26"/>
        </w:rPr>
        <w:t xml:space="preserve">- </w:t>
      </w:r>
      <w:r w:rsidR="00F86977" w:rsidRPr="007A15F6">
        <w:rPr>
          <w:color w:val="000000"/>
          <w:sz w:val="26"/>
          <w:szCs w:val="26"/>
        </w:rPr>
        <w:t>отказывает в удовлетворении возражения.</w:t>
      </w:r>
    </w:p>
    <w:p w:rsidR="00F86977" w:rsidRPr="007A15F6" w:rsidRDefault="00F86977" w:rsidP="001B27ED">
      <w:pPr>
        <w:spacing w:line="360" w:lineRule="auto"/>
        <w:ind w:firstLine="612"/>
        <w:jc w:val="both"/>
        <w:rPr>
          <w:color w:val="000000"/>
          <w:sz w:val="26"/>
          <w:szCs w:val="26"/>
        </w:rPr>
      </w:pPr>
      <w:r w:rsidRPr="007A15F6">
        <w:rPr>
          <w:color w:val="000000"/>
          <w:sz w:val="26"/>
          <w:szCs w:val="26"/>
        </w:rPr>
        <w:t>Мотивированный ответ о результатах рассмотрения возражения орган муниципального контроля направляет контролируемому лицу, подавшему возражение, не позднее дня, следующего за днем принятия решения, в письменной форме и по его желанию в электронной форме.</w:t>
      </w:r>
    </w:p>
    <w:p w:rsidR="00153D85" w:rsidRPr="00D67CDE" w:rsidRDefault="005D0FB6" w:rsidP="001B27E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4</w:t>
      </w:r>
      <w:r w:rsidR="00153D85" w:rsidRPr="00D67CDE">
        <w:rPr>
          <w:rFonts w:ascii="Times New Roman" w:hAnsi="Times New Roman" w:cs="Times New Roman"/>
          <w:color w:val="000000"/>
          <w:sz w:val="26"/>
          <w:szCs w:val="26"/>
        </w:rPr>
        <w:t>.</w:t>
      </w:r>
      <w:r w:rsidR="000B7F8D" w:rsidRPr="00D67CDE">
        <w:rPr>
          <w:rFonts w:ascii="Times New Roman" w:hAnsi="Times New Roman" w:cs="Times New Roman"/>
          <w:color w:val="000000"/>
          <w:sz w:val="26"/>
          <w:szCs w:val="26"/>
        </w:rPr>
        <w:t>8</w:t>
      </w:r>
      <w:r w:rsidR="00153D85" w:rsidRPr="00D67CDE">
        <w:rPr>
          <w:rFonts w:ascii="Times New Roman" w:hAnsi="Times New Roman" w:cs="Times New Roman"/>
          <w:color w:val="000000"/>
          <w:sz w:val="26"/>
          <w:szCs w:val="26"/>
        </w:rPr>
        <w:t xml:space="preserve">. Консультирование контролируемых лиц </w:t>
      </w:r>
      <w:r>
        <w:rPr>
          <w:rFonts w:ascii="Times New Roman" w:hAnsi="Times New Roman" w:cs="Times New Roman"/>
          <w:color w:val="000000"/>
          <w:sz w:val="26"/>
          <w:szCs w:val="26"/>
        </w:rPr>
        <w:t xml:space="preserve">и их представителей </w:t>
      </w:r>
      <w:r w:rsidR="00153D85" w:rsidRPr="00D67CDE">
        <w:rPr>
          <w:rFonts w:ascii="Times New Roman" w:hAnsi="Times New Roman" w:cs="Times New Roman"/>
          <w:color w:val="000000"/>
          <w:sz w:val="26"/>
          <w:szCs w:val="26"/>
        </w:rPr>
        <w:t xml:space="preserve">осуществляется </w:t>
      </w:r>
      <w:r w:rsidR="004B7A50">
        <w:rPr>
          <w:rFonts w:ascii="Times New Roman" w:hAnsi="Times New Roman" w:cs="Times New Roman"/>
          <w:color w:val="000000"/>
          <w:sz w:val="26"/>
          <w:szCs w:val="26"/>
        </w:rPr>
        <w:t>Д</w:t>
      </w:r>
      <w:r w:rsidR="00153D85" w:rsidRPr="00D67CDE">
        <w:rPr>
          <w:rFonts w:ascii="Times New Roman" w:hAnsi="Times New Roman" w:cs="Times New Roman"/>
          <w:color w:val="000000"/>
          <w:sz w:val="26"/>
          <w:szCs w:val="26"/>
        </w:rPr>
        <w:t>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153D85" w:rsidRPr="00D67CDE" w:rsidRDefault="00153D85" w:rsidP="001B27ED">
      <w:pPr>
        <w:pStyle w:val="ConsPlusNormal"/>
        <w:spacing w:line="360" w:lineRule="auto"/>
        <w:ind w:firstLine="709"/>
        <w:jc w:val="both"/>
        <w:rPr>
          <w:rFonts w:ascii="Times New Roman" w:hAnsi="Times New Roman" w:cs="Times New Roman"/>
          <w:sz w:val="26"/>
          <w:szCs w:val="26"/>
        </w:rPr>
      </w:pPr>
      <w:r w:rsidRPr="00D67CDE">
        <w:rPr>
          <w:rFonts w:ascii="Times New Roman" w:hAnsi="Times New Roman" w:cs="Times New Roman"/>
          <w:color w:val="000000"/>
          <w:sz w:val="26"/>
          <w:szCs w:val="26"/>
        </w:rPr>
        <w:t xml:space="preserve">Личный прием граждан проводится главой (заместителем главы) </w:t>
      </w:r>
      <w:r w:rsidR="000B7F8D" w:rsidRPr="00D67CDE">
        <w:rPr>
          <w:rFonts w:ascii="Times New Roman" w:hAnsi="Times New Roman" w:cs="Times New Roman"/>
          <w:color w:val="000000"/>
          <w:sz w:val="26"/>
          <w:szCs w:val="26"/>
        </w:rPr>
        <w:t>Администрации Шкотовского муниципального округа</w:t>
      </w:r>
      <w:r w:rsidRPr="00D67CDE">
        <w:rPr>
          <w:rFonts w:ascii="Times New Roman" w:hAnsi="Times New Roman" w:cs="Times New Roman"/>
          <w:i/>
          <w:iCs/>
          <w:color w:val="000000"/>
          <w:sz w:val="26"/>
          <w:szCs w:val="26"/>
        </w:rPr>
        <w:t xml:space="preserve"> </w:t>
      </w:r>
      <w:r w:rsidRPr="00D67CDE">
        <w:rPr>
          <w:rFonts w:ascii="Times New Roman" w:hAnsi="Times New Roman" w:cs="Times New Roman"/>
          <w:color w:val="000000"/>
          <w:sz w:val="26"/>
          <w:szCs w:val="26"/>
        </w:rPr>
        <w:t xml:space="preserve">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w:t>
      </w:r>
      <w:r w:rsidR="008507A5">
        <w:rPr>
          <w:rFonts w:ascii="Times New Roman" w:hAnsi="Times New Roman" w:cs="Times New Roman"/>
          <w:color w:val="000000"/>
          <w:sz w:val="26"/>
          <w:szCs w:val="26"/>
        </w:rPr>
        <w:t>А</w:t>
      </w:r>
      <w:r w:rsidRPr="00D67CDE">
        <w:rPr>
          <w:rFonts w:ascii="Times New Roman" w:hAnsi="Times New Roman" w:cs="Times New Roman"/>
          <w:color w:val="000000"/>
          <w:sz w:val="26"/>
          <w:szCs w:val="26"/>
        </w:rPr>
        <w:t>дминистрации в специальном разделе, посвященном контрольной деятельности.</w:t>
      </w:r>
    </w:p>
    <w:p w:rsidR="00153D85" w:rsidRPr="00D67CDE" w:rsidRDefault="00153D85" w:rsidP="001B27ED">
      <w:pPr>
        <w:pStyle w:val="ConsPlusNormal"/>
        <w:spacing w:line="360" w:lineRule="auto"/>
        <w:ind w:firstLine="709"/>
        <w:jc w:val="both"/>
        <w:rPr>
          <w:rFonts w:ascii="Times New Roman" w:hAnsi="Times New Roman" w:cs="Times New Roman"/>
          <w:sz w:val="26"/>
          <w:szCs w:val="26"/>
        </w:rPr>
      </w:pPr>
      <w:r w:rsidRPr="00D67CDE">
        <w:rPr>
          <w:rFonts w:ascii="Times New Roman" w:hAnsi="Times New Roman" w:cs="Times New Roman"/>
          <w:color w:val="000000"/>
          <w:sz w:val="26"/>
          <w:szCs w:val="26"/>
        </w:rPr>
        <w:t>Консультирование осуществляется в устной или письменной форме по следующим вопросам:</w:t>
      </w:r>
    </w:p>
    <w:p w:rsidR="00153D85" w:rsidRPr="00D67CDE" w:rsidRDefault="00153D85" w:rsidP="001B27ED">
      <w:pPr>
        <w:pStyle w:val="ConsPlusNormal"/>
        <w:spacing w:line="360" w:lineRule="auto"/>
        <w:ind w:firstLine="709"/>
        <w:jc w:val="both"/>
        <w:rPr>
          <w:rFonts w:ascii="Times New Roman" w:hAnsi="Times New Roman" w:cs="Times New Roman"/>
          <w:sz w:val="26"/>
          <w:szCs w:val="26"/>
        </w:rPr>
      </w:pPr>
      <w:r w:rsidRPr="00D67CDE">
        <w:rPr>
          <w:rFonts w:ascii="Times New Roman" w:hAnsi="Times New Roman" w:cs="Times New Roman"/>
          <w:color w:val="000000"/>
          <w:sz w:val="26"/>
          <w:szCs w:val="26"/>
        </w:rPr>
        <w:t>1) организация и осуществление муниципального контроля</w:t>
      </w:r>
      <w:r w:rsidRPr="00D67CDE">
        <w:rPr>
          <w:rFonts w:ascii="Times New Roman" w:hAnsi="Times New Roman" w:cs="Times New Roman"/>
          <w:sz w:val="26"/>
          <w:szCs w:val="26"/>
        </w:rPr>
        <w:t xml:space="preserve"> в области охраны и использования особо охраняемых природных территорий</w:t>
      </w:r>
      <w:r w:rsidRPr="00D67CDE">
        <w:rPr>
          <w:rFonts w:ascii="Times New Roman" w:hAnsi="Times New Roman" w:cs="Times New Roman"/>
          <w:color w:val="000000"/>
          <w:sz w:val="26"/>
          <w:szCs w:val="26"/>
        </w:rPr>
        <w:t>;</w:t>
      </w:r>
    </w:p>
    <w:p w:rsidR="00153D85" w:rsidRPr="00D67CDE" w:rsidRDefault="00153D85" w:rsidP="001B27ED">
      <w:pPr>
        <w:pStyle w:val="ConsPlusNormal"/>
        <w:spacing w:line="360" w:lineRule="auto"/>
        <w:ind w:firstLine="709"/>
        <w:jc w:val="both"/>
        <w:rPr>
          <w:rFonts w:ascii="Times New Roman" w:hAnsi="Times New Roman" w:cs="Times New Roman"/>
          <w:sz w:val="26"/>
          <w:szCs w:val="26"/>
        </w:rPr>
      </w:pPr>
      <w:r w:rsidRPr="00D67CDE">
        <w:rPr>
          <w:rFonts w:ascii="Times New Roman" w:hAnsi="Times New Roman" w:cs="Times New Roman"/>
          <w:color w:val="000000"/>
          <w:sz w:val="26"/>
          <w:szCs w:val="26"/>
        </w:rPr>
        <w:t>2) порядок осуществления контрольных мероприятий, установленных настоящим Положением;</w:t>
      </w:r>
    </w:p>
    <w:p w:rsidR="00153D85" w:rsidRPr="00D67CDE" w:rsidRDefault="00153D85" w:rsidP="001B27ED">
      <w:pPr>
        <w:pStyle w:val="ConsPlusNormal"/>
        <w:spacing w:line="360" w:lineRule="auto"/>
        <w:ind w:firstLine="709"/>
        <w:jc w:val="both"/>
        <w:rPr>
          <w:rFonts w:ascii="Times New Roman" w:hAnsi="Times New Roman" w:cs="Times New Roman"/>
          <w:sz w:val="26"/>
          <w:szCs w:val="26"/>
        </w:rPr>
      </w:pPr>
      <w:r w:rsidRPr="00D67CDE">
        <w:rPr>
          <w:rFonts w:ascii="Times New Roman" w:hAnsi="Times New Roman" w:cs="Times New Roman"/>
          <w:color w:val="000000"/>
          <w:sz w:val="26"/>
          <w:szCs w:val="26"/>
        </w:rPr>
        <w:t>3) порядок обжалования действий (бездействия) должностных лиц, уполномоченных осуществлять контроль;</w:t>
      </w:r>
    </w:p>
    <w:p w:rsidR="00153D85" w:rsidRPr="00D67CDE" w:rsidRDefault="00153D85" w:rsidP="001B27ED">
      <w:pPr>
        <w:pStyle w:val="ConsPlusNormal"/>
        <w:spacing w:line="360" w:lineRule="auto"/>
        <w:ind w:firstLine="709"/>
        <w:jc w:val="both"/>
        <w:rPr>
          <w:rFonts w:ascii="Times New Roman" w:hAnsi="Times New Roman" w:cs="Times New Roman"/>
          <w:color w:val="000000"/>
          <w:sz w:val="26"/>
          <w:szCs w:val="26"/>
        </w:rPr>
      </w:pPr>
      <w:r w:rsidRPr="00D67CDE">
        <w:rPr>
          <w:rFonts w:ascii="Times New Roman" w:hAnsi="Times New Roman" w:cs="Times New Roman"/>
          <w:color w:val="000000"/>
          <w:sz w:val="26"/>
          <w:szCs w:val="26"/>
        </w:rPr>
        <w:t xml:space="preserve">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w:t>
      </w:r>
      <w:r w:rsidR="008507A5">
        <w:rPr>
          <w:rFonts w:ascii="Times New Roman" w:hAnsi="Times New Roman" w:cs="Times New Roman"/>
          <w:color w:val="000000"/>
          <w:sz w:val="26"/>
          <w:szCs w:val="26"/>
        </w:rPr>
        <w:t>А</w:t>
      </w:r>
      <w:r w:rsidRPr="00D67CDE">
        <w:rPr>
          <w:rFonts w:ascii="Times New Roman" w:hAnsi="Times New Roman" w:cs="Times New Roman"/>
          <w:color w:val="000000"/>
          <w:sz w:val="26"/>
          <w:szCs w:val="26"/>
        </w:rPr>
        <w:t>дминистрацией в рамках контрольных мероприятий.</w:t>
      </w:r>
    </w:p>
    <w:p w:rsidR="00153D85" w:rsidRPr="00D67CDE" w:rsidRDefault="00153D85" w:rsidP="001B27ED">
      <w:pPr>
        <w:pStyle w:val="ConsPlusNormal"/>
        <w:spacing w:line="360" w:lineRule="auto"/>
        <w:ind w:firstLine="709"/>
        <w:jc w:val="both"/>
        <w:rPr>
          <w:rFonts w:ascii="Times New Roman" w:hAnsi="Times New Roman" w:cs="Times New Roman"/>
          <w:color w:val="000000"/>
          <w:sz w:val="26"/>
          <w:szCs w:val="26"/>
        </w:rPr>
      </w:pPr>
      <w:r w:rsidRPr="00D67CDE">
        <w:rPr>
          <w:rFonts w:ascii="Times New Roman" w:hAnsi="Times New Roman" w:cs="Times New Roman"/>
          <w:color w:val="000000"/>
          <w:sz w:val="26"/>
          <w:szCs w:val="26"/>
        </w:rPr>
        <w:t xml:space="preserve">Консультирование контролируемых лиц в устной форме может осуществляться также на собраниях и конференциях граждан. </w:t>
      </w:r>
    </w:p>
    <w:p w:rsidR="00153D85" w:rsidRPr="00D67CDE" w:rsidRDefault="005D0FB6" w:rsidP="001B27E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4</w:t>
      </w:r>
      <w:r w:rsidR="00457163" w:rsidRPr="00D67CDE">
        <w:rPr>
          <w:rFonts w:ascii="Times New Roman" w:hAnsi="Times New Roman" w:cs="Times New Roman"/>
          <w:color w:val="000000"/>
          <w:sz w:val="26"/>
          <w:szCs w:val="26"/>
        </w:rPr>
        <w:t>.9</w:t>
      </w:r>
      <w:r w:rsidR="00153D85" w:rsidRPr="00D67CDE">
        <w:rPr>
          <w:rFonts w:ascii="Times New Roman" w:hAnsi="Times New Roman" w:cs="Times New Roman"/>
          <w:color w:val="000000"/>
          <w:sz w:val="26"/>
          <w:szCs w:val="26"/>
        </w:rPr>
        <w:t>. Консультирование в письменной форме осуществляется должностным лицом, уполномоченным осуществлять контроль, в следующих случаях:</w:t>
      </w:r>
    </w:p>
    <w:p w:rsidR="00153D85" w:rsidRPr="00D67CDE" w:rsidRDefault="00153D85" w:rsidP="001B27ED">
      <w:pPr>
        <w:pStyle w:val="ConsPlusNormal"/>
        <w:spacing w:line="360" w:lineRule="auto"/>
        <w:ind w:firstLine="709"/>
        <w:jc w:val="both"/>
        <w:rPr>
          <w:rFonts w:ascii="Times New Roman" w:hAnsi="Times New Roman" w:cs="Times New Roman"/>
          <w:sz w:val="26"/>
          <w:szCs w:val="26"/>
        </w:rPr>
      </w:pPr>
      <w:r w:rsidRPr="00D67CDE">
        <w:rPr>
          <w:rFonts w:ascii="Times New Roman" w:hAnsi="Times New Roman" w:cs="Times New Roman"/>
          <w:color w:val="000000"/>
          <w:sz w:val="26"/>
          <w:szCs w:val="26"/>
        </w:rPr>
        <w:lastRenderedPageBreak/>
        <w:t>1) контролируемым лицом представлен письменный запрос о представлении письменного ответа по вопросам консультирования;</w:t>
      </w:r>
    </w:p>
    <w:p w:rsidR="00153D85" w:rsidRPr="00D67CDE" w:rsidRDefault="00153D85" w:rsidP="001B27ED">
      <w:pPr>
        <w:pStyle w:val="ConsPlusNormal"/>
        <w:spacing w:line="360" w:lineRule="auto"/>
        <w:ind w:firstLine="709"/>
        <w:jc w:val="both"/>
        <w:rPr>
          <w:rFonts w:ascii="Times New Roman" w:hAnsi="Times New Roman" w:cs="Times New Roman"/>
          <w:sz w:val="26"/>
          <w:szCs w:val="26"/>
        </w:rPr>
      </w:pPr>
      <w:r w:rsidRPr="00D67CDE">
        <w:rPr>
          <w:rFonts w:ascii="Times New Roman" w:hAnsi="Times New Roman" w:cs="Times New Roman"/>
          <w:color w:val="000000"/>
          <w:sz w:val="26"/>
          <w:szCs w:val="26"/>
        </w:rPr>
        <w:t>2) за время консультирования предоставить в устной форме ответ на поставленные вопросы невозможно;</w:t>
      </w:r>
    </w:p>
    <w:p w:rsidR="00153D85" w:rsidRPr="00D67CDE" w:rsidRDefault="00153D85" w:rsidP="001B27ED">
      <w:pPr>
        <w:pStyle w:val="ConsPlusNormal"/>
        <w:spacing w:line="360" w:lineRule="auto"/>
        <w:ind w:firstLine="709"/>
        <w:jc w:val="both"/>
        <w:rPr>
          <w:rFonts w:ascii="Times New Roman" w:hAnsi="Times New Roman" w:cs="Times New Roman"/>
          <w:sz w:val="26"/>
          <w:szCs w:val="26"/>
        </w:rPr>
      </w:pPr>
      <w:r w:rsidRPr="00D67CDE">
        <w:rPr>
          <w:rFonts w:ascii="Times New Roman" w:hAnsi="Times New Roman" w:cs="Times New Roman"/>
          <w:color w:val="000000"/>
          <w:sz w:val="26"/>
          <w:szCs w:val="26"/>
        </w:rPr>
        <w:t>3) ответ на поставленные вопросы требует дополнительного запроса сведений.</w:t>
      </w:r>
    </w:p>
    <w:p w:rsidR="00153D85" w:rsidRPr="00D67CDE" w:rsidRDefault="00153D85" w:rsidP="001B27ED">
      <w:pPr>
        <w:pStyle w:val="ConsPlusNormal"/>
        <w:spacing w:line="360" w:lineRule="auto"/>
        <w:ind w:firstLine="709"/>
        <w:jc w:val="both"/>
        <w:rPr>
          <w:rFonts w:ascii="Times New Roman" w:hAnsi="Times New Roman" w:cs="Times New Roman"/>
          <w:sz w:val="26"/>
          <w:szCs w:val="26"/>
        </w:rPr>
      </w:pPr>
      <w:r w:rsidRPr="00D67CDE">
        <w:rPr>
          <w:rFonts w:ascii="Times New Roman" w:hAnsi="Times New Roman" w:cs="Times New Roman"/>
          <w:color w:val="000000"/>
          <w:sz w:val="26"/>
          <w:szCs w:val="26"/>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153D85" w:rsidRPr="00D67CDE" w:rsidRDefault="00153D85" w:rsidP="001B27ED">
      <w:pPr>
        <w:pStyle w:val="ConsPlusNormal"/>
        <w:spacing w:line="360" w:lineRule="auto"/>
        <w:ind w:firstLine="709"/>
        <w:jc w:val="both"/>
        <w:rPr>
          <w:rFonts w:ascii="Times New Roman" w:hAnsi="Times New Roman" w:cs="Times New Roman"/>
          <w:sz w:val="26"/>
          <w:szCs w:val="26"/>
        </w:rPr>
      </w:pPr>
      <w:r w:rsidRPr="00D67CDE">
        <w:rPr>
          <w:rFonts w:ascii="Times New Roman" w:hAnsi="Times New Roman" w:cs="Times New Roman"/>
          <w:color w:val="000000"/>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153D85" w:rsidRPr="00D67CDE" w:rsidRDefault="00153D85" w:rsidP="001B27ED">
      <w:pPr>
        <w:pStyle w:val="ConsPlusNormal"/>
        <w:spacing w:line="360" w:lineRule="auto"/>
        <w:ind w:firstLine="709"/>
        <w:jc w:val="both"/>
        <w:rPr>
          <w:rFonts w:ascii="Times New Roman" w:hAnsi="Times New Roman" w:cs="Times New Roman"/>
          <w:sz w:val="26"/>
          <w:szCs w:val="26"/>
        </w:rPr>
      </w:pPr>
      <w:r w:rsidRPr="00D67CDE">
        <w:rPr>
          <w:rFonts w:ascii="Times New Roman" w:hAnsi="Times New Roman" w:cs="Times New Roman"/>
          <w:color w:val="000000"/>
          <w:sz w:val="26"/>
          <w:szCs w:val="26"/>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153D85" w:rsidRPr="00D67CDE" w:rsidRDefault="00153D85" w:rsidP="001B27ED">
      <w:pPr>
        <w:pStyle w:val="ConsPlusNormal"/>
        <w:spacing w:line="360" w:lineRule="auto"/>
        <w:ind w:firstLine="709"/>
        <w:jc w:val="both"/>
        <w:rPr>
          <w:rFonts w:ascii="Times New Roman" w:hAnsi="Times New Roman" w:cs="Times New Roman"/>
          <w:sz w:val="26"/>
          <w:szCs w:val="26"/>
        </w:rPr>
      </w:pPr>
      <w:r w:rsidRPr="00D67CDE">
        <w:rPr>
          <w:rFonts w:ascii="Times New Roman" w:hAnsi="Times New Roman" w:cs="Times New Roman"/>
          <w:color w:val="000000"/>
          <w:sz w:val="26"/>
          <w:szCs w:val="26"/>
        </w:rPr>
        <w:t>Должностными лицами, уполномоченными осуществлять контроль, ведется журнал учета консультирований.</w:t>
      </w:r>
    </w:p>
    <w:p w:rsidR="00153D85" w:rsidRPr="00D67CDE" w:rsidRDefault="00153D85" w:rsidP="001B27ED">
      <w:pPr>
        <w:pStyle w:val="ConsPlusNormal"/>
        <w:spacing w:line="360" w:lineRule="auto"/>
        <w:ind w:firstLine="709"/>
        <w:jc w:val="both"/>
        <w:rPr>
          <w:rFonts w:ascii="Times New Roman" w:hAnsi="Times New Roman" w:cs="Times New Roman"/>
          <w:sz w:val="26"/>
          <w:szCs w:val="26"/>
        </w:rPr>
      </w:pPr>
      <w:r w:rsidRPr="00D67CDE">
        <w:rPr>
          <w:rFonts w:ascii="Times New Roman" w:hAnsi="Times New Roman" w:cs="Times New Roman"/>
          <w:color w:val="000000"/>
          <w:sz w:val="26"/>
          <w:szCs w:val="26"/>
        </w:rPr>
        <w:t xml:space="preserve">В случае поступления в </w:t>
      </w:r>
      <w:r w:rsidR="00457163" w:rsidRPr="00D67CDE">
        <w:rPr>
          <w:rFonts w:ascii="Times New Roman" w:hAnsi="Times New Roman" w:cs="Times New Roman"/>
          <w:color w:val="000000"/>
          <w:sz w:val="26"/>
          <w:szCs w:val="26"/>
        </w:rPr>
        <w:t>А</w:t>
      </w:r>
      <w:r w:rsidRPr="00D67CDE">
        <w:rPr>
          <w:rFonts w:ascii="Times New Roman" w:hAnsi="Times New Roman" w:cs="Times New Roman"/>
          <w:color w:val="000000"/>
          <w:sz w:val="26"/>
          <w:szCs w:val="26"/>
        </w:rPr>
        <w:t>дминистрацию пяти и более однотипных обращений контролируемых лиц и их представителе</w:t>
      </w:r>
      <w:r w:rsidR="004B7A50">
        <w:rPr>
          <w:rFonts w:ascii="Times New Roman" w:hAnsi="Times New Roman" w:cs="Times New Roman"/>
          <w:color w:val="000000"/>
          <w:sz w:val="26"/>
          <w:szCs w:val="26"/>
        </w:rPr>
        <w:t>й</w:t>
      </w:r>
      <w:r w:rsidR="008507A5">
        <w:rPr>
          <w:rFonts w:ascii="Times New Roman" w:hAnsi="Times New Roman" w:cs="Times New Roman"/>
          <w:color w:val="000000"/>
          <w:sz w:val="26"/>
          <w:szCs w:val="26"/>
        </w:rPr>
        <w:t>,</w:t>
      </w:r>
      <w:r w:rsidRPr="00D67CDE">
        <w:rPr>
          <w:rFonts w:ascii="Times New Roman" w:hAnsi="Times New Roman" w:cs="Times New Roman"/>
          <w:color w:val="000000"/>
          <w:sz w:val="26"/>
          <w:szCs w:val="26"/>
        </w:rPr>
        <w:t xml:space="preserve"> консультирование осуществляется посредством размещения на официальном сайте </w:t>
      </w:r>
      <w:r w:rsidR="00457163" w:rsidRPr="00D67CDE">
        <w:rPr>
          <w:rFonts w:ascii="Times New Roman" w:hAnsi="Times New Roman" w:cs="Times New Roman"/>
          <w:color w:val="000000"/>
          <w:sz w:val="26"/>
          <w:szCs w:val="26"/>
        </w:rPr>
        <w:t>А</w:t>
      </w:r>
      <w:r w:rsidRPr="00D67CDE">
        <w:rPr>
          <w:rFonts w:ascii="Times New Roman" w:hAnsi="Times New Roman" w:cs="Times New Roman"/>
          <w:color w:val="000000"/>
          <w:sz w:val="26"/>
          <w:szCs w:val="26"/>
        </w:rPr>
        <w:t>дминистрации в специальном разделе, посвященном контрольной деятельности, письменного разъяснения, подписанного главой (заместителем главы)</w:t>
      </w:r>
      <w:r w:rsidR="00457163" w:rsidRPr="00D67CDE">
        <w:rPr>
          <w:rFonts w:ascii="Times New Roman" w:hAnsi="Times New Roman" w:cs="Times New Roman"/>
          <w:color w:val="000000"/>
          <w:sz w:val="26"/>
          <w:szCs w:val="26"/>
        </w:rPr>
        <w:t xml:space="preserve"> Администрации Шкотовского муниципального округа</w:t>
      </w:r>
      <w:r w:rsidRPr="00D67CDE">
        <w:rPr>
          <w:rFonts w:ascii="Times New Roman" w:hAnsi="Times New Roman" w:cs="Times New Roman"/>
          <w:i/>
          <w:iCs/>
          <w:color w:val="000000"/>
          <w:sz w:val="26"/>
          <w:szCs w:val="26"/>
        </w:rPr>
        <w:t xml:space="preserve"> </w:t>
      </w:r>
      <w:r w:rsidRPr="00D67CDE">
        <w:rPr>
          <w:rFonts w:ascii="Times New Roman" w:hAnsi="Times New Roman" w:cs="Times New Roman"/>
          <w:color w:val="000000"/>
          <w:sz w:val="26"/>
          <w:szCs w:val="26"/>
        </w:rPr>
        <w:t>или должностным лицом, уполномоченным осуществлять контроль.</w:t>
      </w:r>
    </w:p>
    <w:p w:rsidR="00153D85" w:rsidRPr="00D67CDE" w:rsidRDefault="005D0FB6" w:rsidP="001B27E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4</w:t>
      </w:r>
      <w:r w:rsidR="00153D85" w:rsidRPr="00D67CDE">
        <w:rPr>
          <w:rFonts w:ascii="Times New Roman" w:hAnsi="Times New Roman" w:cs="Times New Roman"/>
          <w:sz w:val="26"/>
          <w:szCs w:val="26"/>
        </w:rPr>
        <w:t>.1</w:t>
      </w:r>
      <w:r w:rsidR="00457163" w:rsidRPr="00D67CDE">
        <w:rPr>
          <w:rFonts w:ascii="Times New Roman" w:hAnsi="Times New Roman" w:cs="Times New Roman"/>
          <w:sz w:val="26"/>
          <w:szCs w:val="26"/>
        </w:rPr>
        <w:t>0</w:t>
      </w:r>
      <w:r w:rsidR="00153D85" w:rsidRPr="00D67CDE">
        <w:rPr>
          <w:rFonts w:ascii="Times New Roman" w:hAnsi="Times New Roman" w:cs="Times New Roman"/>
          <w:sz w:val="26"/>
          <w:szCs w:val="26"/>
        </w:rPr>
        <w:t>.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5D0FB6" w:rsidRDefault="005D0FB6" w:rsidP="001B27E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Продолжительность профилактического визита составляет не более двух часов в течение рабочего дня.</w:t>
      </w:r>
    </w:p>
    <w:p w:rsidR="00153D85" w:rsidRPr="00D67CDE" w:rsidRDefault="00153D85" w:rsidP="001B27ED">
      <w:pPr>
        <w:pStyle w:val="ConsPlusNormal"/>
        <w:spacing w:line="360" w:lineRule="auto"/>
        <w:ind w:firstLine="709"/>
        <w:jc w:val="both"/>
        <w:rPr>
          <w:rFonts w:ascii="Times New Roman" w:hAnsi="Times New Roman" w:cs="Times New Roman"/>
          <w:sz w:val="26"/>
          <w:szCs w:val="26"/>
        </w:rPr>
      </w:pPr>
      <w:r w:rsidRPr="00D67CDE">
        <w:rPr>
          <w:rFonts w:ascii="Times New Roman" w:hAnsi="Times New Roman" w:cs="Times New Roman"/>
          <w:sz w:val="26"/>
          <w:szCs w:val="26"/>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153D85" w:rsidRPr="00D67CDE" w:rsidRDefault="00153D85" w:rsidP="001B27ED">
      <w:pPr>
        <w:pStyle w:val="ConsPlusNormal"/>
        <w:spacing w:line="360" w:lineRule="auto"/>
        <w:ind w:firstLine="709"/>
        <w:jc w:val="both"/>
        <w:rPr>
          <w:rFonts w:ascii="Times New Roman" w:hAnsi="Times New Roman" w:cs="Times New Roman"/>
          <w:sz w:val="26"/>
          <w:szCs w:val="26"/>
        </w:rPr>
      </w:pPr>
      <w:r w:rsidRPr="00D67CDE">
        <w:rPr>
          <w:rFonts w:ascii="Times New Roman" w:hAnsi="Times New Roman" w:cs="Times New Roman"/>
          <w:sz w:val="26"/>
          <w:szCs w:val="26"/>
        </w:rPr>
        <w:lastRenderedPageBreak/>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153D85" w:rsidRPr="000E5F8C" w:rsidRDefault="00153D85" w:rsidP="001B27ED">
      <w:pPr>
        <w:pStyle w:val="ConsPlusNormal"/>
        <w:spacing w:line="360" w:lineRule="auto"/>
        <w:ind w:firstLine="709"/>
        <w:jc w:val="both"/>
        <w:rPr>
          <w:rFonts w:ascii="Times New Roman" w:hAnsi="Times New Roman" w:cs="Times New Roman"/>
          <w:color w:val="000000"/>
          <w:sz w:val="28"/>
          <w:szCs w:val="28"/>
        </w:rPr>
      </w:pPr>
    </w:p>
    <w:p w:rsidR="00153D85" w:rsidRPr="00E5386D" w:rsidRDefault="00C451F1" w:rsidP="001B27ED">
      <w:pPr>
        <w:pStyle w:val="ConsPlusNormal"/>
        <w:spacing w:line="360" w:lineRule="auto"/>
        <w:ind w:firstLine="0"/>
        <w:jc w:val="center"/>
        <w:rPr>
          <w:rFonts w:ascii="Times New Roman" w:hAnsi="Times New Roman" w:cs="Times New Roman"/>
          <w:b/>
          <w:bCs/>
          <w:color w:val="000000"/>
          <w:sz w:val="26"/>
          <w:szCs w:val="26"/>
        </w:rPr>
      </w:pPr>
      <w:r w:rsidRPr="00E5386D">
        <w:rPr>
          <w:rFonts w:ascii="Times New Roman" w:hAnsi="Times New Roman" w:cs="Times New Roman"/>
          <w:b/>
          <w:bCs/>
          <w:color w:val="000000"/>
          <w:sz w:val="26"/>
          <w:szCs w:val="26"/>
        </w:rPr>
        <w:t>5</w:t>
      </w:r>
      <w:r w:rsidR="00153D85" w:rsidRPr="00E5386D">
        <w:rPr>
          <w:rFonts w:ascii="Times New Roman" w:hAnsi="Times New Roman" w:cs="Times New Roman"/>
          <w:b/>
          <w:bCs/>
          <w:color w:val="000000"/>
          <w:sz w:val="26"/>
          <w:szCs w:val="26"/>
        </w:rPr>
        <w:t>. Осуществление контрольных мероприятий и контрольных действий</w:t>
      </w:r>
    </w:p>
    <w:p w:rsidR="00153D85" w:rsidRPr="000E5F8C" w:rsidRDefault="00153D85" w:rsidP="001B27ED">
      <w:pPr>
        <w:pStyle w:val="ConsPlusNormal"/>
        <w:spacing w:line="360" w:lineRule="auto"/>
        <w:ind w:firstLine="0"/>
        <w:jc w:val="center"/>
        <w:rPr>
          <w:rFonts w:ascii="Times New Roman" w:hAnsi="Times New Roman" w:cs="Times New Roman"/>
          <w:b/>
          <w:bCs/>
          <w:color w:val="000000"/>
          <w:sz w:val="28"/>
          <w:szCs w:val="28"/>
        </w:rPr>
      </w:pPr>
    </w:p>
    <w:p w:rsidR="00153D85" w:rsidRPr="007E208B" w:rsidRDefault="00E5386D" w:rsidP="001B27E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5</w:t>
      </w:r>
      <w:r w:rsidR="00153D85" w:rsidRPr="007E208B">
        <w:rPr>
          <w:rFonts w:ascii="Times New Roman" w:hAnsi="Times New Roman" w:cs="Times New Roman"/>
          <w:color w:val="000000"/>
          <w:sz w:val="26"/>
          <w:szCs w:val="26"/>
        </w:rPr>
        <w:t>.1. При осуществлении муниципального контроля</w:t>
      </w:r>
      <w:r w:rsidR="00153D85" w:rsidRPr="007E208B">
        <w:rPr>
          <w:rFonts w:ascii="Times New Roman" w:hAnsi="Times New Roman" w:cs="Times New Roman"/>
          <w:sz w:val="26"/>
          <w:szCs w:val="26"/>
        </w:rPr>
        <w:t xml:space="preserve"> в области охраны и использования особо охраняемых природных территорий</w:t>
      </w:r>
      <w:r w:rsidR="00D67CDE" w:rsidRPr="007E208B">
        <w:rPr>
          <w:rFonts w:ascii="Times New Roman" w:hAnsi="Times New Roman" w:cs="Times New Roman"/>
          <w:color w:val="000000"/>
          <w:sz w:val="26"/>
          <w:szCs w:val="26"/>
        </w:rPr>
        <w:t xml:space="preserve"> </w:t>
      </w:r>
      <w:r w:rsidR="004B7A50">
        <w:rPr>
          <w:rFonts w:ascii="Times New Roman" w:hAnsi="Times New Roman" w:cs="Times New Roman"/>
          <w:color w:val="000000"/>
          <w:sz w:val="26"/>
          <w:szCs w:val="26"/>
        </w:rPr>
        <w:t>Д</w:t>
      </w:r>
      <w:r w:rsidR="008507A5">
        <w:rPr>
          <w:rFonts w:ascii="Times New Roman" w:hAnsi="Times New Roman" w:cs="Times New Roman"/>
          <w:color w:val="000000"/>
          <w:sz w:val="26"/>
          <w:szCs w:val="26"/>
        </w:rPr>
        <w:t>олжностные лица</w:t>
      </w:r>
      <w:r w:rsidR="00153D85" w:rsidRPr="007E208B">
        <w:rPr>
          <w:rFonts w:ascii="Times New Roman" w:hAnsi="Times New Roman" w:cs="Times New Roman"/>
          <w:color w:val="000000"/>
          <w:sz w:val="26"/>
          <w:szCs w:val="26"/>
        </w:rPr>
        <w:t xml:space="preserve"> могут проводиться следующие виды контрольных мероприятий и контрольных действий в рамках указанных мероприятий:</w:t>
      </w:r>
    </w:p>
    <w:p w:rsidR="00153D85" w:rsidRPr="007E208B" w:rsidRDefault="00153D85" w:rsidP="001B27ED">
      <w:pPr>
        <w:pStyle w:val="ConsPlusNormal"/>
        <w:spacing w:line="360" w:lineRule="auto"/>
        <w:ind w:firstLine="709"/>
        <w:jc w:val="both"/>
        <w:rPr>
          <w:rFonts w:ascii="Times New Roman" w:hAnsi="Times New Roman" w:cs="Times New Roman"/>
          <w:sz w:val="26"/>
          <w:szCs w:val="26"/>
        </w:rPr>
      </w:pPr>
      <w:r w:rsidRPr="007E208B">
        <w:rPr>
          <w:rFonts w:ascii="Times New Roman" w:hAnsi="Times New Roman" w:cs="Times New Roman"/>
          <w:color w:val="000000"/>
          <w:sz w:val="26"/>
          <w:szCs w:val="26"/>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153D85" w:rsidRPr="007E208B" w:rsidRDefault="00153D85" w:rsidP="001B27ED">
      <w:pPr>
        <w:pStyle w:val="ConsPlusNormal"/>
        <w:spacing w:line="360" w:lineRule="auto"/>
        <w:ind w:firstLine="709"/>
        <w:jc w:val="both"/>
        <w:rPr>
          <w:rFonts w:ascii="Times New Roman" w:hAnsi="Times New Roman" w:cs="Times New Roman"/>
          <w:sz w:val="26"/>
          <w:szCs w:val="26"/>
        </w:rPr>
      </w:pPr>
      <w:r w:rsidRPr="007E208B">
        <w:rPr>
          <w:rFonts w:ascii="Times New Roman" w:hAnsi="Times New Roman" w:cs="Times New Roman"/>
          <w:color w:val="000000"/>
          <w:sz w:val="26"/>
          <w:szCs w:val="26"/>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153D85" w:rsidRPr="007E208B" w:rsidRDefault="00153D85" w:rsidP="001B27ED">
      <w:pPr>
        <w:pStyle w:val="ConsPlusNormal"/>
        <w:spacing w:line="360" w:lineRule="auto"/>
        <w:ind w:firstLine="709"/>
        <w:jc w:val="both"/>
        <w:rPr>
          <w:rFonts w:ascii="Times New Roman" w:hAnsi="Times New Roman" w:cs="Times New Roman"/>
          <w:sz w:val="26"/>
          <w:szCs w:val="26"/>
        </w:rPr>
      </w:pPr>
      <w:r w:rsidRPr="007E208B">
        <w:rPr>
          <w:rFonts w:ascii="Times New Roman" w:hAnsi="Times New Roman" w:cs="Times New Roman"/>
          <w:color w:val="000000"/>
          <w:sz w:val="26"/>
          <w:szCs w:val="26"/>
        </w:rPr>
        <w:t>3) документарная проверка (посредством получения письменных объяснений, истребования документов, экспертизы);</w:t>
      </w:r>
    </w:p>
    <w:p w:rsidR="00153D85" w:rsidRPr="007E208B" w:rsidRDefault="00153D85" w:rsidP="001B27ED">
      <w:pPr>
        <w:pStyle w:val="ConsPlusNormal"/>
        <w:spacing w:line="360" w:lineRule="auto"/>
        <w:ind w:firstLine="709"/>
        <w:jc w:val="both"/>
        <w:rPr>
          <w:rFonts w:ascii="Times New Roman" w:hAnsi="Times New Roman" w:cs="Times New Roman"/>
          <w:color w:val="000000"/>
          <w:sz w:val="26"/>
          <w:szCs w:val="26"/>
        </w:rPr>
      </w:pPr>
      <w:r w:rsidRPr="007E208B">
        <w:rPr>
          <w:rFonts w:ascii="Times New Roman" w:hAnsi="Times New Roman" w:cs="Times New Roman"/>
          <w:color w:val="000000"/>
          <w:sz w:val="26"/>
          <w:szCs w:val="26"/>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153D85" w:rsidRPr="007E208B" w:rsidRDefault="00153D85" w:rsidP="001B27ED">
      <w:pPr>
        <w:spacing w:line="360" w:lineRule="auto"/>
        <w:ind w:firstLine="709"/>
        <w:jc w:val="both"/>
        <w:rPr>
          <w:color w:val="000000"/>
          <w:sz w:val="26"/>
          <w:szCs w:val="26"/>
        </w:rPr>
      </w:pPr>
      <w:r w:rsidRPr="007E208B">
        <w:rPr>
          <w:color w:val="000000"/>
          <w:sz w:val="26"/>
          <w:szCs w:val="26"/>
        </w:rPr>
        <w:t>5) наблюдение за соблюдением обязательных требований (посредством сбора и анализа данных об объектах муниципального контроля</w:t>
      </w:r>
      <w:r w:rsidRPr="007E208B">
        <w:rPr>
          <w:sz w:val="26"/>
          <w:szCs w:val="26"/>
        </w:rPr>
        <w:t xml:space="preserve"> в области охраны и использования особо охраняемых природных территорий</w:t>
      </w:r>
      <w:r w:rsidRPr="007E208B">
        <w:rPr>
          <w:color w:val="000000"/>
          <w:sz w:val="26"/>
          <w:szCs w:val="26"/>
        </w:rPr>
        <w:t xml:space="preserve">, в том числе данных, которые поступают в ходе межведомственного информационного взаимодействия, </w:t>
      </w:r>
      <w:r w:rsidRPr="007E208B">
        <w:rPr>
          <w:color w:val="000000"/>
          <w:sz w:val="26"/>
          <w:szCs w:val="26"/>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7E208B">
        <w:rPr>
          <w:color w:val="000000"/>
          <w:sz w:val="26"/>
          <w:szCs w:val="26"/>
        </w:rPr>
        <w:t>);</w:t>
      </w:r>
    </w:p>
    <w:p w:rsidR="00153D85" w:rsidRPr="007E208B" w:rsidRDefault="00153D85" w:rsidP="001B27ED">
      <w:pPr>
        <w:pStyle w:val="ConsPlusNormal"/>
        <w:spacing w:line="360" w:lineRule="auto"/>
        <w:ind w:firstLine="709"/>
        <w:jc w:val="both"/>
        <w:rPr>
          <w:rFonts w:ascii="Times New Roman" w:hAnsi="Times New Roman" w:cs="Times New Roman"/>
          <w:sz w:val="26"/>
          <w:szCs w:val="26"/>
        </w:rPr>
      </w:pPr>
      <w:r w:rsidRPr="007E208B">
        <w:rPr>
          <w:rFonts w:ascii="Times New Roman" w:hAnsi="Times New Roman" w:cs="Times New Roman"/>
          <w:color w:val="000000"/>
          <w:sz w:val="26"/>
          <w:szCs w:val="26"/>
        </w:rPr>
        <w:lastRenderedPageBreak/>
        <w:t>6) выездное обследование (посредством осмотра, инструментального обследования (с применением видеозаписи), испытания, экспертизы).</w:t>
      </w:r>
    </w:p>
    <w:p w:rsidR="00153D85" w:rsidRPr="007E208B" w:rsidRDefault="00E5386D" w:rsidP="001B27E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5</w:t>
      </w:r>
      <w:r w:rsidR="00153D85" w:rsidRPr="007E208B">
        <w:rPr>
          <w:rFonts w:ascii="Times New Roman" w:hAnsi="Times New Roman" w:cs="Times New Roman"/>
          <w:color w:val="000000"/>
          <w:sz w:val="26"/>
          <w:szCs w:val="26"/>
        </w:rPr>
        <w:t xml:space="preserve">.2. Наблюдение за соблюдением обязательных требований и выездное обследование проводятся </w:t>
      </w:r>
      <w:r w:rsidR="00007479">
        <w:rPr>
          <w:rFonts w:ascii="Times New Roman" w:hAnsi="Times New Roman" w:cs="Times New Roman"/>
          <w:color w:val="000000"/>
          <w:sz w:val="26"/>
          <w:szCs w:val="26"/>
        </w:rPr>
        <w:t>Д</w:t>
      </w:r>
      <w:r w:rsidR="008507A5">
        <w:rPr>
          <w:rFonts w:ascii="Times New Roman" w:hAnsi="Times New Roman" w:cs="Times New Roman"/>
          <w:color w:val="000000"/>
          <w:sz w:val="26"/>
          <w:szCs w:val="26"/>
        </w:rPr>
        <w:t>олжностными лицами</w:t>
      </w:r>
      <w:r w:rsidR="00153D85" w:rsidRPr="007E208B">
        <w:rPr>
          <w:rFonts w:ascii="Times New Roman" w:hAnsi="Times New Roman" w:cs="Times New Roman"/>
          <w:color w:val="000000"/>
          <w:sz w:val="26"/>
          <w:szCs w:val="26"/>
        </w:rPr>
        <w:t xml:space="preserve"> без взаимодействия с контролируемыми лицами.</w:t>
      </w:r>
    </w:p>
    <w:p w:rsidR="00153D85" w:rsidRPr="007E208B" w:rsidRDefault="00E5386D" w:rsidP="001B27ED">
      <w:pPr>
        <w:spacing w:line="360" w:lineRule="auto"/>
        <w:ind w:firstLine="709"/>
        <w:jc w:val="both"/>
        <w:rPr>
          <w:sz w:val="26"/>
          <w:szCs w:val="26"/>
        </w:rPr>
      </w:pPr>
      <w:r>
        <w:rPr>
          <w:color w:val="000000"/>
          <w:sz w:val="26"/>
          <w:szCs w:val="26"/>
        </w:rPr>
        <w:t>5</w:t>
      </w:r>
      <w:r w:rsidR="00153D85" w:rsidRPr="007E208B">
        <w:rPr>
          <w:color w:val="000000"/>
          <w:sz w:val="26"/>
          <w:szCs w:val="26"/>
        </w:rPr>
        <w:t>.3. Контрольные мероприятия, указа</w:t>
      </w:r>
      <w:r>
        <w:rPr>
          <w:color w:val="000000"/>
          <w:sz w:val="26"/>
          <w:szCs w:val="26"/>
        </w:rPr>
        <w:t>нные в подпунктах 1 – 4 пункта 5.</w:t>
      </w:r>
      <w:r w:rsidR="00153D85" w:rsidRPr="007E208B">
        <w:rPr>
          <w:color w:val="000000"/>
          <w:sz w:val="26"/>
          <w:szCs w:val="26"/>
        </w:rPr>
        <w:t>1 настоящего Положения, проводятся в форме внеплановых мероприятий.</w:t>
      </w:r>
    </w:p>
    <w:p w:rsidR="00153D85" w:rsidRPr="007E208B" w:rsidRDefault="00153D85" w:rsidP="001B27ED">
      <w:pPr>
        <w:spacing w:line="360" w:lineRule="auto"/>
        <w:ind w:firstLine="709"/>
        <w:jc w:val="both"/>
        <w:rPr>
          <w:color w:val="000000"/>
          <w:sz w:val="26"/>
          <w:szCs w:val="26"/>
        </w:rPr>
      </w:pPr>
      <w:r w:rsidRPr="007E208B">
        <w:rPr>
          <w:color w:val="000000"/>
          <w:sz w:val="26"/>
          <w:szCs w:val="26"/>
          <w:shd w:val="clear" w:color="auto" w:fill="FFFFFF"/>
        </w:rPr>
        <w:t>Внеплановые контрольные мероприятия могут проводиться только после согласования с органами прокуратуры.</w:t>
      </w:r>
    </w:p>
    <w:p w:rsidR="00153D85" w:rsidRPr="007E208B" w:rsidRDefault="00E5386D" w:rsidP="001B27E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5</w:t>
      </w:r>
      <w:r w:rsidR="00153D85" w:rsidRPr="007E208B">
        <w:rPr>
          <w:rFonts w:ascii="Times New Roman" w:hAnsi="Times New Roman" w:cs="Times New Roman"/>
          <w:color w:val="000000"/>
          <w:sz w:val="26"/>
          <w:szCs w:val="26"/>
        </w:rPr>
        <w:t>.4. Основанием для проведения контрольных мероприятий, проводимых с взаимодействием с контролируемыми лицами, является:</w:t>
      </w:r>
    </w:p>
    <w:p w:rsidR="00153D85" w:rsidRPr="007E208B" w:rsidRDefault="00153D85" w:rsidP="001B27ED">
      <w:pPr>
        <w:pStyle w:val="ConsPlusNormal"/>
        <w:spacing w:line="360" w:lineRule="auto"/>
        <w:ind w:firstLine="709"/>
        <w:jc w:val="both"/>
        <w:rPr>
          <w:rFonts w:ascii="Times New Roman" w:hAnsi="Times New Roman" w:cs="Times New Roman"/>
          <w:sz w:val="26"/>
          <w:szCs w:val="26"/>
        </w:rPr>
      </w:pPr>
      <w:r w:rsidRPr="007E208B">
        <w:rPr>
          <w:rFonts w:ascii="Times New Roman" w:hAnsi="Times New Roman" w:cs="Times New Roman"/>
          <w:color w:val="000000"/>
          <w:sz w:val="26"/>
          <w:szCs w:val="26"/>
        </w:rPr>
        <w:t xml:space="preserve">1) наличие у </w:t>
      </w:r>
      <w:r w:rsidR="00007479">
        <w:rPr>
          <w:rFonts w:ascii="Times New Roman" w:hAnsi="Times New Roman" w:cs="Times New Roman"/>
          <w:color w:val="000000"/>
          <w:sz w:val="26"/>
          <w:szCs w:val="26"/>
        </w:rPr>
        <w:t>Д</w:t>
      </w:r>
      <w:r w:rsidR="008507A5">
        <w:rPr>
          <w:rFonts w:ascii="Times New Roman" w:hAnsi="Times New Roman" w:cs="Times New Roman"/>
          <w:color w:val="000000"/>
          <w:sz w:val="26"/>
          <w:szCs w:val="26"/>
        </w:rPr>
        <w:t>олжностных лиц</w:t>
      </w:r>
      <w:r w:rsidRPr="007E208B">
        <w:rPr>
          <w:rFonts w:ascii="Times New Roman" w:hAnsi="Times New Roman" w:cs="Times New Roman"/>
          <w:color w:val="000000"/>
          <w:sz w:val="26"/>
          <w:szCs w:val="26"/>
        </w:rPr>
        <w:t xml:space="preserve">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153D85" w:rsidRPr="007E208B" w:rsidRDefault="00153D85" w:rsidP="001B27ED">
      <w:pPr>
        <w:pStyle w:val="ConsPlusNormal"/>
        <w:spacing w:line="360" w:lineRule="auto"/>
        <w:ind w:firstLine="708"/>
        <w:jc w:val="both"/>
        <w:rPr>
          <w:rFonts w:ascii="Times New Roman" w:hAnsi="Times New Roman" w:cs="Times New Roman"/>
          <w:sz w:val="26"/>
          <w:szCs w:val="26"/>
        </w:rPr>
      </w:pPr>
      <w:r w:rsidRPr="007E208B">
        <w:rPr>
          <w:rFonts w:ascii="Times New Roman" w:hAnsi="Times New Roman" w:cs="Times New Roman"/>
          <w:color w:val="000000"/>
          <w:sz w:val="26"/>
          <w:szCs w:val="26"/>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153D85" w:rsidRPr="007E208B" w:rsidRDefault="00153D85" w:rsidP="001B27ED">
      <w:pPr>
        <w:pStyle w:val="ConsPlusNormal"/>
        <w:spacing w:line="360" w:lineRule="auto"/>
        <w:ind w:firstLine="709"/>
        <w:jc w:val="both"/>
        <w:rPr>
          <w:rFonts w:ascii="Times New Roman" w:hAnsi="Times New Roman" w:cs="Times New Roman"/>
          <w:sz w:val="26"/>
          <w:szCs w:val="26"/>
        </w:rPr>
      </w:pPr>
      <w:r w:rsidRPr="007E208B">
        <w:rPr>
          <w:rFonts w:ascii="Times New Roman" w:hAnsi="Times New Roman" w:cs="Times New Roman"/>
          <w:color w:val="000000"/>
          <w:sz w:val="26"/>
          <w:szCs w:val="26"/>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53D85" w:rsidRPr="007E208B" w:rsidRDefault="00153D85" w:rsidP="001B27ED">
      <w:pPr>
        <w:pStyle w:val="ConsPlusNormal"/>
        <w:spacing w:line="360" w:lineRule="auto"/>
        <w:ind w:firstLine="709"/>
        <w:jc w:val="both"/>
        <w:rPr>
          <w:rFonts w:ascii="Times New Roman" w:hAnsi="Times New Roman" w:cs="Times New Roman"/>
          <w:color w:val="000000"/>
          <w:sz w:val="26"/>
          <w:szCs w:val="26"/>
        </w:rPr>
      </w:pPr>
      <w:r w:rsidRPr="00E5386D">
        <w:rPr>
          <w:rFonts w:ascii="Times New Roman" w:hAnsi="Times New Roman" w:cs="Times New Roman"/>
          <w:color w:val="000000"/>
          <w:sz w:val="26"/>
          <w:szCs w:val="26"/>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927707" w:rsidRPr="00C4036F" w:rsidRDefault="00927707" w:rsidP="001B27E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5.5</w:t>
      </w:r>
      <w:r w:rsidRPr="00C4036F">
        <w:rPr>
          <w:rFonts w:ascii="Times New Roman" w:hAnsi="Times New Roman" w:cs="Times New Roman"/>
          <w:color w:val="000000"/>
          <w:sz w:val="26"/>
          <w:szCs w:val="26"/>
        </w:rPr>
        <w:t xml:space="preserve">. Индикаторы риска нарушения обязательных требований указаны в приложении № </w:t>
      </w:r>
      <w:r w:rsidR="001A5100">
        <w:rPr>
          <w:rFonts w:ascii="Times New Roman" w:hAnsi="Times New Roman" w:cs="Times New Roman"/>
          <w:color w:val="000000"/>
          <w:sz w:val="26"/>
          <w:szCs w:val="26"/>
        </w:rPr>
        <w:t>1</w:t>
      </w:r>
      <w:r w:rsidRPr="00C4036F">
        <w:rPr>
          <w:rFonts w:ascii="Times New Roman" w:hAnsi="Times New Roman" w:cs="Times New Roman"/>
          <w:color w:val="000000"/>
          <w:sz w:val="26"/>
          <w:szCs w:val="26"/>
        </w:rPr>
        <w:t xml:space="preserve"> к настоящему Положению.</w:t>
      </w:r>
    </w:p>
    <w:p w:rsidR="00927707" w:rsidRPr="00C4036F" w:rsidRDefault="00927707" w:rsidP="001B27ED">
      <w:pPr>
        <w:pStyle w:val="ConsPlusNormal"/>
        <w:spacing w:line="360" w:lineRule="auto"/>
        <w:ind w:firstLine="709"/>
        <w:jc w:val="both"/>
        <w:rPr>
          <w:rFonts w:ascii="Times New Roman" w:hAnsi="Times New Roman" w:cs="Times New Roman"/>
          <w:sz w:val="26"/>
          <w:szCs w:val="26"/>
        </w:rPr>
      </w:pPr>
      <w:r w:rsidRPr="00C4036F">
        <w:rPr>
          <w:rFonts w:ascii="Times New Roman" w:hAnsi="Times New Roman" w:cs="Times New Roman"/>
          <w:color w:val="000000"/>
          <w:sz w:val="26"/>
          <w:szCs w:val="26"/>
        </w:rPr>
        <w:t>Перечень индикаторов риска нарушения обязательных требований ра</w:t>
      </w:r>
      <w:r>
        <w:rPr>
          <w:rFonts w:ascii="Times New Roman" w:hAnsi="Times New Roman" w:cs="Times New Roman"/>
          <w:color w:val="000000"/>
          <w:sz w:val="26"/>
          <w:szCs w:val="26"/>
        </w:rPr>
        <w:t>змещается на официальном сайте А</w:t>
      </w:r>
      <w:r w:rsidRPr="00C4036F">
        <w:rPr>
          <w:rFonts w:ascii="Times New Roman" w:hAnsi="Times New Roman" w:cs="Times New Roman"/>
          <w:color w:val="000000"/>
          <w:sz w:val="26"/>
          <w:szCs w:val="26"/>
        </w:rPr>
        <w:t>дминистрации в специальном разделе, посвященном контрольной деятельности.</w:t>
      </w:r>
    </w:p>
    <w:p w:rsidR="00153D85" w:rsidRPr="007E208B" w:rsidRDefault="00E5386D" w:rsidP="001B27E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lastRenderedPageBreak/>
        <w:t>5</w:t>
      </w:r>
      <w:r w:rsidR="00153D85" w:rsidRPr="007E208B">
        <w:rPr>
          <w:rFonts w:ascii="Times New Roman" w:hAnsi="Times New Roman" w:cs="Times New Roman"/>
          <w:color w:val="000000"/>
          <w:sz w:val="26"/>
          <w:szCs w:val="26"/>
        </w:rPr>
        <w:t>.</w:t>
      </w:r>
      <w:r w:rsidR="00927707">
        <w:rPr>
          <w:rFonts w:ascii="Times New Roman" w:hAnsi="Times New Roman" w:cs="Times New Roman"/>
          <w:color w:val="000000"/>
          <w:sz w:val="26"/>
          <w:szCs w:val="26"/>
        </w:rPr>
        <w:t>6</w:t>
      </w:r>
      <w:r w:rsidR="00153D85" w:rsidRPr="007E208B">
        <w:rPr>
          <w:rFonts w:ascii="Times New Roman" w:hAnsi="Times New Roman" w:cs="Times New Roman"/>
          <w:color w:val="000000"/>
          <w:sz w:val="26"/>
          <w:szCs w:val="26"/>
        </w:rPr>
        <w:t xml:space="preserve">. Контрольные мероприятия, проводимые при взаимодействии </w:t>
      </w:r>
      <w:r w:rsidR="00B3237E">
        <w:rPr>
          <w:rFonts w:ascii="Times New Roman" w:hAnsi="Times New Roman" w:cs="Times New Roman"/>
          <w:color w:val="000000"/>
          <w:sz w:val="26"/>
          <w:szCs w:val="26"/>
        </w:rPr>
        <w:br/>
      </w:r>
      <w:r w:rsidR="00153D85" w:rsidRPr="007E208B">
        <w:rPr>
          <w:rFonts w:ascii="Times New Roman" w:hAnsi="Times New Roman" w:cs="Times New Roman"/>
          <w:color w:val="000000"/>
          <w:sz w:val="26"/>
          <w:szCs w:val="26"/>
        </w:rPr>
        <w:t xml:space="preserve">с контролируемым лицом, проводятся на основании распоряжения </w:t>
      </w:r>
      <w:r w:rsidR="004252E6" w:rsidRPr="007E208B">
        <w:rPr>
          <w:rFonts w:ascii="Times New Roman" w:hAnsi="Times New Roman" w:cs="Times New Roman"/>
          <w:color w:val="000000"/>
          <w:sz w:val="26"/>
          <w:szCs w:val="26"/>
        </w:rPr>
        <w:t>А</w:t>
      </w:r>
      <w:r w:rsidR="00153D85" w:rsidRPr="007E208B">
        <w:rPr>
          <w:rFonts w:ascii="Times New Roman" w:hAnsi="Times New Roman" w:cs="Times New Roman"/>
          <w:color w:val="000000"/>
          <w:sz w:val="26"/>
          <w:szCs w:val="26"/>
        </w:rPr>
        <w:t xml:space="preserve">дминистрации </w:t>
      </w:r>
      <w:r w:rsidR="00B3237E">
        <w:rPr>
          <w:rFonts w:ascii="Times New Roman" w:hAnsi="Times New Roman" w:cs="Times New Roman"/>
          <w:color w:val="000000"/>
          <w:sz w:val="26"/>
          <w:szCs w:val="26"/>
        </w:rPr>
        <w:br/>
      </w:r>
      <w:r w:rsidR="00153D85" w:rsidRPr="007E208B">
        <w:rPr>
          <w:rFonts w:ascii="Times New Roman" w:hAnsi="Times New Roman" w:cs="Times New Roman"/>
          <w:color w:val="000000"/>
          <w:sz w:val="26"/>
          <w:szCs w:val="26"/>
        </w:rPr>
        <w:t>о проведении контрольного мероприятия.</w:t>
      </w:r>
    </w:p>
    <w:p w:rsidR="00153D85" w:rsidRPr="007E208B" w:rsidRDefault="00E5386D" w:rsidP="001B27ED">
      <w:pPr>
        <w:pStyle w:val="ConsPlusNormal"/>
        <w:spacing w:line="360" w:lineRule="auto"/>
        <w:ind w:firstLine="709"/>
        <w:jc w:val="both"/>
        <w:rPr>
          <w:rFonts w:ascii="Times New Roman" w:hAnsi="Times New Roman" w:cs="Times New Roman"/>
          <w:sz w:val="26"/>
          <w:szCs w:val="26"/>
        </w:rPr>
      </w:pPr>
      <w:r w:rsidRPr="004B7A50">
        <w:rPr>
          <w:rFonts w:ascii="Times New Roman" w:hAnsi="Times New Roman" w:cs="Times New Roman"/>
          <w:color w:val="000000"/>
          <w:sz w:val="26"/>
          <w:szCs w:val="26"/>
        </w:rPr>
        <w:t>5</w:t>
      </w:r>
      <w:r w:rsidR="00153D85" w:rsidRPr="004B7A50">
        <w:rPr>
          <w:rFonts w:ascii="Times New Roman" w:hAnsi="Times New Roman" w:cs="Times New Roman"/>
          <w:color w:val="000000"/>
          <w:sz w:val="26"/>
          <w:szCs w:val="26"/>
        </w:rPr>
        <w:t>.</w:t>
      </w:r>
      <w:r w:rsidR="00927707" w:rsidRPr="004B7A50">
        <w:rPr>
          <w:rFonts w:ascii="Times New Roman" w:hAnsi="Times New Roman" w:cs="Times New Roman"/>
          <w:color w:val="000000"/>
          <w:sz w:val="26"/>
          <w:szCs w:val="26"/>
        </w:rPr>
        <w:t>7</w:t>
      </w:r>
      <w:r w:rsidR="00153D85" w:rsidRPr="004B7A50">
        <w:rPr>
          <w:rFonts w:ascii="Times New Roman" w:hAnsi="Times New Roman" w:cs="Times New Roman"/>
          <w:color w:val="000000"/>
          <w:sz w:val="26"/>
          <w:szCs w:val="26"/>
        </w:rPr>
        <w:t>. В</w:t>
      </w:r>
      <w:r w:rsidR="00153D85" w:rsidRPr="007E208B">
        <w:rPr>
          <w:rFonts w:ascii="Times New Roman" w:hAnsi="Times New Roman" w:cs="Times New Roman"/>
          <w:color w:val="000000"/>
          <w:sz w:val="26"/>
          <w:szCs w:val="26"/>
        </w:rPr>
        <w:t xml:space="preserve"> случае принятия </w:t>
      </w:r>
      <w:r w:rsidR="004B7A50">
        <w:rPr>
          <w:rFonts w:ascii="Times New Roman" w:hAnsi="Times New Roman" w:cs="Times New Roman"/>
          <w:color w:val="000000"/>
          <w:sz w:val="26"/>
          <w:szCs w:val="26"/>
        </w:rPr>
        <w:t xml:space="preserve">Администрацией </w:t>
      </w:r>
      <w:r w:rsidR="00153D85" w:rsidRPr="007E208B">
        <w:rPr>
          <w:rFonts w:ascii="Times New Roman" w:hAnsi="Times New Roman" w:cs="Times New Roman"/>
          <w:color w:val="000000"/>
          <w:sz w:val="26"/>
          <w:szCs w:val="26"/>
        </w:rPr>
        <w:t>распоряжения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контроль</w:t>
      </w:r>
      <w:r w:rsidR="00153D85" w:rsidRPr="007E208B">
        <w:rPr>
          <w:rFonts w:ascii="Times New Roman" w:hAnsi="Times New Roman" w:cs="Times New Roman"/>
          <w:sz w:val="26"/>
          <w:szCs w:val="26"/>
        </w:rPr>
        <w:t xml:space="preserve"> в области охраны и использования особо охраняемых природных территорий</w:t>
      </w:r>
      <w:r w:rsidR="00153D85" w:rsidRPr="007E208B">
        <w:rPr>
          <w:rFonts w:ascii="Times New Roman" w:hAnsi="Times New Roman" w:cs="Times New Roman"/>
          <w:color w:val="000000"/>
          <w:sz w:val="26"/>
          <w:szCs w:val="26"/>
        </w:rPr>
        <w:t>, о проведении контрольного мероприятия.</w:t>
      </w:r>
    </w:p>
    <w:p w:rsidR="00153D85" w:rsidRPr="007E208B" w:rsidRDefault="00E5386D" w:rsidP="001B27ED">
      <w:pPr>
        <w:pStyle w:val="ConsPlusNormal"/>
        <w:spacing w:line="360" w:lineRule="auto"/>
        <w:ind w:firstLine="709"/>
        <w:jc w:val="both"/>
        <w:rPr>
          <w:rFonts w:ascii="Times New Roman" w:hAnsi="Times New Roman" w:cs="Times New Roman"/>
          <w:i/>
          <w:iCs/>
          <w:color w:val="000000"/>
          <w:sz w:val="26"/>
          <w:szCs w:val="26"/>
        </w:rPr>
      </w:pPr>
      <w:r>
        <w:rPr>
          <w:rFonts w:ascii="Times New Roman" w:hAnsi="Times New Roman" w:cs="Times New Roman"/>
          <w:color w:val="000000"/>
          <w:sz w:val="26"/>
          <w:szCs w:val="26"/>
        </w:rPr>
        <w:t>5</w:t>
      </w:r>
      <w:r w:rsidR="00153D85" w:rsidRPr="007E208B">
        <w:rPr>
          <w:rFonts w:ascii="Times New Roman" w:hAnsi="Times New Roman" w:cs="Times New Roman"/>
          <w:color w:val="000000"/>
          <w:sz w:val="26"/>
          <w:szCs w:val="26"/>
        </w:rPr>
        <w:t>.</w:t>
      </w:r>
      <w:r w:rsidR="00927707">
        <w:rPr>
          <w:rFonts w:ascii="Times New Roman" w:hAnsi="Times New Roman" w:cs="Times New Roman"/>
          <w:color w:val="000000"/>
          <w:sz w:val="26"/>
          <w:szCs w:val="26"/>
        </w:rPr>
        <w:t>8</w:t>
      </w:r>
      <w:r w:rsidR="00153D85" w:rsidRPr="007E208B">
        <w:rPr>
          <w:rFonts w:ascii="Times New Roman" w:hAnsi="Times New Roman" w:cs="Times New Roman"/>
          <w:color w:val="000000"/>
          <w:sz w:val="26"/>
          <w:szCs w:val="26"/>
        </w:rPr>
        <w:t xml:space="preserve">. Контрольные мероприятия, проводимые без взаимодействия </w:t>
      </w:r>
      <w:r w:rsidR="00B3237E">
        <w:rPr>
          <w:rFonts w:ascii="Times New Roman" w:hAnsi="Times New Roman" w:cs="Times New Roman"/>
          <w:color w:val="000000"/>
          <w:sz w:val="26"/>
          <w:szCs w:val="26"/>
        </w:rPr>
        <w:br/>
      </w:r>
      <w:r w:rsidR="00153D85" w:rsidRPr="007E208B">
        <w:rPr>
          <w:rFonts w:ascii="Times New Roman" w:hAnsi="Times New Roman" w:cs="Times New Roman"/>
          <w:color w:val="000000"/>
          <w:sz w:val="26"/>
          <w:szCs w:val="26"/>
        </w:rPr>
        <w:t xml:space="preserve">с контролируемыми лицами, проводятся </w:t>
      </w:r>
      <w:r w:rsidR="004B7A50">
        <w:rPr>
          <w:rFonts w:ascii="Times New Roman" w:hAnsi="Times New Roman" w:cs="Times New Roman"/>
          <w:color w:val="000000"/>
          <w:sz w:val="26"/>
          <w:szCs w:val="26"/>
        </w:rPr>
        <w:t>Д</w:t>
      </w:r>
      <w:r w:rsidR="00153D85" w:rsidRPr="007E208B">
        <w:rPr>
          <w:rFonts w:ascii="Times New Roman" w:hAnsi="Times New Roman" w:cs="Times New Roman"/>
          <w:color w:val="000000"/>
          <w:sz w:val="26"/>
          <w:szCs w:val="26"/>
        </w:rPr>
        <w:t xml:space="preserve">олжностными лицами уполномоченными осуществлять контроль, на основании задания главы (заместителя главы) </w:t>
      </w:r>
      <w:r w:rsidR="004252E6" w:rsidRPr="007E208B">
        <w:rPr>
          <w:rFonts w:ascii="Times New Roman" w:hAnsi="Times New Roman" w:cs="Times New Roman"/>
          <w:color w:val="000000"/>
          <w:sz w:val="26"/>
          <w:szCs w:val="26"/>
        </w:rPr>
        <w:t>Администрации Шкотовского муниципального округа</w:t>
      </w:r>
      <w:r w:rsidR="00153D85" w:rsidRPr="007E208B">
        <w:rPr>
          <w:rFonts w:ascii="Times New Roman" w:hAnsi="Times New Roman" w:cs="Times New Roman"/>
          <w:i/>
          <w:iCs/>
          <w:color w:val="000000"/>
          <w:sz w:val="26"/>
          <w:szCs w:val="26"/>
        </w:rPr>
        <w:t xml:space="preserve">, </w:t>
      </w:r>
      <w:r w:rsidR="00153D85" w:rsidRPr="007E208B">
        <w:rPr>
          <w:rFonts w:ascii="Times New Roman" w:hAnsi="Times New Roman" w:cs="Times New Roman"/>
          <w:color w:val="000000"/>
          <w:sz w:val="26"/>
          <w:szCs w:val="26"/>
          <w:shd w:val="clear" w:color="auto" w:fill="FFFFFF"/>
        </w:rPr>
        <w:t>задания,</w:t>
      </w:r>
      <w:r w:rsidR="004B7A50">
        <w:rPr>
          <w:rFonts w:ascii="Times New Roman" w:hAnsi="Times New Roman" w:cs="Times New Roman"/>
          <w:color w:val="000000"/>
          <w:sz w:val="26"/>
          <w:szCs w:val="26"/>
          <w:shd w:val="clear" w:color="auto" w:fill="FFFFFF"/>
        </w:rPr>
        <w:t xml:space="preserve"> содержащегося в планах работы А</w:t>
      </w:r>
      <w:r w:rsidR="00153D85" w:rsidRPr="007E208B">
        <w:rPr>
          <w:rFonts w:ascii="Times New Roman" w:hAnsi="Times New Roman" w:cs="Times New Roman"/>
          <w:color w:val="000000"/>
          <w:sz w:val="26"/>
          <w:szCs w:val="26"/>
          <w:shd w:val="clear" w:color="auto" w:fill="FFFFFF"/>
        </w:rPr>
        <w:t>дминистрации, в том числе в случаях, установленных</w:t>
      </w:r>
      <w:r w:rsidR="00153D85" w:rsidRPr="007E208B">
        <w:rPr>
          <w:rFonts w:ascii="Times New Roman" w:hAnsi="Times New Roman" w:cs="Times New Roman"/>
          <w:color w:val="000000"/>
          <w:sz w:val="26"/>
          <w:szCs w:val="26"/>
        </w:rPr>
        <w:t xml:space="preserve"> Федеральным </w:t>
      </w:r>
      <w:hyperlink r:id="rId13" w:history="1">
        <w:r w:rsidR="00153D85" w:rsidRPr="00B36D3E">
          <w:rPr>
            <w:rStyle w:val="a5"/>
            <w:rFonts w:ascii="Times New Roman" w:hAnsi="Times New Roman" w:cs="Times New Roman"/>
            <w:color w:val="000000"/>
            <w:sz w:val="26"/>
            <w:szCs w:val="26"/>
            <w:u w:val="none"/>
          </w:rPr>
          <w:t>законом</w:t>
        </w:r>
      </w:hyperlink>
      <w:r w:rsidR="00153D85" w:rsidRPr="007E208B">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w:t>
      </w:r>
    </w:p>
    <w:p w:rsidR="00153D85" w:rsidRPr="007E208B" w:rsidRDefault="00E5386D" w:rsidP="001B27ED">
      <w:pPr>
        <w:pStyle w:val="ConsPlusNormal"/>
        <w:spacing w:line="36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w:t>
      </w:r>
      <w:r w:rsidR="00153D85" w:rsidRPr="007E208B">
        <w:rPr>
          <w:rFonts w:ascii="Times New Roman" w:hAnsi="Times New Roman" w:cs="Times New Roman"/>
          <w:color w:val="000000"/>
          <w:sz w:val="26"/>
          <w:szCs w:val="26"/>
        </w:rPr>
        <w:t>.</w:t>
      </w:r>
      <w:r w:rsidR="00927707">
        <w:rPr>
          <w:rFonts w:ascii="Times New Roman" w:hAnsi="Times New Roman" w:cs="Times New Roman"/>
          <w:color w:val="000000"/>
          <w:sz w:val="26"/>
          <w:szCs w:val="26"/>
        </w:rPr>
        <w:t>9</w:t>
      </w:r>
      <w:r w:rsidR="00153D85" w:rsidRPr="007E208B">
        <w:rPr>
          <w:rFonts w:ascii="Times New Roman" w:hAnsi="Times New Roman" w:cs="Times New Roman"/>
          <w:color w:val="000000"/>
          <w:sz w:val="26"/>
          <w:szCs w:val="26"/>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14" w:history="1">
        <w:r w:rsidR="00153D85" w:rsidRPr="00B3237E">
          <w:rPr>
            <w:rStyle w:val="a5"/>
            <w:rFonts w:ascii="Times New Roman" w:hAnsi="Times New Roman" w:cs="Times New Roman"/>
            <w:color w:val="000000"/>
            <w:sz w:val="26"/>
            <w:szCs w:val="26"/>
            <w:u w:val="none"/>
          </w:rPr>
          <w:t>законом</w:t>
        </w:r>
      </w:hyperlink>
      <w:r w:rsidR="00153D85" w:rsidRPr="007E208B">
        <w:rPr>
          <w:rFonts w:ascii="Times New Roman" w:hAnsi="Times New Roman" w:cs="Times New Roman"/>
          <w:color w:val="000000"/>
          <w:sz w:val="26"/>
          <w:szCs w:val="26"/>
        </w:rPr>
        <w:t xml:space="preserve"> </w:t>
      </w:r>
      <w:r w:rsidR="00B3237E">
        <w:rPr>
          <w:rFonts w:ascii="Times New Roman" w:hAnsi="Times New Roman" w:cs="Times New Roman"/>
          <w:color w:val="000000"/>
          <w:sz w:val="26"/>
          <w:szCs w:val="26"/>
        </w:rPr>
        <w:br/>
      </w:r>
      <w:r w:rsidR="00153D85" w:rsidRPr="007E208B">
        <w:rPr>
          <w:rFonts w:ascii="Times New Roman" w:hAnsi="Times New Roman" w:cs="Times New Roman"/>
          <w:color w:val="000000"/>
          <w:sz w:val="26"/>
          <w:szCs w:val="26"/>
        </w:rPr>
        <w:t>от 31.07.2020 № 248-ФЗ «О государственном контроле (надзоре) и муниципальном контроле в Российской Федерации».</w:t>
      </w:r>
    </w:p>
    <w:p w:rsidR="00153D85" w:rsidRPr="007E208B" w:rsidRDefault="00E5386D" w:rsidP="001B27ED">
      <w:pPr>
        <w:spacing w:line="360" w:lineRule="auto"/>
        <w:ind w:firstLine="709"/>
        <w:jc w:val="both"/>
        <w:rPr>
          <w:color w:val="000000"/>
          <w:sz w:val="26"/>
          <w:szCs w:val="26"/>
        </w:rPr>
      </w:pPr>
      <w:r>
        <w:rPr>
          <w:color w:val="000000"/>
          <w:sz w:val="26"/>
          <w:szCs w:val="26"/>
        </w:rPr>
        <w:t>5</w:t>
      </w:r>
      <w:r w:rsidR="00153D85" w:rsidRPr="007E208B">
        <w:rPr>
          <w:color w:val="000000"/>
          <w:sz w:val="26"/>
          <w:szCs w:val="26"/>
        </w:rPr>
        <w:t>.</w:t>
      </w:r>
      <w:r w:rsidR="00927707">
        <w:rPr>
          <w:color w:val="000000"/>
          <w:sz w:val="26"/>
          <w:szCs w:val="26"/>
        </w:rPr>
        <w:t>10</w:t>
      </w:r>
      <w:r w:rsidR="00153D85" w:rsidRPr="007E208B">
        <w:rPr>
          <w:color w:val="000000"/>
          <w:sz w:val="26"/>
          <w:szCs w:val="26"/>
        </w:rPr>
        <w:t xml:space="preserve">. </w:t>
      </w:r>
      <w:r w:rsidR="004B7A50">
        <w:rPr>
          <w:color w:val="000000"/>
          <w:sz w:val="26"/>
          <w:szCs w:val="26"/>
        </w:rPr>
        <w:t>Должностное лицо</w:t>
      </w:r>
      <w:r w:rsidR="00153D85" w:rsidRPr="007E208B">
        <w:rPr>
          <w:color w:val="000000"/>
          <w:sz w:val="26"/>
          <w:szCs w:val="26"/>
        </w:rPr>
        <w:t xml:space="preserve"> при организации и осуществлении муниципального контроля</w:t>
      </w:r>
      <w:r w:rsidR="00153D85" w:rsidRPr="007E208B">
        <w:rPr>
          <w:sz w:val="26"/>
          <w:szCs w:val="26"/>
        </w:rPr>
        <w:t xml:space="preserve"> в области охраны и использования особо охраняемых природных территорий</w:t>
      </w:r>
      <w:r w:rsidR="00153D85" w:rsidRPr="007E208B">
        <w:rPr>
          <w:color w:val="000000"/>
          <w:sz w:val="26"/>
          <w:szCs w:val="26"/>
        </w:rPr>
        <w:t xml:space="preserve">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w:t>
      </w:r>
      <w:r w:rsidR="00892E74">
        <w:rPr>
          <w:color w:val="000000"/>
          <w:sz w:val="26"/>
          <w:szCs w:val="26"/>
        </w:rPr>
        <w:t>П</w:t>
      </w:r>
      <w:r w:rsidR="00B3237E" w:rsidRPr="007E208B">
        <w:rPr>
          <w:color w:val="000000"/>
          <w:sz w:val="26"/>
          <w:szCs w:val="26"/>
          <w:shd w:val="clear" w:color="auto" w:fill="FFFFFF"/>
        </w:rPr>
        <w:t xml:space="preserve">еречнем </w:t>
      </w:r>
      <w:r w:rsidR="00153D85" w:rsidRPr="007E208B">
        <w:rPr>
          <w:color w:val="000000"/>
          <w:sz w:val="26"/>
          <w:szCs w:val="26"/>
          <w:shd w:val="clear" w:color="auto" w:fill="FFFFFF"/>
        </w:rPr>
        <w:t xml:space="preserve">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w:t>
      </w:r>
      <w:r w:rsidR="00153D85" w:rsidRPr="007E208B">
        <w:rPr>
          <w:color w:val="000000"/>
          <w:sz w:val="26"/>
          <w:szCs w:val="26"/>
          <w:shd w:val="clear" w:color="auto" w:fill="FFFFFF"/>
        </w:rPr>
        <w:lastRenderedPageBreak/>
        <w:t xml:space="preserve">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w:t>
      </w:r>
      <w:r w:rsidR="00892E74" w:rsidRPr="007E208B">
        <w:rPr>
          <w:color w:val="000000"/>
          <w:sz w:val="26"/>
          <w:szCs w:val="26"/>
        </w:rPr>
        <w:t xml:space="preserve">утвержденным </w:t>
      </w:r>
      <w:r w:rsidR="00892E74" w:rsidRPr="007E208B">
        <w:rPr>
          <w:color w:val="000000"/>
          <w:sz w:val="26"/>
          <w:szCs w:val="26"/>
          <w:shd w:val="clear" w:color="auto" w:fill="FFFFFF"/>
        </w:rPr>
        <w:t>распоряжением Правительства Российской Федерации от 19.04.2016 № 724-р</w:t>
      </w:r>
      <w:r w:rsidR="00892E74">
        <w:rPr>
          <w:color w:val="000000"/>
          <w:sz w:val="26"/>
          <w:szCs w:val="26"/>
          <w:shd w:val="clear" w:color="auto" w:fill="FFFFFF"/>
        </w:rPr>
        <w:t>,</w:t>
      </w:r>
      <w:r w:rsidR="00892E74" w:rsidRPr="007E208B">
        <w:rPr>
          <w:color w:val="000000"/>
          <w:sz w:val="26"/>
          <w:szCs w:val="26"/>
          <w:shd w:val="clear" w:color="auto" w:fill="FFFFFF"/>
        </w:rPr>
        <w:t xml:space="preserve"> </w:t>
      </w:r>
      <w:r w:rsidR="00153D85" w:rsidRPr="007E208B">
        <w:rPr>
          <w:color w:val="000000"/>
          <w:sz w:val="26"/>
          <w:szCs w:val="26"/>
          <w:shd w:val="clear" w:color="auto" w:fill="FFFFFF"/>
        </w:rPr>
        <w:t>а также</w:t>
      </w:r>
      <w:r w:rsidR="00153D85" w:rsidRPr="007E208B">
        <w:rPr>
          <w:color w:val="000000"/>
          <w:sz w:val="26"/>
          <w:szCs w:val="26"/>
        </w:rPr>
        <w:t xml:space="preserve"> </w:t>
      </w:r>
      <w:hyperlink r:id="rId15" w:history="1">
        <w:r w:rsidR="00153D85" w:rsidRPr="007E208B">
          <w:rPr>
            <w:rStyle w:val="a5"/>
            <w:color w:val="000000"/>
            <w:sz w:val="26"/>
            <w:szCs w:val="26"/>
          </w:rPr>
          <w:t>Правилами</w:t>
        </w:r>
      </w:hyperlink>
      <w:r w:rsidR="00153D85" w:rsidRPr="007E208B">
        <w:rPr>
          <w:color w:val="000000"/>
          <w:sz w:val="26"/>
          <w:szCs w:val="26"/>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A31950" w:rsidRPr="00A31950" w:rsidRDefault="00A31950" w:rsidP="001B27ED">
      <w:pPr>
        <w:spacing w:line="360" w:lineRule="auto"/>
        <w:jc w:val="both"/>
        <w:rPr>
          <w:rFonts w:eastAsiaTheme="minorHAnsi"/>
          <w:sz w:val="26"/>
          <w:szCs w:val="26"/>
          <w:lang w:eastAsia="en-US"/>
        </w:rPr>
      </w:pPr>
      <w:r>
        <w:rPr>
          <w:color w:val="000000"/>
          <w:sz w:val="26"/>
          <w:szCs w:val="26"/>
        </w:rPr>
        <w:tab/>
      </w:r>
      <w:r w:rsidR="00E5386D" w:rsidRPr="00A31950">
        <w:rPr>
          <w:color w:val="000000"/>
          <w:sz w:val="26"/>
          <w:szCs w:val="26"/>
        </w:rPr>
        <w:t>5</w:t>
      </w:r>
      <w:r w:rsidR="00153D85" w:rsidRPr="00A31950">
        <w:rPr>
          <w:color w:val="000000"/>
          <w:sz w:val="26"/>
          <w:szCs w:val="26"/>
        </w:rPr>
        <w:t>.1</w:t>
      </w:r>
      <w:r w:rsidR="00927707" w:rsidRPr="00A31950">
        <w:rPr>
          <w:color w:val="000000"/>
          <w:sz w:val="26"/>
          <w:szCs w:val="26"/>
        </w:rPr>
        <w:t>1</w:t>
      </w:r>
      <w:r w:rsidR="00153D85" w:rsidRPr="00A31950">
        <w:rPr>
          <w:color w:val="000000"/>
          <w:sz w:val="26"/>
          <w:szCs w:val="26"/>
        </w:rPr>
        <w:t>.</w:t>
      </w:r>
      <w:r w:rsidR="00153D85" w:rsidRPr="007E208B">
        <w:rPr>
          <w:color w:val="000000"/>
          <w:sz w:val="26"/>
          <w:szCs w:val="26"/>
        </w:rPr>
        <w:t xml:space="preserve"> </w:t>
      </w:r>
      <w:r w:rsidRPr="00A31950">
        <w:rPr>
          <w:rFonts w:eastAsiaTheme="minorHAnsi"/>
          <w:sz w:val="26"/>
          <w:szCs w:val="26"/>
          <w:lang w:eastAsia="en-US"/>
        </w:rPr>
        <w:t xml:space="preserve">При проведении контрольных (надзорных) мероприятий и совершении контрольных (надзорных) действий, которые в соответствии с требованиями  Федерального закона </w:t>
      </w:r>
      <w:r w:rsidRPr="007E208B">
        <w:rPr>
          <w:color w:val="000000"/>
          <w:sz w:val="26"/>
          <w:szCs w:val="26"/>
        </w:rPr>
        <w:t>от 31.07.2020 № 248-ФЗ «О государственном контроле (надзоре) и муниципальном контроле в Российской Федерации».</w:t>
      </w:r>
      <w:r>
        <w:rPr>
          <w:color w:val="000000"/>
          <w:sz w:val="26"/>
          <w:szCs w:val="26"/>
        </w:rPr>
        <w:t xml:space="preserve"> </w:t>
      </w:r>
      <w:r w:rsidRPr="00A31950">
        <w:rPr>
          <w:rFonts w:eastAsiaTheme="minorHAnsi"/>
          <w:sz w:val="26"/>
          <w:szCs w:val="26"/>
          <w:lang w:eastAsia="en-US"/>
        </w:rPr>
        <w:t>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(надзорного)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p w:rsidR="00153D85" w:rsidRPr="007E208B" w:rsidRDefault="00E5386D" w:rsidP="001B27ED">
      <w:pPr>
        <w:pStyle w:val="s1"/>
        <w:spacing w:line="360" w:lineRule="auto"/>
        <w:ind w:firstLine="709"/>
        <w:rPr>
          <w:rFonts w:ascii="Times New Roman" w:hAnsi="Times New Roman" w:cs="Times New Roman"/>
          <w:color w:val="000000"/>
        </w:rPr>
      </w:pPr>
      <w:r>
        <w:rPr>
          <w:rFonts w:ascii="Times New Roman" w:hAnsi="Times New Roman" w:cs="Times New Roman"/>
          <w:color w:val="000000"/>
        </w:rPr>
        <w:t>5</w:t>
      </w:r>
      <w:r w:rsidR="00153D85" w:rsidRPr="007E208B">
        <w:rPr>
          <w:rFonts w:ascii="Times New Roman" w:hAnsi="Times New Roman" w:cs="Times New Roman"/>
          <w:color w:val="000000"/>
        </w:rPr>
        <w:t>.1</w:t>
      </w:r>
      <w:r w:rsidR="00927707">
        <w:rPr>
          <w:rFonts w:ascii="Times New Roman" w:hAnsi="Times New Roman" w:cs="Times New Roman"/>
          <w:color w:val="000000"/>
        </w:rPr>
        <w:t>2</w:t>
      </w:r>
      <w:r w:rsidR="00153D85" w:rsidRPr="007E208B">
        <w:rPr>
          <w:rFonts w:ascii="Times New Roman" w:hAnsi="Times New Roman" w:cs="Times New Roman"/>
          <w:color w:val="000000"/>
        </w:rPr>
        <w:t xml:space="preserve">. Срок проведения выездной проверки не может превышать 10 рабочих дней. </w:t>
      </w:r>
    </w:p>
    <w:p w:rsidR="00153D85" w:rsidRPr="007E208B" w:rsidRDefault="00153D85" w:rsidP="001B27ED">
      <w:pPr>
        <w:pStyle w:val="s1"/>
        <w:spacing w:line="360" w:lineRule="auto"/>
        <w:ind w:firstLine="709"/>
        <w:rPr>
          <w:rFonts w:ascii="Times New Roman" w:hAnsi="Times New Roman" w:cs="Times New Roman"/>
          <w:color w:val="000000"/>
        </w:rPr>
      </w:pPr>
      <w:r w:rsidRPr="007E208B">
        <w:rPr>
          <w:rFonts w:ascii="Times New Roman" w:hAnsi="Times New Roman" w:cs="Times New Roman"/>
          <w:color w:val="000000"/>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153D85" w:rsidRPr="007E208B" w:rsidRDefault="00153D85" w:rsidP="001B27ED">
      <w:pPr>
        <w:pStyle w:val="s1"/>
        <w:spacing w:line="360" w:lineRule="auto"/>
        <w:ind w:firstLine="709"/>
        <w:rPr>
          <w:rFonts w:ascii="Times New Roman" w:hAnsi="Times New Roman" w:cs="Times New Roman"/>
          <w:color w:val="000000"/>
        </w:rPr>
      </w:pPr>
      <w:r w:rsidRPr="007E208B">
        <w:rPr>
          <w:rFonts w:ascii="Times New Roman" w:hAnsi="Times New Roman" w:cs="Times New Roman"/>
          <w:color w:val="000000"/>
        </w:rPr>
        <w:lastRenderedPageBreak/>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153D85" w:rsidRPr="007E208B" w:rsidRDefault="00E5386D" w:rsidP="001B27ED">
      <w:pPr>
        <w:pStyle w:val="ConsPlusNormal"/>
        <w:spacing w:line="36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w:t>
      </w:r>
      <w:r w:rsidR="00153D85" w:rsidRPr="007E208B">
        <w:rPr>
          <w:rFonts w:ascii="Times New Roman" w:hAnsi="Times New Roman" w:cs="Times New Roman"/>
          <w:color w:val="000000"/>
          <w:sz w:val="26"/>
          <w:szCs w:val="26"/>
        </w:rPr>
        <w:t>.1</w:t>
      </w:r>
      <w:r w:rsidR="00927707">
        <w:rPr>
          <w:rFonts w:ascii="Times New Roman" w:hAnsi="Times New Roman" w:cs="Times New Roman"/>
          <w:color w:val="000000"/>
          <w:sz w:val="26"/>
          <w:szCs w:val="26"/>
        </w:rPr>
        <w:t>3</w:t>
      </w:r>
      <w:r w:rsidR="00153D85" w:rsidRPr="007E208B">
        <w:rPr>
          <w:rFonts w:ascii="Times New Roman" w:hAnsi="Times New Roman" w:cs="Times New Roman"/>
          <w:color w:val="000000"/>
          <w:sz w:val="26"/>
          <w:szCs w:val="26"/>
        </w:rPr>
        <w:t>.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153D85" w:rsidRPr="007E208B" w:rsidRDefault="00E5386D" w:rsidP="001B27E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5</w:t>
      </w:r>
      <w:r w:rsidR="00153D85" w:rsidRPr="007E208B">
        <w:rPr>
          <w:rFonts w:ascii="Times New Roman" w:hAnsi="Times New Roman" w:cs="Times New Roman"/>
          <w:color w:val="000000"/>
          <w:sz w:val="26"/>
          <w:szCs w:val="26"/>
        </w:rPr>
        <w:t>.1</w:t>
      </w:r>
      <w:r w:rsidR="00927707">
        <w:rPr>
          <w:rFonts w:ascii="Times New Roman" w:hAnsi="Times New Roman" w:cs="Times New Roman"/>
          <w:color w:val="000000"/>
          <w:sz w:val="26"/>
          <w:szCs w:val="26"/>
        </w:rPr>
        <w:t>4</w:t>
      </w:r>
      <w:r w:rsidR="00153D85" w:rsidRPr="007E208B">
        <w:rPr>
          <w:rFonts w:ascii="Times New Roman" w:hAnsi="Times New Roman" w:cs="Times New Roman"/>
          <w:color w:val="000000"/>
          <w:sz w:val="26"/>
          <w:szCs w:val="26"/>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00A31950">
        <w:rPr>
          <w:rFonts w:ascii="Times New Roman" w:hAnsi="Times New Roman" w:cs="Times New Roman"/>
          <w:color w:val="000000"/>
          <w:sz w:val="26"/>
          <w:szCs w:val="26"/>
        </w:rPr>
        <w:t>Должностными лицами</w:t>
      </w:r>
      <w:r w:rsidR="00153D85" w:rsidRPr="007E208B">
        <w:rPr>
          <w:rFonts w:ascii="Times New Roman" w:hAnsi="Times New Roman" w:cs="Times New Roman"/>
          <w:color w:val="000000"/>
          <w:sz w:val="26"/>
          <w:szCs w:val="26"/>
        </w:rPr>
        <w:t xml:space="preserve"> мер, предусмотренных </w:t>
      </w:r>
      <w:hyperlink r:id="rId16" w:history="1">
        <w:r w:rsidR="00153D85" w:rsidRPr="00A31950">
          <w:rPr>
            <w:rStyle w:val="a5"/>
            <w:rFonts w:ascii="Times New Roman" w:hAnsi="Times New Roman" w:cs="Times New Roman"/>
            <w:color w:val="000000"/>
            <w:sz w:val="26"/>
            <w:szCs w:val="26"/>
            <w:u w:val="none"/>
          </w:rPr>
          <w:t>частью 2 статьи 90</w:t>
        </w:r>
      </w:hyperlink>
      <w:r w:rsidR="00153D85" w:rsidRPr="007E208B">
        <w:rPr>
          <w:rFonts w:ascii="Times New Roman" w:hAnsi="Times New Roman" w:cs="Times New Roman"/>
          <w:color w:val="000000"/>
          <w:sz w:val="26"/>
          <w:szCs w:val="26"/>
        </w:rPr>
        <w:t xml:space="preserve"> Федерального закона от 31.07.2020 № 248-ФЗ «О государственном контроле (надзоре) и муниципальном контроле в Российской Федерации».</w:t>
      </w:r>
    </w:p>
    <w:p w:rsidR="00153D85" w:rsidRPr="007E208B" w:rsidRDefault="00E5386D" w:rsidP="001B27ED">
      <w:pPr>
        <w:pStyle w:val="ConsPlusNormal"/>
        <w:spacing w:line="36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w:t>
      </w:r>
      <w:r w:rsidR="00153D85" w:rsidRPr="007E208B">
        <w:rPr>
          <w:rFonts w:ascii="Times New Roman" w:hAnsi="Times New Roman" w:cs="Times New Roman"/>
          <w:color w:val="000000"/>
          <w:sz w:val="26"/>
          <w:szCs w:val="26"/>
        </w:rPr>
        <w:t>.1</w:t>
      </w:r>
      <w:r w:rsidR="00927707">
        <w:rPr>
          <w:rFonts w:ascii="Times New Roman" w:hAnsi="Times New Roman" w:cs="Times New Roman"/>
          <w:color w:val="000000"/>
          <w:sz w:val="26"/>
          <w:szCs w:val="26"/>
        </w:rPr>
        <w:t>5</w:t>
      </w:r>
      <w:r w:rsidR="00802637">
        <w:rPr>
          <w:rFonts w:ascii="Times New Roman" w:hAnsi="Times New Roman" w:cs="Times New Roman"/>
          <w:color w:val="000000"/>
          <w:sz w:val="26"/>
          <w:szCs w:val="26"/>
        </w:rPr>
        <w:t xml:space="preserve">. </w:t>
      </w:r>
      <w:r w:rsidR="00153D85" w:rsidRPr="007E208B">
        <w:rPr>
          <w:rFonts w:ascii="Times New Roman" w:hAnsi="Times New Roman" w:cs="Times New Roman"/>
          <w:color w:val="000000"/>
          <w:sz w:val="26"/>
          <w:szCs w:val="26"/>
        </w:rPr>
        <w:t xml:space="preserve">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w:t>
      </w:r>
      <w:r w:rsidR="00153D85" w:rsidRPr="007E208B">
        <w:rPr>
          <w:rFonts w:ascii="Times New Roman" w:hAnsi="Times New Roman" w:cs="Times New Roman"/>
          <w:color w:val="000000"/>
          <w:sz w:val="26"/>
          <w:szCs w:val="26"/>
        </w:rPr>
        <w:lastRenderedPageBreak/>
        <w:t>акту. Заполненные при проведении контрольного мероприятия проверочные листы приобщаются к акту.</w:t>
      </w:r>
    </w:p>
    <w:p w:rsidR="00153D85" w:rsidRPr="007E208B" w:rsidRDefault="00153D85" w:rsidP="001B27ED">
      <w:pPr>
        <w:spacing w:line="360" w:lineRule="auto"/>
        <w:ind w:firstLine="709"/>
        <w:jc w:val="both"/>
        <w:rPr>
          <w:color w:val="000000"/>
          <w:sz w:val="26"/>
          <w:szCs w:val="26"/>
        </w:rPr>
      </w:pPr>
      <w:r w:rsidRPr="007E208B">
        <w:rPr>
          <w:color w:val="000000"/>
          <w:sz w:val="26"/>
          <w:szCs w:val="26"/>
        </w:rPr>
        <w:t>Оформление акта производится на месте проведения контрольного мероприятия в день окончания проведения такого мероприятия,</w:t>
      </w:r>
      <w:r w:rsidRPr="007E208B">
        <w:rPr>
          <w:color w:val="000000"/>
          <w:sz w:val="26"/>
          <w:szCs w:val="26"/>
          <w:shd w:val="clear" w:color="auto" w:fill="FFFFFF"/>
        </w:rPr>
        <w:t xml:space="preserve"> если иной порядок оформления акта не установлен Правительством Российской Федерации</w:t>
      </w:r>
      <w:r w:rsidRPr="007E208B">
        <w:rPr>
          <w:color w:val="000000"/>
          <w:sz w:val="26"/>
          <w:szCs w:val="26"/>
        </w:rPr>
        <w:t>.</w:t>
      </w:r>
    </w:p>
    <w:p w:rsidR="00153D85" w:rsidRPr="007E208B" w:rsidRDefault="00153D85" w:rsidP="001B27ED">
      <w:pPr>
        <w:pStyle w:val="ConsPlusNormal"/>
        <w:spacing w:line="360" w:lineRule="auto"/>
        <w:ind w:firstLine="709"/>
        <w:jc w:val="both"/>
        <w:rPr>
          <w:rFonts w:ascii="Times New Roman" w:hAnsi="Times New Roman" w:cs="Times New Roman"/>
          <w:sz w:val="26"/>
          <w:szCs w:val="26"/>
        </w:rPr>
      </w:pPr>
      <w:r w:rsidRPr="007E208B">
        <w:rPr>
          <w:rFonts w:ascii="Times New Roman" w:hAnsi="Times New Roman" w:cs="Times New Roman"/>
          <w:color w:val="000000"/>
          <w:sz w:val="26"/>
          <w:szCs w:val="26"/>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153D85" w:rsidRPr="007E208B" w:rsidRDefault="00E5386D" w:rsidP="001B27E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5</w:t>
      </w:r>
      <w:r w:rsidR="00153D85" w:rsidRPr="007E208B">
        <w:rPr>
          <w:rFonts w:ascii="Times New Roman" w:hAnsi="Times New Roman" w:cs="Times New Roman"/>
          <w:color w:val="000000"/>
          <w:sz w:val="26"/>
          <w:szCs w:val="26"/>
        </w:rPr>
        <w:t>.1</w:t>
      </w:r>
      <w:r w:rsidR="00927707">
        <w:rPr>
          <w:rFonts w:ascii="Times New Roman" w:hAnsi="Times New Roman" w:cs="Times New Roman"/>
          <w:color w:val="000000"/>
          <w:sz w:val="26"/>
          <w:szCs w:val="26"/>
        </w:rPr>
        <w:t>6</w:t>
      </w:r>
      <w:r w:rsidR="00153D85" w:rsidRPr="007E208B">
        <w:rPr>
          <w:rFonts w:ascii="Times New Roman" w:hAnsi="Times New Roman" w:cs="Times New Roman"/>
          <w:color w:val="000000"/>
          <w:sz w:val="26"/>
          <w:szCs w:val="26"/>
        </w:rPr>
        <w:t>. Информация о контрольных мероприятиях размещается в Едином реестре контрольных (надзорных) мероприятий.</w:t>
      </w:r>
    </w:p>
    <w:p w:rsidR="00153D85" w:rsidRPr="007E208B" w:rsidRDefault="00E5386D" w:rsidP="001B27ED">
      <w:pPr>
        <w:pStyle w:val="ConsPlusNormal"/>
        <w:spacing w:line="36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w:t>
      </w:r>
      <w:r w:rsidR="00153D85" w:rsidRPr="007E208B">
        <w:rPr>
          <w:rFonts w:ascii="Times New Roman" w:hAnsi="Times New Roman" w:cs="Times New Roman"/>
          <w:color w:val="000000"/>
          <w:sz w:val="26"/>
          <w:szCs w:val="26"/>
        </w:rPr>
        <w:t>.1</w:t>
      </w:r>
      <w:r w:rsidR="00927707">
        <w:rPr>
          <w:rFonts w:ascii="Times New Roman" w:hAnsi="Times New Roman" w:cs="Times New Roman"/>
          <w:color w:val="000000"/>
          <w:sz w:val="26"/>
          <w:szCs w:val="26"/>
        </w:rPr>
        <w:t>7</w:t>
      </w:r>
      <w:r w:rsidR="00153D85" w:rsidRPr="007E208B">
        <w:rPr>
          <w:rFonts w:ascii="Times New Roman" w:hAnsi="Times New Roman" w:cs="Times New Roman"/>
          <w:color w:val="000000"/>
          <w:sz w:val="26"/>
          <w:szCs w:val="26"/>
        </w:rPr>
        <w:t xml:space="preserve">. 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153D85" w:rsidRPr="007E208B">
        <w:rPr>
          <w:rFonts w:ascii="Times New Roman" w:hAnsi="Times New Roman" w:cs="Times New Roman"/>
          <w:color w:val="000000"/>
          <w:sz w:val="26"/>
          <w:szCs w:val="26"/>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153D85" w:rsidRPr="007E208B">
        <w:rPr>
          <w:rFonts w:ascii="Times New Roman" w:hAnsi="Times New Roman" w:cs="Times New Roman"/>
          <w:color w:val="000000"/>
          <w:sz w:val="26"/>
          <w:szCs w:val="26"/>
        </w:rPr>
        <w:t>Единый портал</w:t>
      </w:r>
      <w:r w:rsidR="00153D85" w:rsidRPr="007E208B">
        <w:rPr>
          <w:rFonts w:ascii="Times New Roman" w:hAnsi="Times New Roman" w:cs="Times New Roman"/>
          <w:color w:val="000000"/>
          <w:sz w:val="26"/>
          <w:szCs w:val="26"/>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153D85" w:rsidRPr="007E208B" w:rsidRDefault="00153D85" w:rsidP="001B27ED">
      <w:pPr>
        <w:pStyle w:val="ConsPlusNormal"/>
        <w:spacing w:line="360" w:lineRule="auto"/>
        <w:ind w:firstLine="709"/>
        <w:jc w:val="both"/>
        <w:rPr>
          <w:rFonts w:ascii="Times New Roman" w:hAnsi="Times New Roman" w:cs="Times New Roman"/>
          <w:color w:val="000000"/>
          <w:sz w:val="26"/>
          <w:szCs w:val="26"/>
        </w:rPr>
      </w:pPr>
      <w:r w:rsidRPr="007E208B">
        <w:rPr>
          <w:rFonts w:ascii="Times New Roman" w:hAnsi="Times New Roman" w:cs="Times New Roman"/>
          <w:color w:val="000000"/>
          <w:sz w:val="26"/>
          <w:szCs w:val="26"/>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w:t>
      </w:r>
      <w:r w:rsidR="00A31950">
        <w:rPr>
          <w:rFonts w:ascii="Times New Roman" w:hAnsi="Times New Roman" w:cs="Times New Roman"/>
          <w:color w:val="000000"/>
          <w:sz w:val="26"/>
          <w:szCs w:val="26"/>
        </w:rPr>
        <w:t>Должностных лиц</w:t>
      </w:r>
      <w:r w:rsidRPr="007E208B">
        <w:rPr>
          <w:rFonts w:ascii="Times New Roman" w:hAnsi="Times New Roman" w:cs="Times New Roman"/>
          <w:color w:val="000000"/>
          <w:sz w:val="26"/>
          <w:szCs w:val="26"/>
        </w:rPr>
        <w:t xml:space="preserve"> уведомления о необходимости получения документов на бумажном носителе либо отсутствия у </w:t>
      </w:r>
      <w:r w:rsidR="00A31950">
        <w:rPr>
          <w:rFonts w:ascii="Times New Roman" w:hAnsi="Times New Roman" w:cs="Times New Roman"/>
          <w:color w:val="000000"/>
          <w:sz w:val="26"/>
          <w:szCs w:val="26"/>
        </w:rPr>
        <w:t>Должностных лиц</w:t>
      </w:r>
      <w:r w:rsidRPr="007E208B">
        <w:rPr>
          <w:rFonts w:ascii="Times New Roman" w:hAnsi="Times New Roman" w:cs="Times New Roman"/>
          <w:color w:val="000000"/>
          <w:sz w:val="26"/>
          <w:szCs w:val="26"/>
        </w:rPr>
        <w:t xml:space="preserve"> сведений об адресе электронной почты контролируемого лица и возможности направить ему</w:t>
      </w:r>
      <w:r w:rsidRPr="007E208B">
        <w:rPr>
          <w:rFonts w:ascii="Times New Roman" w:hAnsi="Times New Roman" w:cs="Times New Roman"/>
          <w:color w:val="000000"/>
          <w:sz w:val="26"/>
          <w:szCs w:val="26"/>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7E208B">
        <w:rPr>
          <w:rFonts w:ascii="Times New Roman" w:hAnsi="Times New Roman" w:cs="Times New Roman"/>
          <w:color w:val="000000"/>
          <w:sz w:val="26"/>
          <w:szCs w:val="26"/>
        </w:rPr>
        <w:t xml:space="preserve"> </w:t>
      </w:r>
      <w:r w:rsidRPr="007E208B">
        <w:rPr>
          <w:rFonts w:ascii="Times New Roman" w:hAnsi="Times New Roman" w:cs="Times New Roman"/>
          <w:color w:val="000000"/>
          <w:sz w:val="26"/>
          <w:szCs w:val="26"/>
        </w:rPr>
        <w:lastRenderedPageBreak/>
        <w:t xml:space="preserve">Указанный гражданин вправе направлять </w:t>
      </w:r>
      <w:r w:rsidR="00A31950">
        <w:rPr>
          <w:rFonts w:ascii="Times New Roman" w:hAnsi="Times New Roman" w:cs="Times New Roman"/>
          <w:color w:val="000000"/>
          <w:sz w:val="26"/>
          <w:szCs w:val="26"/>
        </w:rPr>
        <w:t>Должностным лицам</w:t>
      </w:r>
      <w:r w:rsidRPr="007E208B">
        <w:rPr>
          <w:rFonts w:ascii="Times New Roman" w:hAnsi="Times New Roman" w:cs="Times New Roman"/>
          <w:color w:val="000000"/>
          <w:sz w:val="26"/>
          <w:szCs w:val="26"/>
        </w:rPr>
        <w:t xml:space="preserve"> документы на бумажном носителе.</w:t>
      </w:r>
    </w:p>
    <w:p w:rsidR="00153D85" w:rsidRPr="007E208B" w:rsidRDefault="00E5386D" w:rsidP="001B27ED">
      <w:pPr>
        <w:pStyle w:val="ConsPlusNormal"/>
        <w:spacing w:line="36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w:t>
      </w:r>
      <w:r w:rsidR="00153D85" w:rsidRPr="007E208B">
        <w:rPr>
          <w:rFonts w:ascii="Times New Roman" w:hAnsi="Times New Roman" w:cs="Times New Roman"/>
          <w:color w:val="000000"/>
          <w:sz w:val="26"/>
          <w:szCs w:val="26"/>
        </w:rPr>
        <w:t>.1</w:t>
      </w:r>
      <w:r w:rsidR="00927707">
        <w:rPr>
          <w:rFonts w:ascii="Times New Roman" w:hAnsi="Times New Roman" w:cs="Times New Roman"/>
          <w:color w:val="000000"/>
          <w:sz w:val="26"/>
          <w:szCs w:val="26"/>
        </w:rPr>
        <w:t>8</w:t>
      </w:r>
      <w:r w:rsidR="00153D85" w:rsidRPr="007E208B">
        <w:rPr>
          <w:rFonts w:ascii="Times New Roman" w:hAnsi="Times New Roman" w:cs="Times New Roman"/>
          <w:color w:val="000000"/>
          <w:sz w:val="26"/>
          <w:szCs w:val="26"/>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153D85" w:rsidRPr="007E208B">
        <w:rPr>
          <w:rFonts w:ascii="Times New Roman" w:hAnsi="Times New Roman" w:cs="Times New Roman"/>
          <w:color w:val="000000"/>
          <w:sz w:val="26"/>
          <w:szCs w:val="26"/>
          <w:shd w:val="clear" w:color="auto" w:fill="FFFFFF"/>
        </w:rPr>
        <w:t xml:space="preserve">Федерального закона </w:t>
      </w:r>
      <w:r w:rsidR="00153D85" w:rsidRPr="007E208B">
        <w:rPr>
          <w:rFonts w:ascii="Times New Roman" w:hAnsi="Times New Roman" w:cs="Times New Roman"/>
          <w:color w:val="000000"/>
          <w:sz w:val="26"/>
          <w:szCs w:val="26"/>
        </w:rPr>
        <w:t xml:space="preserve">от 31.07.2020 № 248-ФЗ «О государственном контроле (надзоре) и муниципальном контроле в Российской Федерации» </w:t>
      </w:r>
      <w:r w:rsidR="00153D85" w:rsidRPr="00802637">
        <w:rPr>
          <w:rFonts w:ascii="Times New Roman" w:hAnsi="Times New Roman" w:cs="Times New Roman"/>
          <w:color w:val="000000"/>
          <w:sz w:val="26"/>
          <w:szCs w:val="26"/>
        </w:rPr>
        <w:t xml:space="preserve">и разделом </w:t>
      </w:r>
      <w:r w:rsidR="00802637" w:rsidRPr="00802637">
        <w:rPr>
          <w:rFonts w:ascii="Times New Roman" w:hAnsi="Times New Roman" w:cs="Times New Roman"/>
          <w:color w:val="000000"/>
          <w:sz w:val="26"/>
          <w:szCs w:val="26"/>
        </w:rPr>
        <w:t>6</w:t>
      </w:r>
      <w:r w:rsidR="00153D85" w:rsidRPr="00802637">
        <w:rPr>
          <w:rFonts w:ascii="Times New Roman" w:hAnsi="Times New Roman" w:cs="Times New Roman"/>
          <w:color w:val="000000"/>
          <w:sz w:val="26"/>
          <w:szCs w:val="26"/>
        </w:rPr>
        <w:t xml:space="preserve"> настоящего Положения.</w:t>
      </w:r>
    </w:p>
    <w:p w:rsidR="00153D85" w:rsidRPr="007E208B" w:rsidRDefault="00E5386D" w:rsidP="001B27ED">
      <w:pPr>
        <w:pStyle w:val="ConsPlusNormal"/>
        <w:spacing w:line="36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w:t>
      </w:r>
      <w:r w:rsidR="00153D85" w:rsidRPr="007E208B">
        <w:rPr>
          <w:rFonts w:ascii="Times New Roman" w:hAnsi="Times New Roman" w:cs="Times New Roman"/>
          <w:color w:val="000000"/>
          <w:sz w:val="26"/>
          <w:szCs w:val="26"/>
        </w:rPr>
        <w:t>.1</w:t>
      </w:r>
      <w:r w:rsidR="00927707">
        <w:rPr>
          <w:rFonts w:ascii="Times New Roman" w:hAnsi="Times New Roman" w:cs="Times New Roman"/>
          <w:color w:val="000000"/>
          <w:sz w:val="26"/>
          <w:szCs w:val="26"/>
        </w:rPr>
        <w:t>9</w:t>
      </w:r>
      <w:r w:rsidR="00153D85" w:rsidRPr="007E208B">
        <w:rPr>
          <w:rFonts w:ascii="Times New Roman" w:hAnsi="Times New Roman" w:cs="Times New Roman"/>
          <w:color w:val="000000"/>
          <w:sz w:val="26"/>
          <w:szCs w:val="26"/>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153D85" w:rsidRPr="007E208B" w:rsidRDefault="00927707" w:rsidP="001B27E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5.20</w:t>
      </w:r>
      <w:r w:rsidR="00153D85" w:rsidRPr="007E208B">
        <w:rPr>
          <w:rFonts w:ascii="Times New Roman" w:hAnsi="Times New Roman" w:cs="Times New Roman"/>
          <w:color w:val="000000"/>
          <w:sz w:val="26"/>
          <w:szCs w:val="26"/>
        </w:rPr>
        <w:t xml:space="preserve">. В случае выявления при проведении контрольного мероприятия нарушений обязательных требований контролируемым лицом </w:t>
      </w:r>
      <w:r w:rsidR="00A31950">
        <w:rPr>
          <w:rFonts w:ascii="Times New Roman" w:hAnsi="Times New Roman" w:cs="Times New Roman"/>
          <w:color w:val="000000"/>
          <w:sz w:val="26"/>
          <w:szCs w:val="26"/>
        </w:rPr>
        <w:t>До</w:t>
      </w:r>
      <w:r w:rsidR="00153D85" w:rsidRPr="007E208B">
        <w:rPr>
          <w:rFonts w:ascii="Times New Roman" w:hAnsi="Times New Roman" w:cs="Times New Roman"/>
          <w:color w:val="000000"/>
          <w:sz w:val="26"/>
          <w:szCs w:val="26"/>
        </w:rPr>
        <w:t>лжностное лицо, уполномоченное осуществлять контроль</w:t>
      </w:r>
      <w:r w:rsidR="00A31950">
        <w:rPr>
          <w:rFonts w:ascii="Times New Roman" w:hAnsi="Times New Roman" w:cs="Times New Roman"/>
          <w:color w:val="000000"/>
          <w:sz w:val="26"/>
          <w:szCs w:val="26"/>
        </w:rPr>
        <w:t>,</w:t>
      </w:r>
      <w:r w:rsidR="00153D85" w:rsidRPr="007E208B">
        <w:rPr>
          <w:rFonts w:ascii="Times New Roman" w:hAnsi="Times New Roman" w:cs="Times New Roman"/>
          <w:color w:val="000000"/>
          <w:sz w:val="26"/>
          <w:szCs w:val="26"/>
        </w:rPr>
        <w:t xml:space="preserve"> в пределах полномочий, предусмотренных законодательством Российской Федерации, обязан</w:t>
      </w:r>
      <w:r w:rsidR="00A31950">
        <w:rPr>
          <w:rFonts w:ascii="Times New Roman" w:hAnsi="Times New Roman" w:cs="Times New Roman"/>
          <w:color w:val="000000"/>
          <w:sz w:val="26"/>
          <w:szCs w:val="26"/>
        </w:rPr>
        <w:t>о</w:t>
      </w:r>
      <w:r w:rsidR="00153D85" w:rsidRPr="007E208B">
        <w:rPr>
          <w:rFonts w:ascii="Times New Roman" w:hAnsi="Times New Roman" w:cs="Times New Roman"/>
          <w:color w:val="000000"/>
          <w:sz w:val="26"/>
          <w:szCs w:val="26"/>
        </w:rPr>
        <w:t>:</w:t>
      </w:r>
    </w:p>
    <w:p w:rsidR="00153D85" w:rsidRPr="007E208B" w:rsidRDefault="00153D85" w:rsidP="001B27ED">
      <w:pPr>
        <w:pStyle w:val="ConsPlusNormal"/>
        <w:spacing w:line="360" w:lineRule="auto"/>
        <w:ind w:firstLine="709"/>
        <w:jc w:val="both"/>
        <w:rPr>
          <w:rFonts w:ascii="Times New Roman" w:hAnsi="Times New Roman" w:cs="Times New Roman"/>
          <w:sz w:val="26"/>
          <w:szCs w:val="26"/>
        </w:rPr>
      </w:pPr>
      <w:r w:rsidRPr="007E208B">
        <w:rPr>
          <w:rFonts w:ascii="Times New Roman" w:hAnsi="Times New Roman" w:cs="Times New Roman"/>
          <w:color w:val="000000"/>
          <w:sz w:val="26"/>
          <w:szCs w:val="26"/>
        </w:rPr>
        <w:t xml:space="preserve">1) выдать после оформления акта контрольного мероприятия контролируемому лицу </w:t>
      </w:r>
      <w:r w:rsidR="00A31950">
        <w:rPr>
          <w:rFonts w:ascii="Times New Roman" w:hAnsi="Times New Roman" w:cs="Times New Roman"/>
          <w:color w:val="000000"/>
          <w:sz w:val="26"/>
          <w:szCs w:val="26"/>
        </w:rPr>
        <w:t>П</w:t>
      </w:r>
      <w:r w:rsidRPr="007E208B">
        <w:rPr>
          <w:rFonts w:ascii="Times New Roman" w:hAnsi="Times New Roman" w:cs="Times New Roman"/>
          <w:color w:val="000000"/>
          <w:sz w:val="26"/>
          <w:szCs w:val="26"/>
        </w:rPr>
        <w:t>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53D85" w:rsidRPr="007E208B" w:rsidRDefault="00153D85" w:rsidP="001B27ED">
      <w:pPr>
        <w:pStyle w:val="ConsPlusNormal"/>
        <w:spacing w:line="360" w:lineRule="auto"/>
        <w:ind w:firstLine="709"/>
        <w:jc w:val="both"/>
        <w:rPr>
          <w:rFonts w:ascii="Times New Roman" w:hAnsi="Times New Roman" w:cs="Times New Roman"/>
          <w:sz w:val="26"/>
          <w:szCs w:val="26"/>
        </w:rPr>
      </w:pPr>
      <w:r w:rsidRPr="007E208B">
        <w:rPr>
          <w:rFonts w:ascii="Times New Roman" w:hAnsi="Times New Roman" w:cs="Times New Roman"/>
          <w:color w:val="000000"/>
          <w:sz w:val="26"/>
          <w:szCs w:val="26"/>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муниципального контроля</w:t>
      </w:r>
      <w:r w:rsidRPr="007E208B">
        <w:rPr>
          <w:rFonts w:ascii="Times New Roman" w:hAnsi="Times New Roman" w:cs="Times New Roman"/>
          <w:sz w:val="26"/>
          <w:szCs w:val="26"/>
        </w:rPr>
        <w:t xml:space="preserve"> в области охраны и использования особо охраняемых природных территорий</w:t>
      </w:r>
      <w:r w:rsidRPr="007E208B">
        <w:rPr>
          <w:rFonts w:ascii="Times New Roman" w:hAnsi="Times New Roman" w:cs="Times New Roman"/>
          <w:color w:val="000000"/>
          <w:sz w:val="26"/>
          <w:szCs w:val="26"/>
        </w:rPr>
        <w:t>, представляет непосредственную угрозу причинения вреда (ущерба) охраняемым законом ценностям или что такой вред (ущерб) причинен;</w:t>
      </w:r>
    </w:p>
    <w:p w:rsidR="00153D85" w:rsidRPr="007E208B" w:rsidRDefault="00153D85" w:rsidP="001B27ED">
      <w:pPr>
        <w:pStyle w:val="ConsPlusNormal"/>
        <w:spacing w:line="360" w:lineRule="auto"/>
        <w:ind w:firstLine="709"/>
        <w:jc w:val="both"/>
        <w:rPr>
          <w:rFonts w:ascii="Times New Roman" w:hAnsi="Times New Roman" w:cs="Times New Roman"/>
          <w:color w:val="000000"/>
          <w:sz w:val="26"/>
          <w:szCs w:val="26"/>
        </w:rPr>
      </w:pPr>
      <w:r w:rsidRPr="007E208B">
        <w:rPr>
          <w:rFonts w:ascii="Times New Roman" w:hAnsi="Times New Roman" w:cs="Times New Roman"/>
          <w:color w:val="000000"/>
          <w:sz w:val="26"/>
          <w:szCs w:val="26"/>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w:t>
      </w:r>
      <w:r w:rsidRPr="007E208B">
        <w:rPr>
          <w:rFonts w:ascii="Times New Roman" w:hAnsi="Times New Roman" w:cs="Times New Roman"/>
          <w:color w:val="000000"/>
          <w:sz w:val="26"/>
          <w:szCs w:val="26"/>
        </w:rPr>
        <w:lastRenderedPageBreak/>
        <w:t>соответствующих полномочий принять меры по привлечению виновных лиц к установленной законом ответственности;</w:t>
      </w:r>
    </w:p>
    <w:p w:rsidR="00153D85" w:rsidRPr="007E208B" w:rsidRDefault="00153D85" w:rsidP="001B27ED">
      <w:pPr>
        <w:spacing w:line="360" w:lineRule="auto"/>
        <w:ind w:firstLine="709"/>
        <w:jc w:val="both"/>
        <w:rPr>
          <w:color w:val="000000"/>
          <w:sz w:val="26"/>
          <w:szCs w:val="26"/>
        </w:rPr>
      </w:pPr>
      <w:r w:rsidRPr="007E208B">
        <w:rPr>
          <w:color w:val="000000"/>
          <w:sz w:val="26"/>
          <w:szCs w:val="26"/>
        </w:rPr>
        <w:t xml:space="preserve">4) </w:t>
      </w:r>
      <w:r w:rsidRPr="007E208B">
        <w:rPr>
          <w:color w:val="000000"/>
          <w:sz w:val="26"/>
          <w:szCs w:val="26"/>
          <w:shd w:val="clear" w:color="auto" w:fill="FFFFFF"/>
        </w:rPr>
        <w:t xml:space="preserve">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w:t>
      </w:r>
      <w:r w:rsidR="00A31950">
        <w:rPr>
          <w:color w:val="000000"/>
          <w:sz w:val="26"/>
          <w:szCs w:val="26"/>
          <w:shd w:val="clear" w:color="auto" w:fill="FFFFFF"/>
        </w:rPr>
        <w:t>П</w:t>
      </w:r>
      <w:r w:rsidRPr="007E208B">
        <w:rPr>
          <w:color w:val="000000"/>
          <w:sz w:val="26"/>
          <w:szCs w:val="26"/>
          <w:shd w:val="clear" w:color="auto" w:fill="FFFFFF"/>
        </w:rPr>
        <w:t xml:space="preserve">редписания в установленные сроки принять меры по обеспечению его исполнения вплоть до обращения в суд с требованием о принудительном исполнении </w:t>
      </w:r>
      <w:r w:rsidR="00E2736D">
        <w:rPr>
          <w:color w:val="000000"/>
          <w:sz w:val="26"/>
          <w:szCs w:val="26"/>
          <w:shd w:val="clear" w:color="auto" w:fill="FFFFFF"/>
        </w:rPr>
        <w:t>П</w:t>
      </w:r>
      <w:r w:rsidRPr="007E208B">
        <w:rPr>
          <w:color w:val="000000"/>
          <w:sz w:val="26"/>
          <w:szCs w:val="26"/>
          <w:shd w:val="clear" w:color="auto" w:fill="FFFFFF"/>
        </w:rPr>
        <w:t>редписания, если такая мера предусмотрена законодательством</w:t>
      </w:r>
      <w:r w:rsidRPr="007E208B">
        <w:rPr>
          <w:color w:val="000000"/>
          <w:sz w:val="26"/>
          <w:szCs w:val="26"/>
        </w:rPr>
        <w:t>;</w:t>
      </w:r>
    </w:p>
    <w:p w:rsidR="00153D85" w:rsidRPr="007E208B" w:rsidRDefault="00153D85" w:rsidP="001B27ED">
      <w:pPr>
        <w:pStyle w:val="ConsPlusNormal"/>
        <w:spacing w:line="360" w:lineRule="auto"/>
        <w:ind w:firstLine="709"/>
        <w:jc w:val="both"/>
        <w:rPr>
          <w:rFonts w:ascii="Times New Roman" w:hAnsi="Times New Roman" w:cs="Times New Roman"/>
          <w:sz w:val="26"/>
          <w:szCs w:val="26"/>
        </w:rPr>
      </w:pPr>
      <w:r w:rsidRPr="007E208B">
        <w:rPr>
          <w:rFonts w:ascii="Times New Roman" w:hAnsi="Times New Roman" w:cs="Times New Roman"/>
          <w:color w:val="000000"/>
          <w:sz w:val="26"/>
          <w:szCs w:val="26"/>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53D85" w:rsidRPr="007E208B" w:rsidRDefault="009A7B73" w:rsidP="001B27E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5</w:t>
      </w:r>
      <w:r w:rsidR="00153D85" w:rsidRPr="007E208B">
        <w:rPr>
          <w:rFonts w:ascii="Times New Roman" w:hAnsi="Times New Roman" w:cs="Times New Roman"/>
          <w:color w:val="000000"/>
          <w:sz w:val="26"/>
          <w:szCs w:val="26"/>
        </w:rPr>
        <w:t>.</w:t>
      </w:r>
      <w:r>
        <w:rPr>
          <w:rFonts w:ascii="Times New Roman" w:hAnsi="Times New Roman" w:cs="Times New Roman"/>
          <w:color w:val="000000"/>
          <w:sz w:val="26"/>
          <w:szCs w:val="26"/>
        </w:rPr>
        <w:t>2</w:t>
      </w:r>
      <w:r w:rsidR="00927707">
        <w:rPr>
          <w:rFonts w:ascii="Times New Roman" w:hAnsi="Times New Roman" w:cs="Times New Roman"/>
          <w:color w:val="000000"/>
          <w:sz w:val="26"/>
          <w:szCs w:val="26"/>
        </w:rPr>
        <w:t>1</w:t>
      </w:r>
      <w:r w:rsidR="00153D85" w:rsidRPr="007E208B">
        <w:rPr>
          <w:rFonts w:ascii="Times New Roman" w:hAnsi="Times New Roman" w:cs="Times New Roman"/>
          <w:color w:val="000000"/>
          <w:sz w:val="26"/>
          <w:szCs w:val="26"/>
        </w:rPr>
        <w:t>. Должностные лица, осуществляющие контроль, при осуществлении муниципального контроля</w:t>
      </w:r>
      <w:r w:rsidR="00153D85" w:rsidRPr="007E208B">
        <w:rPr>
          <w:rFonts w:ascii="Times New Roman" w:hAnsi="Times New Roman" w:cs="Times New Roman"/>
          <w:sz w:val="26"/>
          <w:szCs w:val="26"/>
        </w:rPr>
        <w:t xml:space="preserve"> в области охраны и использования особо охраняемых природных территорий</w:t>
      </w:r>
      <w:r w:rsidR="00153D85" w:rsidRPr="007E208B">
        <w:rPr>
          <w:rFonts w:ascii="Times New Roman" w:hAnsi="Times New Roman" w:cs="Times New Roman"/>
          <w:color w:val="000000"/>
          <w:sz w:val="26"/>
          <w:szCs w:val="26"/>
        </w:rPr>
        <w:t xml:space="preserve">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w:t>
      </w:r>
      <w:r w:rsidR="00826CD6" w:rsidRPr="007E208B">
        <w:rPr>
          <w:rFonts w:ascii="Times New Roman" w:hAnsi="Times New Roman" w:cs="Times New Roman"/>
          <w:color w:val="000000"/>
          <w:sz w:val="26"/>
          <w:szCs w:val="26"/>
        </w:rPr>
        <w:t xml:space="preserve"> Приморского края</w:t>
      </w:r>
      <w:r w:rsidR="00153D85" w:rsidRPr="007E208B">
        <w:rPr>
          <w:rFonts w:ascii="Times New Roman" w:hAnsi="Times New Roman" w:cs="Times New Roman"/>
          <w:color w:val="000000"/>
          <w:sz w:val="26"/>
          <w:szCs w:val="26"/>
        </w:rPr>
        <w:t>, органами местного самоуправления, правоохранительными органами, организациями и гражданами.</w:t>
      </w:r>
    </w:p>
    <w:p w:rsidR="00153D85" w:rsidRPr="007E208B" w:rsidRDefault="00153D85" w:rsidP="001B27ED">
      <w:pPr>
        <w:spacing w:line="360" w:lineRule="auto"/>
        <w:ind w:firstLine="709"/>
        <w:jc w:val="both"/>
        <w:rPr>
          <w:sz w:val="26"/>
          <w:szCs w:val="26"/>
        </w:rPr>
      </w:pPr>
      <w:r w:rsidRPr="007E208B">
        <w:rPr>
          <w:color w:val="000000"/>
          <w:sz w:val="26"/>
          <w:szCs w:val="26"/>
        </w:rPr>
        <w:t>В случае выявления в ходе проведения контрольного мероприятия в рамках осуществления муниципального контроля</w:t>
      </w:r>
      <w:r w:rsidRPr="007E208B">
        <w:rPr>
          <w:sz w:val="26"/>
          <w:szCs w:val="26"/>
        </w:rPr>
        <w:t xml:space="preserve"> в области охраны и использования особо охраняемых природных территорий</w:t>
      </w:r>
      <w:r w:rsidRPr="007E208B">
        <w:rPr>
          <w:color w:val="000000"/>
          <w:sz w:val="26"/>
          <w:szCs w:val="26"/>
        </w:rPr>
        <w:t xml:space="preserve">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660850" w:rsidRPr="007E208B" w:rsidRDefault="00660850" w:rsidP="001B27ED">
      <w:pPr>
        <w:pStyle w:val="ConsPlusNormal"/>
        <w:spacing w:line="360" w:lineRule="auto"/>
        <w:ind w:firstLine="709"/>
        <w:jc w:val="both"/>
        <w:rPr>
          <w:rFonts w:ascii="Times New Roman" w:hAnsi="Times New Roman" w:cs="Times New Roman"/>
          <w:color w:val="000000"/>
          <w:sz w:val="26"/>
          <w:szCs w:val="26"/>
        </w:rPr>
      </w:pPr>
    </w:p>
    <w:p w:rsidR="00660850" w:rsidRDefault="005E606F" w:rsidP="001B27ED">
      <w:pPr>
        <w:pStyle w:val="ConsPlusNormal"/>
        <w:spacing w:line="360" w:lineRule="auto"/>
        <w:ind w:firstLine="0"/>
        <w:jc w:val="center"/>
        <w:rPr>
          <w:rFonts w:ascii="Times New Roman" w:hAnsi="Times New Roman" w:cs="Times New Roman"/>
          <w:b/>
          <w:sz w:val="26"/>
          <w:szCs w:val="26"/>
        </w:rPr>
      </w:pPr>
      <w:r>
        <w:rPr>
          <w:rFonts w:ascii="Times New Roman" w:hAnsi="Times New Roman" w:cs="Times New Roman"/>
          <w:b/>
          <w:bCs/>
          <w:color w:val="000000"/>
          <w:sz w:val="26"/>
          <w:szCs w:val="26"/>
        </w:rPr>
        <w:t>6</w:t>
      </w:r>
      <w:r w:rsidR="00755710" w:rsidRPr="007E208B">
        <w:rPr>
          <w:rFonts w:ascii="Times New Roman" w:hAnsi="Times New Roman" w:cs="Times New Roman"/>
          <w:b/>
          <w:bCs/>
          <w:color w:val="000000"/>
          <w:sz w:val="26"/>
          <w:szCs w:val="26"/>
        </w:rPr>
        <w:t xml:space="preserve">. Обжалование решений </w:t>
      </w:r>
      <w:r w:rsidR="0003687C" w:rsidRPr="007E208B">
        <w:rPr>
          <w:rFonts w:ascii="Times New Roman" w:hAnsi="Times New Roman" w:cs="Times New Roman"/>
          <w:b/>
          <w:bCs/>
          <w:color w:val="000000"/>
          <w:sz w:val="26"/>
          <w:szCs w:val="26"/>
        </w:rPr>
        <w:t>А</w:t>
      </w:r>
      <w:r w:rsidR="00755710" w:rsidRPr="007E208B">
        <w:rPr>
          <w:rFonts w:ascii="Times New Roman" w:hAnsi="Times New Roman" w:cs="Times New Roman"/>
          <w:b/>
          <w:bCs/>
          <w:color w:val="000000"/>
          <w:sz w:val="26"/>
          <w:szCs w:val="26"/>
        </w:rPr>
        <w:t>дминистрации, действий (бездействия) должностных лиц, уполномоченных осуществлять муниципальный контроль</w:t>
      </w:r>
      <w:r w:rsidR="00826CD6" w:rsidRPr="007E208B">
        <w:rPr>
          <w:rFonts w:ascii="Times New Roman" w:hAnsi="Times New Roman" w:cs="Times New Roman"/>
          <w:b/>
          <w:sz w:val="26"/>
          <w:szCs w:val="26"/>
        </w:rPr>
        <w:t xml:space="preserve"> </w:t>
      </w:r>
    </w:p>
    <w:p w:rsidR="00755710" w:rsidRPr="007E208B" w:rsidRDefault="00826CD6" w:rsidP="001B27ED">
      <w:pPr>
        <w:pStyle w:val="ConsPlusNormal"/>
        <w:spacing w:line="360" w:lineRule="auto"/>
        <w:ind w:firstLine="0"/>
        <w:jc w:val="center"/>
        <w:rPr>
          <w:rFonts w:ascii="Times New Roman" w:hAnsi="Times New Roman" w:cs="Times New Roman"/>
          <w:b/>
          <w:bCs/>
          <w:color w:val="000000"/>
          <w:sz w:val="26"/>
          <w:szCs w:val="26"/>
        </w:rPr>
      </w:pPr>
      <w:r w:rsidRPr="007E208B">
        <w:rPr>
          <w:rFonts w:ascii="Times New Roman" w:hAnsi="Times New Roman" w:cs="Times New Roman"/>
          <w:b/>
          <w:sz w:val="26"/>
          <w:szCs w:val="26"/>
        </w:rPr>
        <w:t>в области охраны и использования особо охраняемых природных территорий</w:t>
      </w:r>
      <w:r w:rsidR="00660850">
        <w:rPr>
          <w:rFonts w:ascii="Times New Roman" w:hAnsi="Times New Roman" w:cs="Times New Roman"/>
          <w:b/>
          <w:sz w:val="26"/>
          <w:szCs w:val="26"/>
        </w:rPr>
        <w:t xml:space="preserve"> </w:t>
      </w:r>
      <w:r w:rsidR="00887D1E">
        <w:rPr>
          <w:rFonts w:ascii="Times New Roman" w:hAnsi="Times New Roman" w:cs="Times New Roman"/>
          <w:b/>
          <w:sz w:val="26"/>
          <w:szCs w:val="26"/>
        </w:rPr>
        <w:t>местного значения</w:t>
      </w:r>
    </w:p>
    <w:p w:rsidR="00755710" w:rsidRPr="007E208B" w:rsidRDefault="00755710" w:rsidP="001B27ED">
      <w:pPr>
        <w:pStyle w:val="ConsPlusNormal"/>
        <w:spacing w:line="360" w:lineRule="auto"/>
        <w:ind w:firstLine="0"/>
        <w:jc w:val="center"/>
        <w:rPr>
          <w:rFonts w:ascii="Times New Roman" w:hAnsi="Times New Roman" w:cs="Times New Roman"/>
          <w:b/>
          <w:bCs/>
          <w:color w:val="000000"/>
          <w:sz w:val="26"/>
          <w:szCs w:val="26"/>
        </w:rPr>
      </w:pPr>
    </w:p>
    <w:p w:rsidR="00826CD6" w:rsidRPr="007E208B" w:rsidRDefault="005E606F" w:rsidP="001B27E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6</w:t>
      </w:r>
      <w:r w:rsidR="00826CD6" w:rsidRPr="007E208B">
        <w:rPr>
          <w:rFonts w:ascii="Times New Roman" w:hAnsi="Times New Roman" w:cs="Times New Roman"/>
          <w:color w:val="000000"/>
          <w:sz w:val="26"/>
          <w:szCs w:val="26"/>
        </w:rPr>
        <w:t xml:space="preserve">.1. Решения </w:t>
      </w:r>
      <w:r w:rsidR="00B3237E">
        <w:rPr>
          <w:rFonts w:ascii="Times New Roman" w:hAnsi="Times New Roman" w:cs="Times New Roman"/>
          <w:color w:val="000000"/>
          <w:sz w:val="26"/>
          <w:szCs w:val="26"/>
        </w:rPr>
        <w:t>А</w:t>
      </w:r>
      <w:r w:rsidR="00826CD6" w:rsidRPr="007E208B">
        <w:rPr>
          <w:rFonts w:ascii="Times New Roman" w:hAnsi="Times New Roman" w:cs="Times New Roman"/>
          <w:color w:val="000000"/>
          <w:sz w:val="26"/>
          <w:szCs w:val="26"/>
        </w:rPr>
        <w:t>дминистрации, действия (бездействие) должностных лиц, уполномоченных осуществлять муниципальный контроль</w:t>
      </w:r>
      <w:r w:rsidR="00826CD6" w:rsidRPr="007E208B">
        <w:rPr>
          <w:rFonts w:ascii="Times New Roman" w:hAnsi="Times New Roman" w:cs="Times New Roman"/>
          <w:sz w:val="26"/>
          <w:szCs w:val="26"/>
        </w:rPr>
        <w:t xml:space="preserve"> в области охраны и использования особо охраняемых природных территорий</w:t>
      </w:r>
      <w:r w:rsidR="00826CD6" w:rsidRPr="007E208B">
        <w:rPr>
          <w:rFonts w:ascii="Times New Roman" w:hAnsi="Times New Roman" w:cs="Times New Roman"/>
          <w:color w:val="000000"/>
          <w:sz w:val="26"/>
          <w:szCs w:val="26"/>
        </w:rPr>
        <w:t xml:space="preserve">, могут быть обжалованы в </w:t>
      </w:r>
      <w:r w:rsidR="00826CD6" w:rsidRPr="007E208B">
        <w:rPr>
          <w:rFonts w:ascii="Times New Roman" w:hAnsi="Times New Roman" w:cs="Times New Roman"/>
          <w:color w:val="000000"/>
          <w:sz w:val="26"/>
          <w:szCs w:val="26"/>
        </w:rPr>
        <w:lastRenderedPageBreak/>
        <w:t xml:space="preserve">порядке, установленном главой 9 Федерального закона от 31.07.2020 № 248-ФЗ </w:t>
      </w:r>
      <w:r w:rsidR="00B3237E">
        <w:rPr>
          <w:rFonts w:ascii="Times New Roman" w:hAnsi="Times New Roman" w:cs="Times New Roman"/>
          <w:color w:val="000000"/>
          <w:sz w:val="26"/>
          <w:szCs w:val="26"/>
        </w:rPr>
        <w:br/>
      </w:r>
      <w:r w:rsidR="00826CD6" w:rsidRPr="007E208B">
        <w:rPr>
          <w:rFonts w:ascii="Times New Roman" w:hAnsi="Times New Roman" w:cs="Times New Roman"/>
          <w:color w:val="000000"/>
          <w:sz w:val="26"/>
          <w:szCs w:val="26"/>
        </w:rPr>
        <w:t>«О государственном контроле (надзоре) и муниципальном контроле в Российской Федерации».</w:t>
      </w:r>
    </w:p>
    <w:p w:rsidR="00826CD6" w:rsidRPr="007E208B" w:rsidRDefault="005E606F" w:rsidP="001B27E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6</w:t>
      </w:r>
      <w:r w:rsidR="00826CD6" w:rsidRPr="007E208B">
        <w:rPr>
          <w:rFonts w:ascii="Times New Roman" w:hAnsi="Times New Roman" w:cs="Times New Roman"/>
          <w:color w:val="000000"/>
          <w:sz w:val="26"/>
          <w:szCs w:val="26"/>
        </w:rPr>
        <w:t>.2. Контролируемые лица, права и законные интересы которых, по их мнению, были непосредственно нарушены в рамках осуществления муниципального контроля</w:t>
      </w:r>
      <w:r w:rsidR="00826CD6" w:rsidRPr="007E208B">
        <w:rPr>
          <w:rFonts w:ascii="Times New Roman" w:hAnsi="Times New Roman" w:cs="Times New Roman"/>
          <w:sz w:val="26"/>
          <w:szCs w:val="26"/>
        </w:rPr>
        <w:t xml:space="preserve"> в области охраны и использования особо охраняемых природных территорий</w:t>
      </w:r>
      <w:r w:rsidR="00826CD6" w:rsidRPr="007E208B">
        <w:rPr>
          <w:rFonts w:ascii="Times New Roman" w:hAnsi="Times New Roman" w:cs="Times New Roman"/>
          <w:color w:val="000000"/>
          <w:sz w:val="26"/>
          <w:szCs w:val="26"/>
        </w:rPr>
        <w:t>, имеют право на досудебное обжалование:</w:t>
      </w:r>
    </w:p>
    <w:p w:rsidR="00826CD6" w:rsidRPr="007E208B" w:rsidRDefault="00826CD6" w:rsidP="001B27ED">
      <w:pPr>
        <w:pStyle w:val="ConsPlusNormal"/>
        <w:spacing w:line="360" w:lineRule="auto"/>
        <w:ind w:firstLine="709"/>
        <w:jc w:val="both"/>
        <w:rPr>
          <w:rFonts w:ascii="Times New Roman" w:hAnsi="Times New Roman" w:cs="Times New Roman"/>
          <w:sz w:val="26"/>
          <w:szCs w:val="26"/>
        </w:rPr>
      </w:pPr>
      <w:r w:rsidRPr="007E208B">
        <w:rPr>
          <w:rFonts w:ascii="Times New Roman" w:hAnsi="Times New Roman" w:cs="Times New Roman"/>
          <w:color w:val="000000"/>
          <w:sz w:val="26"/>
          <w:szCs w:val="26"/>
        </w:rPr>
        <w:t>1) решений о проведении контрольных мероприятий;</w:t>
      </w:r>
    </w:p>
    <w:p w:rsidR="00826CD6" w:rsidRPr="007E208B" w:rsidRDefault="00826CD6" w:rsidP="001B27ED">
      <w:pPr>
        <w:pStyle w:val="ConsPlusNormal"/>
        <w:spacing w:line="360" w:lineRule="auto"/>
        <w:ind w:firstLine="709"/>
        <w:jc w:val="both"/>
        <w:rPr>
          <w:rFonts w:ascii="Times New Roman" w:hAnsi="Times New Roman" w:cs="Times New Roman"/>
          <w:sz w:val="26"/>
          <w:szCs w:val="26"/>
        </w:rPr>
      </w:pPr>
      <w:r w:rsidRPr="007E208B">
        <w:rPr>
          <w:rFonts w:ascii="Times New Roman" w:hAnsi="Times New Roman" w:cs="Times New Roman"/>
          <w:color w:val="000000"/>
          <w:sz w:val="26"/>
          <w:szCs w:val="26"/>
        </w:rPr>
        <w:t xml:space="preserve">2) </w:t>
      </w:r>
      <w:r w:rsidR="00E2736D">
        <w:rPr>
          <w:rFonts w:ascii="Times New Roman" w:hAnsi="Times New Roman" w:cs="Times New Roman"/>
          <w:color w:val="000000"/>
          <w:sz w:val="26"/>
          <w:szCs w:val="26"/>
        </w:rPr>
        <w:t>А</w:t>
      </w:r>
      <w:r w:rsidRPr="007E208B">
        <w:rPr>
          <w:rFonts w:ascii="Times New Roman" w:hAnsi="Times New Roman" w:cs="Times New Roman"/>
          <w:color w:val="000000"/>
          <w:sz w:val="26"/>
          <w:szCs w:val="26"/>
        </w:rPr>
        <w:t xml:space="preserve">ктов контрольных мероприятий, </w:t>
      </w:r>
      <w:r w:rsidR="00E2736D">
        <w:rPr>
          <w:rFonts w:ascii="Times New Roman" w:hAnsi="Times New Roman" w:cs="Times New Roman"/>
          <w:color w:val="000000"/>
          <w:sz w:val="26"/>
          <w:szCs w:val="26"/>
        </w:rPr>
        <w:t>П</w:t>
      </w:r>
      <w:r w:rsidRPr="007E208B">
        <w:rPr>
          <w:rFonts w:ascii="Times New Roman" w:hAnsi="Times New Roman" w:cs="Times New Roman"/>
          <w:color w:val="000000"/>
          <w:sz w:val="26"/>
          <w:szCs w:val="26"/>
        </w:rPr>
        <w:t>редписаний об устранении выявленных нарушений;</w:t>
      </w:r>
    </w:p>
    <w:p w:rsidR="00826CD6" w:rsidRPr="007E208B" w:rsidRDefault="00826CD6" w:rsidP="001B27ED">
      <w:pPr>
        <w:pStyle w:val="ConsPlusNormal"/>
        <w:spacing w:line="360" w:lineRule="auto"/>
        <w:ind w:firstLine="709"/>
        <w:jc w:val="both"/>
        <w:rPr>
          <w:rFonts w:ascii="Times New Roman" w:hAnsi="Times New Roman" w:cs="Times New Roman"/>
          <w:sz w:val="26"/>
          <w:szCs w:val="26"/>
        </w:rPr>
      </w:pPr>
      <w:r w:rsidRPr="007E208B">
        <w:rPr>
          <w:rFonts w:ascii="Times New Roman" w:hAnsi="Times New Roman" w:cs="Times New Roman"/>
          <w:color w:val="000000"/>
          <w:sz w:val="26"/>
          <w:szCs w:val="26"/>
        </w:rPr>
        <w:t>3) действий (бездействия) должностных лиц, уполномоченных осуществлять муниципальный контроль</w:t>
      </w:r>
      <w:r w:rsidRPr="007E208B">
        <w:rPr>
          <w:rFonts w:ascii="Times New Roman" w:hAnsi="Times New Roman" w:cs="Times New Roman"/>
          <w:sz w:val="26"/>
          <w:szCs w:val="26"/>
        </w:rPr>
        <w:t xml:space="preserve"> в области охраны и использования особо охраняемых природных территорий</w:t>
      </w:r>
      <w:r w:rsidRPr="007E208B">
        <w:rPr>
          <w:rFonts w:ascii="Times New Roman" w:hAnsi="Times New Roman" w:cs="Times New Roman"/>
          <w:color w:val="000000"/>
          <w:sz w:val="26"/>
          <w:szCs w:val="26"/>
        </w:rPr>
        <w:t>, в рамках контрольных мероприятий.</w:t>
      </w:r>
    </w:p>
    <w:p w:rsidR="00826CD6" w:rsidRPr="007E208B" w:rsidRDefault="005E606F" w:rsidP="001B27E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6</w:t>
      </w:r>
      <w:r w:rsidR="00826CD6" w:rsidRPr="007E208B">
        <w:rPr>
          <w:rFonts w:ascii="Times New Roman" w:hAnsi="Times New Roman" w:cs="Times New Roman"/>
          <w:color w:val="000000"/>
          <w:sz w:val="26"/>
          <w:szCs w:val="26"/>
        </w:rPr>
        <w:t xml:space="preserve">.3.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00826CD6" w:rsidRPr="007E208B">
        <w:rPr>
          <w:rFonts w:ascii="Times New Roman" w:hAnsi="Times New Roman" w:cs="Times New Roman"/>
          <w:color w:val="000000"/>
          <w:sz w:val="26"/>
          <w:szCs w:val="26"/>
          <w:shd w:val="clear" w:color="auto" w:fill="FFFFFF"/>
        </w:rPr>
        <w:t>и (или) регионального портала государственных и муниципальных услуг</w:t>
      </w:r>
      <w:r w:rsidR="00826CD6" w:rsidRPr="007E208B">
        <w:rPr>
          <w:rFonts w:ascii="Times New Roman" w:hAnsi="Times New Roman" w:cs="Times New Roman"/>
          <w:color w:val="000000"/>
          <w:sz w:val="26"/>
          <w:szCs w:val="26"/>
        </w:rPr>
        <w:t>.</w:t>
      </w:r>
    </w:p>
    <w:p w:rsidR="00826CD6" w:rsidRPr="007E208B" w:rsidRDefault="00826CD6" w:rsidP="001B27ED">
      <w:pPr>
        <w:pStyle w:val="ConsPlusNormal"/>
        <w:spacing w:line="360" w:lineRule="auto"/>
        <w:ind w:firstLine="709"/>
        <w:jc w:val="both"/>
        <w:rPr>
          <w:rFonts w:ascii="Times New Roman" w:hAnsi="Times New Roman" w:cs="Times New Roman"/>
          <w:sz w:val="26"/>
          <w:szCs w:val="26"/>
        </w:rPr>
      </w:pPr>
      <w:r w:rsidRPr="007E208B">
        <w:rPr>
          <w:rFonts w:ascii="Times New Roman" w:hAnsi="Times New Roman" w:cs="Times New Roman"/>
          <w:color w:val="000000"/>
          <w:sz w:val="26"/>
          <w:szCs w:val="26"/>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E2736D">
        <w:rPr>
          <w:rFonts w:ascii="Times New Roman" w:hAnsi="Times New Roman" w:cs="Times New Roman"/>
          <w:color w:val="000000"/>
          <w:sz w:val="26"/>
          <w:szCs w:val="26"/>
        </w:rPr>
        <w:t xml:space="preserve">Администрации </w:t>
      </w:r>
      <w:r w:rsidRPr="007E208B">
        <w:rPr>
          <w:rFonts w:ascii="Times New Roman" w:hAnsi="Times New Roman" w:cs="Times New Roman"/>
          <w:color w:val="000000"/>
          <w:sz w:val="26"/>
          <w:szCs w:val="26"/>
        </w:rPr>
        <w:t>Шкотовского муниципального округа с предварительным информированием главы</w:t>
      </w:r>
      <w:r w:rsidR="00E2736D">
        <w:rPr>
          <w:rFonts w:ascii="Times New Roman" w:hAnsi="Times New Roman" w:cs="Times New Roman"/>
          <w:color w:val="000000"/>
          <w:sz w:val="26"/>
          <w:szCs w:val="26"/>
        </w:rPr>
        <w:t xml:space="preserve"> Администрации</w:t>
      </w:r>
      <w:r w:rsidRPr="007E208B">
        <w:rPr>
          <w:rFonts w:ascii="Times New Roman" w:hAnsi="Times New Roman" w:cs="Times New Roman"/>
          <w:color w:val="000000"/>
          <w:sz w:val="26"/>
          <w:szCs w:val="26"/>
        </w:rPr>
        <w:t xml:space="preserve"> Шкотовского муниципального округа</w:t>
      </w:r>
      <w:r w:rsidRPr="007E208B">
        <w:rPr>
          <w:rFonts w:ascii="Times New Roman" w:hAnsi="Times New Roman" w:cs="Times New Roman"/>
          <w:i/>
          <w:iCs/>
          <w:color w:val="000000"/>
          <w:sz w:val="26"/>
          <w:szCs w:val="26"/>
        </w:rPr>
        <w:t xml:space="preserve"> </w:t>
      </w:r>
      <w:r w:rsidRPr="007E208B">
        <w:rPr>
          <w:rFonts w:ascii="Times New Roman" w:hAnsi="Times New Roman" w:cs="Times New Roman"/>
          <w:color w:val="000000"/>
          <w:sz w:val="26"/>
          <w:szCs w:val="26"/>
        </w:rPr>
        <w:t>о наличии в</w:t>
      </w:r>
      <w:r w:rsidRPr="007E208B">
        <w:rPr>
          <w:rFonts w:ascii="Times New Roman" w:hAnsi="Times New Roman" w:cs="Times New Roman"/>
          <w:i/>
          <w:iCs/>
          <w:color w:val="000000"/>
          <w:sz w:val="26"/>
          <w:szCs w:val="26"/>
        </w:rPr>
        <w:t xml:space="preserve"> </w:t>
      </w:r>
      <w:r w:rsidRPr="007E208B">
        <w:rPr>
          <w:rFonts w:ascii="Times New Roman" w:hAnsi="Times New Roman" w:cs="Times New Roman"/>
          <w:color w:val="000000"/>
          <w:sz w:val="26"/>
          <w:szCs w:val="26"/>
        </w:rPr>
        <w:t>жалобе (документах) сведений, составляющих государственную или иную охраняемую законом тайну.</w:t>
      </w:r>
    </w:p>
    <w:p w:rsidR="00826CD6" w:rsidRPr="007E208B" w:rsidRDefault="005E606F" w:rsidP="001B27E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6</w:t>
      </w:r>
      <w:r w:rsidR="00826CD6" w:rsidRPr="007E208B">
        <w:rPr>
          <w:rFonts w:ascii="Times New Roman" w:hAnsi="Times New Roman" w:cs="Times New Roman"/>
          <w:color w:val="000000"/>
          <w:sz w:val="26"/>
          <w:szCs w:val="26"/>
        </w:rPr>
        <w:t xml:space="preserve">.4. Жалоба на решение </w:t>
      </w:r>
      <w:r w:rsidR="00E2736D">
        <w:rPr>
          <w:rFonts w:ascii="Times New Roman" w:hAnsi="Times New Roman" w:cs="Times New Roman"/>
          <w:color w:val="000000"/>
          <w:sz w:val="26"/>
          <w:szCs w:val="26"/>
        </w:rPr>
        <w:t>Должностных лиц</w:t>
      </w:r>
      <w:r w:rsidR="00826CD6" w:rsidRPr="007E208B">
        <w:rPr>
          <w:rFonts w:ascii="Times New Roman" w:hAnsi="Times New Roman" w:cs="Times New Roman"/>
          <w:color w:val="000000"/>
          <w:sz w:val="26"/>
          <w:szCs w:val="26"/>
        </w:rPr>
        <w:t xml:space="preserve">, действия (бездействие)  </w:t>
      </w:r>
      <w:r w:rsidR="00E2736D">
        <w:rPr>
          <w:rFonts w:ascii="Times New Roman" w:hAnsi="Times New Roman" w:cs="Times New Roman"/>
          <w:color w:val="000000"/>
          <w:sz w:val="26"/>
          <w:szCs w:val="26"/>
        </w:rPr>
        <w:t>Д</w:t>
      </w:r>
      <w:r w:rsidR="00826CD6" w:rsidRPr="007E208B">
        <w:rPr>
          <w:rFonts w:ascii="Times New Roman" w:hAnsi="Times New Roman" w:cs="Times New Roman"/>
          <w:color w:val="000000"/>
          <w:sz w:val="26"/>
          <w:szCs w:val="26"/>
        </w:rPr>
        <w:t>олжностных лиц рассматривается главой (заместителем главы)</w:t>
      </w:r>
      <w:r w:rsidR="00E2736D">
        <w:rPr>
          <w:rFonts w:ascii="Times New Roman" w:hAnsi="Times New Roman" w:cs="Times New Roman"/>
          <w:color w:val="000000"/>
          <w:sz w:val="26"/>
          <w:szCs w:val="26"/>
        </w:rPr>
        <w:t xml:space="preserve"> Администрации </w:t>
      </w:r>
      <w:r w:rsidR="00826CD6" w:rsidRPr="007E208B">
        <w:rPr>
          <w:rFonts w:ascii="Times New Roman" w:hAnsi="Times New Roman" w:cs="Times New Roman"/>
          <w:color w:val="000000"/>
          <w:sz w:val="26"/>
          <w:szCs w:val="26"/>
        </w:rPr>
        <w:t xml:space="preserve"> </w:t>
      </w:r>
      <w:r w:rsidR="007E208B" w:rsidRPr="007E208B">
        <w:rPr>
          <w:rFonts w:ascii="Times New Roman" w:hAnsi="Times New Roman" w:cs="Times New Roman"/>
          <w:color w:val="000000"/>
          <w:sz w:val="26"/>
          <w:szCs w:val="26"/>
        </w:rPr>
        <w:t>Шкотовского муниципального округа</w:t>
      </w:r>
      <w:r w:rsidR="00826CD6" w:rsidRPr="007E208B">
        <w:rPr>
          <w:rFonts w:ascii="Times New Roman" w:hAnsi="Times New Roman" w:cs="Times New Roman"/>
          <w:color w:val="000000"/>
          <w:sz w:val="26"/>
          <w:szCs w:val="26"/>
        </w:rPr>
        <w:t>.</w:t>
      </w:r>
    </w:p>
    <w:p w:rsidR="00826CD6" w:rsidRPr="007E208B" w:rsidRDefault="005E606F" w:rsidP="001B27ED">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6</w:t>
      </w:r>
      <w:r w:rsidR="00826CD6" w:rsidRPr="007E208B">
        <w:rPr>
          <w:rFonts w:ascii="Times New Roman" w:hAnsi="Times New Roman" w:cs="Times New Roman"/>
          <w:color w:val="000000"/>
          <w:sz w:val="26"/>
          <w:szCs w:val="26"/>
        </w:rPr>
        <w:t xml:space="preserve">.5. Жалоба на решение </w:t>
      </w:r>
      <w:r w:rsidR="00E2736D">
        <w:rPr>
          <w:rFonts w:ascii="Times New Roman" w:hAnsi="Times New Roman" w:cs="Times New Roman"/>
          <w:color w:val="000000"/>
          <w:sz w:val="26"/>
          <w:szCs w:val="26"/>
        </w:rPr>
        <w:t xml:space="preserve">Должностных лиц, </w:t>
      </w:r>
      <w:r w:rsidR="00826CD6" w:rsidRPr="007E208B">
        <w:rPr>
          <w:rFonts w:ascii="Times New Roman" w:hAnsi="Times New Roman" w:cs="Times New Roman"/>
          <w:color w:val="000000"/>
          <w:sz w:val="26"/>
          <w:szCs w:val="26"/>
        </w:rPr>
        <w:t xml:space="preserve">действия (бездействие)  </w:t>
      </w:r>
      <w:r w:rsidR="00E2736D">
        <w:rPr>
          <w:rFonts w:ascii="Times New Roman" w:hAnsi="Times New Roman" w:cs="Times New Roman"/>
          <w:color w:val="000000"/>
          <w:sz w:val="26"/>
          <w:szCs w:val="26"/>
        </w:rPr>
        <w:t>Д</w:t>
      </w:r>
      <w:r w:rsidR="00826CD6" w:rsidRPr="007E208B">
        <w:rPr>
          <w:rFonts w:ascii="Times New Roman" w:hAnsi="Times New Roman" w:cs="Times New Roman"/>
          <w:color w:val="000000"/>
          <w:sz w:val="26"/>
          <w:szCs w:val="26"/>
        </w:rPr>
        <w:t>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826CD6" w:rsidRPr="007E208B" w:rsidRDefault="00826CD6" w:rsidP="001B27ED">
      <w:pPr>
        <w:pStyle w:val="ConsPlusNormal"/>
        <w:spacing w:line="360" w:lineRule="auto"/>
        <w:ind w:firstLine="709"/>
        <w:jc w:val="both"/>
        <w:rPr>
          <w:rFonts w:ascii="Times New Roman" w:hAnsi="Times New Roman" w:cs="Times New Roman"/>
          <w:sz w:val="26"/>
          <w:szCs w:val="26"/>
        </w:rPr>
      </w:pPr>
      <w:r w:rsidRPr="007E208B">
        <w:rPr>
          <w:rFonts w:ascii="Times New Roman" w:hAnsi="Times New Roman" w:cs="Times New Roman"/>
          <w:color w:val="000000"/>
          <w:sz w:val="26"/>
          <w:szCs w:val="26"/>
        </w:rPr>
        <w:t xml:space="preserve">Жалоба на </w:t>
      </w:r>
      <w:r w:rsidR="00E2736D">
        <w:rPr>
          <w:rFonts w:ascii="Times New Roman" w:hAnsi="Times New Roman" w:cs="Times New Roman"/>
          <w:color w:val="000000"/>
          <w:sz w:val="26"/>
          <w:szCs w:val="26"/>
        </w:rPr>
        <w:t>П</w:t>
      </w:r>
      <w:r w:rsidRPr="007E208B">
        <w:rPr>
          <w:rFonts w:ascii="Times New Roman" w:hAnsi="Times New Roman" w:cs="Times New Roman"/>
          <w:color w:val="000000"/>
          <w:sz w:val="26"/>
          <w:szCs w:val="26"/>
        </w:rPr>
        <w:t xml:space="preserve">редписание </w:t>
      </w:r>
      <w:r w:rsidR="00E2736D">
        <w:rPr>
          <w:rFonts w:ascii="Times New Roman" w:hAnsi="Times New Roman" w:cs="Times New Roman"/>
          <w:color w:val="000000"/>
          <w:sz w:val="26"/>
          <w:szCs w:val="26"/>
        </w:rPr>
        <w:t>Должностных лиц</w:t>
      </w:r>
      <w:r w:rsidRPr="007E208B">
        <w:rPr>
          <w:rFonts w:ascii="Times New Roman" w:hAnsi="Times New Roman" w:cs="Times New Roman"/>
          <w:color w:val="000000"/>
          <w:sz w:val="26"/>
          <w:szCs w:val="26"/>
        </w:rPr>
        <w:t xml:space="preserve"> может быть подана в течение 10 рабочих дней с момента получения контролируемым лицом </w:t>
      </w:r>
      <w:r w:rsidR="00E2736D">
        <w:rPr>
          <w:rFonts w:ascii="Times New Roman" w:hAnsi="Times New Roman" w:cs="Times New Roman"/>
          <w:color w:val="000000"/>
          <w:sz w:val="26"/>
          <w:szCs w:val="26"/>
        </w:rPr>
        <w:t>П</w:t>
      </w:r>
      <w:r w:rsidRPr="007E208B">
        <w:rPr>
          <w:rFonts w:ascii="Times New Roman" w:hAnsi="Times New Roman" w:cs="Times New Roman"/>
          <w:color w:val="000000"/>
          <w:sz w:val="26"/>
          <w:szCs w:val="26"/>
        </w:rPr>
        <w:t>редписания.</w:t>
      </w:r>
    </w:p>
    <w:p w:rsidR="00826CD6" w:rsidRPr="007E208B" w:rsidRDefault="00826CD6" w:rsidP="001B27ED">
      <w:pPr>
        <w:pStyle w:val="ConsPlusNormal"/>
        <w:spacing w:line="360" w:lineRule="auto"/>
        <w:ind w:firstLine="709"/>
        <w:jc w:val="both"/>
        <w:rPr>
          <w:rFonts w:ascii="Times New Roman" w:hAnsi="Times New Roman" w:cs="Times New Roman"/>
          <w:sz w:val="26"/>
          <w:szCs w:val="26"/>
        </w:rPr>
      </w:pPr>
      <w:r w:rsidRPr="007E208B">
        <w:rPr>
          <w:rFonts w:ascii="Times New Roman" w:hAnsi="Times New Roman" w:cs="Times New Roman"/>
          <w:color w:val="000000"/>
          <w:sz w:val="26"/>
          <w:szCs w:val="26"/>
        </w:rPr>
        <w:lastRenderedPageBreak/>
        <w:t xml:space="preserve">В случае пропуска по уважительной причине срока подачи жалобы этот срок по ходатайству лица, подающего жалобу, может быть восстановлен </w:t>
      </w:r>
      <w:r w:rsidR="00E2736D">
        <w:rPr>
          <w:rFonts w:ascii="Times New Roman" w:hAnsi="Times New Roman" w:cs="Times New Roman"/>
          <w:color w:val="000000"/>
          <w:sz w:val="26"/>
          <w:szCs w:val="26"/>
        </w:rPr>
        <w:t>Д</w:t>
      </w:r>
      <w:r w:rsidRPr="007E208B">
        <w:rPr>
          <w:rFonts w:ascii="Times New Roman" w:hAnsi="Times New Roman" w:cs="Times New Roman"/>
          <w:color w:val="000000"/>
          <w:sz w:val="26"/>
          <w:szCs w:val="26"/>
        </w:rPr>
        <w:t>олжностным лицом, уполно</w:t>
      </w:r>
      <w:r w:rsidR="00E2736D">
        <w:rPr>
          <w:rFonts w:ascii="Times New Roman" w:hAnsi="Times New Roman" w:cs="Times New Roman"/>
          <w:color w:val="000000"/>
          <w:sz w:val="26"/>
          <w:szCs w:val="26"/>
        </w:rPr>
        <w:t>моченным на рассмотрение жалобы</w:t>
      </w:r>
      <w:r w:rsidRPr="007E208B">
        <w:rPr>
          <w:rFonts w:ascii="Times New Roman" w:hAnsi="Times New Roman" w:cs="Times New Roman"/>
          <w:color w:val="000000"/>
          <w:sz w:val="26"/>
          <w:szCs w:val="26"/>
        </w:rPr>
        <w:t>.</w:t>
      </w:r>
    </w:p>
    <w:p w:rsidR="00826CD6" w:rsidRPr="007E208B" w:rsidRDefault="00826CD6" w:rsidP="001B27ED">
      <w:pPr>
        <w:pStyle w:val="ConsPlusNormal"/>
        <w:spacing w:line="360" w:lineRule="auto"/>
        <w:ind w:firstLine="709"/>
        <w:jc w:val="both"/>
        <w:rPr>
          <w:rFonts w:ascii="Times New Roman" w:hAnsi="Times New Roman" w:cs="Times New Roman"/>
          <w:sz w:val="26"/>
          <w:szCs w:val="26"/>
        </w:rPr>
      </w:pPr>
      <w:r w:rsidRPr="007E208B">
        <w:rPr>
          <w:rFonts w:ascii="Times New Roman" w:hAnsi="Times New Roman" w:cs="Times New Roman"/>
          <w:color w:val="000000"/>
          <w:sz w:val="26"/>
          <w:szCs w:val="26"/>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826CD6" w:rsidRPr="007E208B" w:rsidRDefault="005E606F" w:rsidP="001B27ED">
      <w:pPr>
        <w:pStyle w:val="ConsPlusNormal"/>
        <w:spacing w:line="36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6</w:t>
      </w:r>
      <w:r w:rsidR="00826CD6" w:rsidRPr="007E208B">
        <w:rPr>
          <w:rFonts w:ascii="Times New Roman" w:hAnsi="Times New Roman" w:cs="Times New Roman"/>
          <w:color w:val="000000"/>
          <w:sz w:val="26"/>
          <w:szCs w:val="26"/>
        </w:rPr>
        <w:t xml:space="preserve">.6. Жалоба на решение </w:t>
      </w:r>
      <w:r w:rsidR="00E2736D">
        <w:rPr>
          <w:rFonts w:ascii="Times New Roman" w:hAnsi="Times New Roman" w:cs="Times New Roman"/>
          <w:color w:val="000000"/>
          <w:sz w:val="26"/>
          <w:szCs w:val="26"/>
        </w:rPr>
        <w:t>Должностных лиц</w:t>
      </w:r>
      <w:r w:rsidR="00826CD6" w:rsidRPr="007E208B">
        <w:rPr>
          <w:rFonts w:ascii="Times New Roman" w:hAnsi="Times New Roman" w:cs="Times New Roman"/>
          <w:color w:val="000000"/>
          <w:sz w:val="26"/>
          <w:szCs w:val="26"/>
        </w:rPr>
        <w:t xml:space="preserve">, действия (бездействие) </w:t>
      </w:r>
      <w:r w:rsidR="00E2736D">
        <w:rPr>
          <w:rFonts w:ascii="Times New Roman" w:hAnsi="Times New Roman" w:cs="Times New Roman"/>
          <w:color w:val="000000"/>
          <w:sz w:val="26"/>
          <w:szCs w:val="26"/>
        </w:rPr>
        <w:t>Д</w:t>
      </w:r>
      <w:r w:rsidR="00826CD6" w:rsidRPr="007E208B">
        <w:rPr>
          <w:rFonts w:ascii="Times New Roman" w:hAnsi="Times New Roman" w:cs="Times New Roman"/>
          <w:color w:val="000000"/>
          <w:sz w:val="26"/>
          <w:szCs w:val="26"/>
        </w:rPr>
        <w:t xml:space="preserve">олжностных лиц подлежит рассмотрению в течение 20 рабочих дней со дня ее регистрации. </w:t>
      </w:r>
    </w:p>
    <w:p w:rsidR="00826CD6" w:rsidRPr="007E208B" w:rsidRDefault="00826CD6" w:rsidP="001B27ED">
      <w:pPr>
        <w:pStyle w:val="ConsPlusNormal"/>
        <w:spacing w:line="360" w:lineRule="auto"/>
        <w:ind w:firstLine="709"/>
        <w:jc w:val="both"/>
        <w:rPr>
          <w:rFonts w:ascii="Times New Roman" w:hAnsi="Times New Roman" w:cs="Times New Roman"/>
          <w:sz w:val="26"/>
          <w:szCs w:val="26"/>
        </w:rPr>
      </w:pPr>
      <w:r w:rsidRPr="007E208B">
        <w:rPr>
          <w:rFonts w:ascii="Times New Roman" w:hAnsi="Times New Roman" w:cs="Times New Roman"/>
          <w:color w:val="000000"/>
          <w:sz w:val="26"/>
          <w:szCs w:val="26"/>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E2736D">
        <w:rPr>
          <w:rFonts w:ascii="Times New Roman" w:hAnsi="Times New Roman" w:cs="Times New Roman"/>
          <w:color w:val="000000"/>
          <w:sz w:val="26"/>
          <w:szCs w:val="26"/>
        </w:rPr>
        <w:t xml:space="preserve">Администрации </w:t>
      </w:r>
      <w:r w:rsidR="007E208B" w:rsidRPr="007E208B">
        <w:rPr>
          <w:rFonts w:ascii="Times New Roman" w:hAnsi="Times New Roman" w:cs="Times New Roman"/>
          <w:color w:val="000000"/>
          <w:sz w:val="26"/>
          <w:szCs w:val="26"/>
        </w:rPr>
        <w:t>Шкотовского муниципального округа</w:t>
      </w:r>
      <w:r w:rsidRPr="007E208B">
        <w:rPr>
          <w:rFonts w:ascii="Times New Roman" w:hAnsi="Times New Roman" w:cs="Times New Roman"/>
          <w:color w:val="000000"/>
          <w:sz w:val="26"/>
          <w:szCs w:val="26"/>
        </w:rPr>
        <w:t xml:space="preserve"> не более чем на 20 рабочих дней.</w:t>
      </w:r>
    </w:p>
    <w:p w:rsidR="009479E3" w:rsidRPr="007E208B" w:rsidRDefault="009479E3" w:rsidP="001B27ED">
      <w:pPr>
        <w:pStyle w:val="16"/>
        <w:spacing w:line="360" w:lineRule="auto"/>
        <w:ind w:firstLine="709"/>
        <w:jc w:val="both"/>
        <w:rPr>
          <w:rFonts w:ascii="Times New Roman" w:hAnsi="Times New Roman" w:cs="Times New Roman"/>
          <w:color w:val="000000"/>
          <w:sz w:val="26"/>
          <w:szCs w:val="26"/>
        </w:rPr>
      </w:pPr>
    </w:p>
    <w:p w:rsidR="00887D1E" w:rsidRDefault="005E606F" w:rsidP="001B27ED">
      <w:pPr>
        <w:pStyle w:val="16"/>
        <w:spacing w:line="360" w:lineRule="auto"/>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7</w:t>
      </w:r>
      <w:r w:rsidR="00826CD6" w:rsidRPr="007E208B">
        <w:rPr>
          <w:rFonts w:ascii="Times New Roman" w:hAnsi="Times New Roman" w:cs="Times New Roman"/>
          <w:b/>
          <w:bCs/>
          <w:color w:val="000000"/>
          <w:sz w:val="26"/>
          <w:szCs w:val="26"/>
        </w:rPr>
        <w:t xml:space="preserve">. Ключевые показатели </w:t>
      </w:r>
      <w:r w:rsidR="00826CD6" w:rsidRPr="007E208B">
        <w:rPr>
          <w:rFonts w:ascii="Times New Roman" w:hAnsi="Times New Roman" w:cs="Times New Roman"/>
          <w:b/>
          <w:color w:val="000000"/>
          <w:sz w:val="26"/>
          <w:szCs w:val="26"/>
        </w:rPr>
        <w:t>муниципального контроля</w:t>
      </w:r>
      <w:r w:rsidR="00826CD6" w:rsidRPr="007E208B">
        <w:rPr>
          <w:rFonts w:ascii="Times New Roman" w:hAnsi="Times New Roman" w:cs="Times New Roman"/>
          <w:b/>
          <w:sz w:val="26"/>
          <w:szCs w:val="26"/>
        </w:rPr>
        <w:t xml:space="preserve"> в области охраны и использования особо охраняемых природных территорий</w:t>
      </w:r>
      <w:r w:rsidR="00826CD6" w:rsidRPr="007E208B">
        <w:rPr>
          <w:rFonts w:ascii="Times New Roman" w:hAnsi="Times New Roman" w:cs="Times New Roman"/>
          <w:b/>
          <w:bCs/>
          <w:color w:val="000000"/>
          <w:sz w:val="26"/>
          <w:szCs w:val="26"/>
        </w:rPr>
        <w:t xml:space="preserve"> </w:t>
      </w:r>
      <w:r w:rsidR="00887D1E" w:rsidRPr="00887D1E">
        <w:rPr>
          <w:rFonts w:ascii="Times New Roman" w:hAnsi="Times New Roman" w:cs="Times New Roman"/>
          <w:b/>
          <w:sz w:val="26"/>
          <w:szCs w:val="26"/>
        </w:rPr>
        <w:t>местного значения</w:t>
      </w:r>
      <w:r w:rsidR="00887D1E" w:rsidRPr="007E208B">
        <w:rPr>
          <w:rFonts w:ascii="Times New Roman" w:hAnsi="Times New Roman" w:cs="Times New Roman"/>
          <w:b/>
          <w:bCs/>
          <w:color w:val="000000"/>
          <w:sz w:val="26"/>
          <w:szCs w:val="26"/>
        </w:rPr>
        <w:t xml:space="preserve"> </w:t>
      </w:r>
    </w:p>
    <w:p w:rsidR="00826CD6" w:rsidRPr="007E208B" w:rsidRDefault="00826CD6" w:rsidP="001B27ED">
      <w:pPr>
        <w:pStyle w:val="16"/>
        <w:spacing w:line="360" w:lineRule="auto"/>
        <w:jc w:val="center"/>
        <w:rPr>
          <w:rFonts w:ascii="Times New Roman" w:hAnsi="Times New Roman" w:cs="Times New Roman"/>
          <w:b/>
          <w:bCs/>
          <w:color w:val="000000"/>
          <w:sz w:val="26"/>
          <w:szCs w:val="26"/>
        </w:rPr>
      </w:pPr>
      <w:r w:rsidRPr="007E208B">
        <w:rPr>
          <w:rFonts w:ascii="Times New Roman" w:hAnsi="Times New Roman" w:cs="Times New Roman"/>
          <w:b/>
          <w:bCs/>
          <w:color w:val="000000"/>
          <w:sz w:val="26"/>
          <w:szCs w:val="26"/>
        </w:rPr>
        <w:t>и их целевые значения</w:t>
      </w:r>
    </w:p>
    <w:p w:rsidR="00826CD6" w:rsidRDefault="00826CD6" w:rsidP="001B27ED">
      <w:pPr>
        <w:pStyle w:val="16"/>
        <w:spacing w:line="360" w:lineRule="auto"/>
        <w:jc w:val="center"/>
        <w:rPr>
          <w:rFonts w:ascii="Times New Roman" w:hAnsi="Times New Roman" w:cs="Times New Roman"/>
          <w:b/>
          <w:bCs/>
          <w:color w:val="000000"/>
          <w:sz w:val="26"/>
          <w:szCs w:val="26"/>
        </w:rPr>
      </w:pPr>
    </w:p>
    <w:p w:rsidR="00826CD6" w:rsidRPr="007E208B" w:rsidRDefault="005E606F" w:rsidP="001B27ED">
      <w:pPr>
        <w:pStyle w:val="16"/>
        <w:spacing w:line="360" w:lineRule="auto"/>
        <w:ind w:firstLine="709"/>
        <w:jc w:val="both"/>
        <w:rPr>
          <w:rFonts w:ascii="Times New Roman" w:hAnsi="Times New Roman" w:cs="Times New Roman"/>
          <w:sz w:val="26"/>
          <w:szCs w:val="26"/>
        </w:rPr>
      </w:pPr>
      <w:r>
        <w:rPr>
          <w:rFonts w:ascii="Times New Roman" w:hAnsi="Times New Roman" w:cs="Times New Roman"/>
          <w:color w:val="000000"/>
          <w:sz w:val="26"/>
          <w:szCs w:val="26"/>
        </w:rPr>
        <w:t>7</w:t>
      </w:r>
      <w:r w:rsidR="00826CD6" w:rsidRPr="007E208B">
        <w:rPr>
          <w:rFonts w:ascii="Times New Roman" w:hAnsi="Times New Roman" w:cs="Times New Roman"/>
          <w:color w:val="000000"/>
          <w:sz w:val="26"/>
          <w:szCs w:val="26"/>
        </w:rPr>
        <w:t>.1. Оценка результативности и эффективности осуществления муниципального контроля</w:t>
      </w:r>
      <w:r w:rsidR="00826CD6" w:rsidRPr="007E208B">
        <w:rPr>
          <w:rFonts w:ascii="Times New Roman" w:hAnsi="Times New Roman" w:cs="Times New Roman"/>
          <w:sz w:val="26"/>
          <w:szCs w:val="26"/>
        </w:rPr>
        <w:t xml:space="preserve"> в области охраны и использования особо охраняемых природных территорий</w:t>
      </w:r>
      <w:r w:rsidR="00826CD6" w:rsidRPr="007E208B">
        <w:rPr>
          <w:rFonts w:ascii="Times New Roman" w:hAnsi="Times New Roman" w:cs="Times New Roman"/>
          <w:color w:val="000000"/>
          <w:sz w:val="26"/>
          <w:szCs w:val="26"/>
        </w:rPr>
        <w:t xml:space="preserve">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E208B" w:rsidRPr="007E208B" w:rsidRDefault="005E606F" w:rsidP="001B27ED">
      <w:pPr>
        <w:pStyle w:val="ConsPlusNormal"/>
        <w:spacing w:line="36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7</w:t>
      </w:r>
      <w:r w:rsidR="00826CD6" w:rsidRPr="007E208B">
        <w:rPr>
          <w:rFonts w:ascii="Times New Roman" w:hAnsi="Times New Roman" w:cs="Times New Roman"/>
          <w:color w:val="000000"/>
          <w:sz w:val="26"/>
          <w:szCs w:val="26"/>
        </w:rPr>
        <w:t>.2. Ключевые показатели вида контроля и их целевые значения, индикативные показатели для муниципального контроля</w:t>
      </w:r>
      <w:r w:rsidR="00826CD6" w:rsidRPr="007E208B">
        <w:rPr>
          <w:rFonts w:ascii="Times New Roman" w:hAnsi="Times New Roman" w:cs="Times New Roman"/>
          <w:sz w:val="26"/>
          <w:szCs w:val="26"/>
        </w:rPr>
        <w:t xml:space="preserve"> в области охраны и использования особо охраняемых природных территорий</w:t>
      </w:r>
      <w:r w:rsidR="00826CD6" w:rsidRPr="007E208B">
        <w:rPr>
          <w:rFonts w:ascii="Times New Roman" w:hAnsi="Times New Roman" w:cs="Times New Roman"/>
          <w:color w:val="000000"/>
          <w:sz w:val="26"/>
          <w:szCs w:val="26"/>
        </w:rPr>
        <w:t xml:space="preserve"> </w:t>
      </w:r>
      <w:r w:rsidR="00A35A6B">
        <w:rPr>
          <w:rFonts w:ascii="Times New Roman" w:hAnsi="Times New Roman" w:cs="Times New Roman"/>
          <w:color w:val="000000"/>
          <w:sz w:val="26"/>
          <w:szCs w:val="26"/>
        </w:rPr>
        <w:t xml:space="preserve">местного значения </w:t>
      </w:r>
      <w:r w:rsidR="00826CD6" w:rsidRPr="007E208B">
        <w:rPr>
          <w:rFonts w:ascii="Times New Roman" w:hAnsi="Times New Roman" w:cs="Times New Roman"/>
          <w:color w:val="000000"/>
          <w:sz w:val="26"/>
          <w:szCs w:val="26"/>
        </w:rPr>
        <w:t>утверждаются</w:t>
      </w:r>
      <w:r w:rsidR="00755710" w:rsidRPr="007E208B">
        <w:rPr>
          <w:rFonts w:ascii="Times New Roman" w:hAnsi="Times New Roman" w:cs="Times New Roman"/>
          <w:color w:val="000000"/>
          <w:sz w:val="26"/>
          <w:szCs w:val="26"/>
        </w:rPr>
        <w:t xml:space="preserve"> </w:t>
      </w:r>
      <w:r w:rsidR="007E208B" w:rsidRPr="007E208B">
        <w:rPr>
          <w:rFonts w:ascii="Times New Roman" w:hAnsi="Times New Roman" w:cs="Times New Roman"/>
          <w:color w:val="000000"/>
          <w:sz w:val="26"/>
          <w:szCs w:val="26"/>
        </w:rPr>
        <w:t>решением Думы Шкотовского муниципального округа.</w:t>
      </w:r>
    </w:p>
    <w:p w:rsidR="00136EE8" w:rsidRPr="009653B5" w:rsidRDefault="005E606F" w:rsidP="001B27ED">
      <w:pPr>
        <w:spacing w:line="360" w:lineRule="auto"/>
        <w:ind w:firstLine="426"/>
        <w:jc w:val="both"/>
        <w:rPr>
          <w:sz w:val="26"/>
          <w:szCs w:val="26"/>
        </w:rPr>
      </w:pPr>
      <w:r>
        <w:rPr>
          <w:sz w:val="26"/>
          <w:szCs w:val="26"/>
        </w:rPr>
        <w:t xml:space="preserve">  7</w:t>
      </w:r>
      <w:r w:rsidR="00136EE8" w:rsidRPr="009653B5">
        <w:rPr>
          <w:sz w:val="26"/>
          <w:szCs w:val="26"/>
        </w:rPr>
        <w:t xml:space="preserve">.3.  В  систему  показателей   результативности  и  эффективности  деятельности </w:t>
      </w:r>
    </w:p>
    <w:p w:rsidR="00136EE8" w:rsidRPr="009653B5" w:rsidRDefault="00136EE8" w:rsidP="001B27ED">
      <w:pPr>
        <w:spacing w:line="360" w:lineRule="auto"/>
        <w:jc w:val="both"/>
        <w:rPr>
          <w:sz w:val="26"/>
          <w:szCs w:val="26"/>
        </w:rPr>
      </w:pPr>
      <w:r w:rsidRPr="009653B5">
        <w:rPr>
          <w:sz w:val="26"/>
          <w:szCs w:val="26"/>
        </w:rPr>
        <w:t>по осуществлению муниципального контроля</w:t>
      </w:r>
      <w:r w:rsidR="009653B5" w:rsidRPr="009653B5">
        <w:rPr>
          <w:sz w:val="26"/>
          <w:szCs w:val="26"/>
        </w:rPr>
        <w:t xml:space="preserve"> </w:t>
      </w:r>
      <w:r w:rsidR="009653B5" w:rsidRPr="007E208B">
        <w:rPr>
          <w:sz w:val="26"/>
          <w:szCs w:val="26"/>
        </w:rPr>
        <w:t>в области охраны и использования особо охраняемых природных территорий</w:t>
      </w:r>
      <w:r w:rsidRPr="009653B5">
        <w:rPr>
          <w:sz w:val="26"/>
          <w:szCs w:val="26"/>
        </w:rPr>
        <w:t xml:space="preserve"> </w:t>
      </w:r>
      <w:r w:rsidR="00887D1E">
        <w:rPr>
          <w:sz w:val="26"/>
          <w:szCs w:val="26"/>
        </w:rPr>
        <w:t>местного значения</w:t>
      </w:r>
      <w:r w:rsidR="00887D1E" w:rsidRPr="009653B5">
        <w:rPr>
          <w:sz w:val="26"/>
          <w:szCs w:val="26"/>
        </w:rPr>
        <w:t xml:space="preserve"> </w:t>
      </w:r>
      <w:r w:rsidRPr="009653B5">
        <w:rPr>
          <w:sz w:val="26"/>
          <w:szCs w:val="26"/>
        </w:rPr>
        <w:t xml:space="preserve">входят: </w:t>
      </w:r>
    </w:p>
    <w:p w:rsidR="00136EE8" w:rsidRPr="009653B5" w:rsidRDefault="00136EE8" w:rsidP="001B27ED">
      <w:pPr>
        <w:numPr>
          <w:ilvl w:val="0"/>
          <w:numId w:val="3"/>
        </w:numPr>
        <w:spacing w:line="360" w:lineRule="auto"/>
        <w:ind w:left="0" w:firstLine="0"/>
        <w:jc w:val="both"/>
        <w:rPr>
          <w:color w:val="000000"/>
          <w:sz w:val="26"/>
          <w:szCs w:val="26"/>
        </w:rPr>
      </w:pPr>
      <w:r w:rsidRPr="009653B5">
        <w:rPr>
          <w:sz w:val="26"/>
          <w:szCs w:val="26"/>
        </w:rPr>
        <w:t xml:space="preserve">ключевые показатели муниципального </w:t>
      </w:r>
      <w:r w:rsidR="00E2736D">
        <w:rPr>
          <w:sz w:val="26"/>
          <w:szCs w:val="26"/>
        </w:rPr>
        <w:t xml:space="preserve">контроля </w:t>
      </w:r>
      <w:r w:rsidR="009653B5" w:rsidRPr="007E208B">
        <w:rPr>
          <w:sz w:val="26"/>
          <w:szCs w:val="26"/>
        </w:rPr>
        <w:t>в области охраны и использования особо охраняемых природных территорий</w:t>
      </w:r>
      <w:r w:rsidR="009653B5" w:rsidRPr="007E208B">
        <w:rPr>
          <w:color w:val="000000"/>
          <w:sz w:val="26"/>
          <w:szCs w:val="26"/>
        </w:rPr>
        <w:t xml:space="preserve"> </w:t>
      </w:r>
      <w:r w:rsidR="00887D1E">
        <w:rPr>
          <w:sz w:val="26"/>
          <w:szCs w:val="26"/>
        </w:rPr>
        <w:t>местного значения</w:t>
      </w:r>
      <w:r w:rsidR="00887D1E" w:rsidRPr="009653B5">
        <w:rPr>
          <w:sz w:val="26"/>
          <w:szCs w:val="26"/>
        </w:rPr>
        <w:t xml:space="preserve"> </w:t>
      </w:r>
      <w:r w:rsidRPr="009653B5">
        <w:rPr>
          <w:sz w:val="26"/>
          <w:szCs w:val="26"/>
        </w:rPr>
        <w:t xml:space="preserve">и их целевые значения согласно приложению </w:t>
      </w:r>
      <w:r w:rsidRPr="009479E3">
        <w:rPr>
          <w:sz w:val="26"/>
          <w:szCs w:val="26"/>
        </w:rPr>
        <w:t xml:space="preserve">№ </w:t>
      </w:r>
      <w:r w:rsidR="001A5100">
        <w:rPr>
          <w:sz w:val="26"/>
          <w:szCs w:val="26"/>
        </w:rPr>
        <w:t>2</w:t>
      </w:r>
      <w:r w:rsidRPr="009653B5">
        <w:rPr>
          <w:sz w:val="26"/>
          <w:szCs w:val="26"/>
        </w:rPr>
        <w:t xml:space="preserve"> к настоящему Положению;</w:t>
      </w:r>
    </w:p>
    <w:p w:rsidR="005E43B5" w:rsidRPr="009653B5" w:rsidRDefault="00136EE8" w:rsidP="001B27ED">
      <w:pPr>
        <w:numPr>
          <w:ilvl w:val="0"/>
          <w:numId w:val="3"/>
        </w:numPr>
        <w:spacing w:line="360" w:lineRule="auto"/>
        <w:ind w:left="0" w:firstLine="0"/>
        <w:jc w:val="both"/>
        <w:rPr>
          <w:color w:val="000000"/>
          <w:sz w:val="26"/>
          <w:szCs w:val="26"/>
        </w:rPr>
      </w:pPr>
      <w:r w:rsidRPr="009653B5">
        <w:rPr>
          <w:sz w:val="26"/>
          <w:szCs w:val="26"/>
        </w:rPr>
        <w:lastRenderedPageBreak/>
        <w:t xml:space="preserve">индикативные показатели муниципального </w:t>
      </w:r>
      <w:r w:rsidR="00E2736D">
        <w:rPr>
          <w:sz w:val="26"/>
          <w:szCs w:val="26"/>
        </w:rPr>
        <w:t xml:space="preserve">контроля </w:t>
      </w:r>
      <w:r w:rsidR="009653B5" w:rsidRPr="007E208B">
        <w:rPr>
          <w:sz w:val="26"/>
          <w:szCs w:val="26"/>
        </w:rPr>
        <w:t>в области охраны и использования особо охраняемых природных территорий</w:t>
      </w:r>
      <w:r w:rsidR="009653B5" w:rsidRPr="007E208B">
        <w:rPr>
          <w:color w:val="000000"/>
          <w:sz w:val="26"/>
          <w:szCs w:val="26"/>
        </w:rPr>
        <w:t xml:space="preserve"> </w:t>
      </w:r>
      <w:r w:rsidR="00887D1E">
        <w:rPr>
          <w:sz w:val="26"/>
          <w:szCs w:val="26"/>
        </w:rPr>
        <w:t>местного значения</w:t>
      </w:r>
      <w:r w:rsidR="00887D1E" w:rsidRPr="009653B5">
        <w:rPr>
          <w:sz w:val="26"/>
          <w:szCs w:val="26"/>
        </w:rPr>
        <w:t xml:space="preserve"> </w:t>
      </w:r>
      <w:r w:rsidRPr="009653B5">
        <w:rPr>
          <w:sz w:val="26"/>
          <w:szCs w:val="26"/>
        </w:rPr>
        <w:t xml:space="preserve">согласно приложению № </w:t>
      </w:r>
      <w:r w:rsidR="001A5100">
        <w:rPr>
          <w:sz w:val="26"/>
          <w:szCs w:val="26"/>
        </w:rPr>
        <w:t>3</w:t>
      </w:r>
      <w:r w:rsidRPr="009653B5">
        <w:rPr>
          <w:sz w:val="26"/>
          <w:szCs w:val="26"/>
        </w:rPr>
        <w:t xml:space="preserve"> к настоящему Положению.</w:t>
      </w:r>
    </w:p>
    <w:p w:rsidR="005E606F" w:rsidRPr="007E208B" w:rsidRDefault="005E606F" w:rsidP="001B27ED">
      <w:pPr>
        <w:pStyle w:val="ConsPlusNormal"/>
        <w:spacing w:line="360" w:lineRule="auto"/>
        <w:ind w:firstLine="0"/>
        <w:rPr>
          <w:rFonts w:ascii="Times New Roman" w:hAnsi="Times New Roman" w:cs="Times New Roman"/>
          <w:color w:val="000000"/>
          <w:sz w:val="26"/>
          <w:szCs w:val="26"/>
          <w:highlight w:val="yellow"/>
        </w:rPr>
      </w:pPr>
    </w:p>
    <w:p w:rsidR="00136EE8" w:rsidRPr="009653B5" w:rsidRDefault="005E606F" w:rsidP="001B27ED">
      <w:pPr>
        <w:spacing w:line="360" w:lineRule="auto"/>
        <w:ind w:firstLine="709"/>
        <w:jc w:val="center"/>
        <w:rPr>
          <w:b/>
          <w:sz w:val="26"/>
          <w:szCs w:val="26"/>
        </w:rPr>
      </w:pPr>
      <w:r>
        <w:rPr>
          <w:b/>
          <w:sz w:val="26"/>
          <w:szCs w:val="26"/>
        </w:rPr>
        <w:t>8</w:t>
      </w:r>
      <w:r w:rsidR="00136EE8" w:rsidRPr="009653B5">
        <w:rPr>
          <w:b/>
          <w:sz w:val="26"/>
          <w:szCs w:val="26"/>
        </w:rPr>
        <w:t>. Особенности осуществления муниципального контроля в отношении резидентов свободного порта Владивосток</w:t>
      </w:r>
    </w:p>
    <w:p w:rsidR="00EB386E" w:rsidRPr="009653B5" w:rsidRDefault="00EB386E" w:rsidP="001B27ED">
      <w:pPr>
        <w:spacing w:line="360" w:lineRule="auto"/>
        <w:ind w:firstLine="709"/>
        <w:jc w:val="center"/>
        <w:rPr>
          <w:b/>
          <w:sz w:val="26"/>
          <w:szCs w:val="26"/>
        </w:rPr>
      </w:pPr>
    </w:p>
    <w:p w:rsidR="00136EE8" w:rsidRPr="009653B5" w:rsidRDefault="005E606F" w:rsidP="001B27ED">
      <w:pPr>
        <w:spacing w:line="360" w:lineRule="auto"/>
        <w:ind w:firstLine="709"/>
        <w:jc w:val="both"/>
        <w:rPr>
          <w:sz w:val="26"/>
          <w:szCs w:val="26"/>
        </w:rPr>
      </w:pPr>
      <w:r>
        <w:rPr>
          <w:sz w:val="26"/>
          <w:szCs w:val="26"/>
        </w:rPr>
        <w:t>8</w:t>
      </w:r>
      <w:r w:rsidR="00136EE8" w:rsidRPr="009653B5">
        <w:rPr>
          <w:sz w:val="26"/>
          <w:szCs w:val="26"/>
        </w:rPr>
        <w:t xml:space="preserve">.1. Муниципальный </w:t>
      </w:r>
      <w:r w:rsidR="0004396F">
        <w:rPr>
          <w:sz w:val="26"/>
          <w:szCs w:val="26"/>
        </w:rPr>
        <w:t xml:space="preserve">контроль </w:t>
      </w:r>
      <w:r w:rsidR="009653B5" w:rsidRPr="007E208B">
        <w:rPr>
          <w:sz w:val="26"/>
          <w:szCs w:val="26"/>
        </w:rPr>
        <w:t>в области охраны и использования особо охраняемых природных территорий</w:t>
      </w:r>
      <w:r w:rsidR="009653B5" w:rsidRPr="007E208B">
        <w:rPr>
          <w:color w:val="000000"/>
          <w:sz w:val="26"/>
          <w:szCs w:val="26"/>
        </w:rPr>
        <w:t xml:space="preserve"> </w:t>
      </w:r>
      <w:r w:rsidR="00887D1E">
        <w:rPr>
          <w:sz w:val="26"/>
          <w:szCs w:val="26"/>
        </w:rPr>
        <w:t>местного значения</w:t>
      </w:r>
      <w:r w:rsidR="00887D1E" w:rsidRPr="009653B5">
        <w:rPr>
          <w:sz w:val="26"/>
          <w:szCs w:val="26"/>
        </w:rPr>
        <w:t xml:space="preserve"> </w:t>
      </w:r>
      <w:r w:rsidR="00136EE8" w:rsidRPr="009653B5">
        <w:rPr>
          <w:sz w:val="26"/>
          <w:szCs w:val="26"/>
        </w:rPr>
        <w:t xml:space="preserve">в отношении резидентов свободного порта Владивосток осуществляется в соответствии с особенностями, установленными статьей 15 Федерального закона от 13.07.2015 г. № 212-ФЗ </w:t>
      </w:r>
      <w:r w:rsidR="000C53E2">
        <w:rPr>
          <w:sz w:val="26"/>
          <w:szCs w:val="26"/>
        </w:rPr>
        <w:br/>
      </w:r>
      <w:r w:rsidR="00136EE8" w:rsidRPr="009653B5">
        <w:rPr>
          <w:sz w:val="26"/>
          <w:szCs w:val="26"/>
        </w:rPr>
        <w:t>«О свободном порте Владивосток».</w:t>
      </w:r>
    </w:p>
    <w:p w:rsidR="005E43B5" w:rsidRPr="007E208B" w:rsidRDefault="005E43B5" w:rsidP="001B27ED">
      <w:pPr>
        <w:pStyle w:val="ConsPlusNormal"/>
        <w:spacing w:line="360" w:lineRule="auto"/>
        <w:ind w:firstLine="0"/>
        <w:rPr>
          <w:rFonts w:ascii="Times New Roman" w:hAnsi="Times New Roman" w:cs="Times New Roman"/>
          <w:color w:val="000000"/>
          <w:sz w:val="26"/>
          <w:szCs w:val="26"/>
          <w:highlight w:val="yellow"/>
        </w:rPr>
      </w:pPr>
    </w:p>
    <w:p w:rsidR="005E43B5" w:rsidRPr="007E208B" w:rsidRDefault="005E43B5" w:rsidP="001B27ED">
      <w:pPr>
        <w:pStyle w:val="ConsPlusNormal"/>
        <w:spacing w:line="360" w:lineRule="auto"/>
        <w:ind w:firstLine="0"/>
        <w:rPr>
          <w:rFonts w:ascii="Times New Roman" w:hAnsi="Times New Roman" w:cs="Times New Roman"/>
          <w:color w:val="000000"/>
          <w:sz w:val="26"/>
          <w:szCs w:val="26"/>
          <w:highlight w:val="yellow"/>
        </w:rPr>
      </w:pPr>
    </w:p>
    <w:p w:rsidR="005E43B5" w:rsidRPr="007E208B" w:rsidRDefault="005E43B5" w:rsidP="001B27ED">
      <w:pPr>
        <w:pStyle w:val="ConsPlusNormal"/>
        <w:spacing w:line="360" w:lineRule="auto"/>
        <w:ind w:firstLine="0"/>
        <w:rPr>
          <w:rFonts w:ascii="Times New Roman" w:hAnsi="Times New Roman" w:cs="Times New Roman"/>
          <w:color w:val="000000"/>
          <w:sz w:val="26"/>
          <w:szCs w:val="26"/>
          <w:highlight w:val="yellow"/>
        </w:rPr>
      </w:pPr>
    </w:p>
    <w:p w:rsidR="005E43B5" w:rsidRPr="007E208B" w:rsidRDefault="005E43B5" w:rsidP="001B27ED">
      <w:pPr>
        <w:pStyle w:val="ConsPlusNormal"/>
        <w:spacing w:line="360" w:lineRule="auto"/>
        <w:ind w:firstLine="0"/>
        <w:rPr>
          <w:rFonts w:ascii="Times New Roman" w:hAnsi="Times New Roman" w:cs="Times New Roman"/>
          <w:color w:val="000000"/>
          <w:sz w:val="26"/>
          <w:szCs w:val="26"/>
          <w:highlight w:val="yellow"/>
        </w:rPr>
      </w:pPr>
    </w:p>
    <w:p w:rsidR="005E43B5" w:rsidRPr="007E208B" w:rsidRDefault="005E43B5" w:rsidP="001B27ED">
      <w:pPr>
        <w:pStyle w:val="ConsPlusNormal"/>
        <w:spacing w:line="360" w:lineRule="auto"/>
        <w:ind w:firstLine="0"/>
        <w:rPr>
          <w:rFonts w:ascii="Times New Roman" w:hAnsi="Times New Roman" w:cs="Times New Roman"/>
          <w:color w:val="000000"/>
          <w:sz w:val="26"/>
          <w:szCs w:val="26"/>
          <w:highlight w:val="yellow"/>
        </w:rPr>
      </w:pPr>
    </w:p>
    <w:p w:rsidR="005E43B5" w:rsidRPr="007E208B" w:rsidRDefault="005E43B5" w:rsidP="001B27ED">
      <w:pPr>
        <w:pStyle w:val="ConsPlusNormal"/>
        <w:spacing w:line="360" w:lineRule="auto"/>
        <w:ind w:firstLine="0"/>
        <w:rPr>
          <w:rFonts w:ascii="Times New Roman" w:hAnsi="Times New Roman" w:cs="Times New Roman"/>
          <w:color w:val="000000"/>
          <w:sz w:val="26"/>
          <w:szCs w:val="26"/>
          <w:highlight w:val="yellow"/>
        </w:rPr>
      </w:pPr>
    </w:p>
    <w:p w:rsidR="005E43B5" w:rsidRPr="007E208B" w:rsidRDefault="005E43B5" w:rsidP="001B27ED">
      <w:pPr>
        <w:pStyle w:val="ConsPlusNormal"/>
        <w:spacing w:line="360" w:lineRule="auto"/>
        <w:ind w:firstLine="0"/>
        <w:rPr>
          <w:rFonts w:ascii="Times New Roman" w:hAnsi="Times New Roman" w:cs="Times New Roman"/>
          <w:color w:val="000000"/>
          <w:sz w:val="26"/>
          <w:szCs w:val="26"/>
          <w:highlight w:val="yellow"/>
        </w:rPr>
      </w:pPr>
    </w:p>
    <w:p w:rsidR="005E43B5" w:rsidRPr="007E208B" w:rsidRDefault="005E43B5" w:rsidP="001B27ED">
      <w:pPr>
        <w:pStyle w:val="ConsPlusNormal"/>
        <w:spacing w:line="360" w:lineRule="auto"/>
        <w:ind w:firstLine="0"/>
        <w:rPr>
          <w:rFonts w:ascii="Times New Roman" w:hAnsi="Times New Roman" w:cs="Times New Roman"/>
          <w:color w:val="000000"/>
          <w:sz w:val="26"/>
          <w:szCs w:val="26"/>
          <w:highlight w:val="yellow"/>
        </w:rPr>
      </w:pPr>
    </w:p>
    <w:p w:rsidR="004069D8" w:rsidRPr="007E208B" w:rsidRDefault="004069D8" w:rsidP="001B27ED">
      <w:pPr>
        <w:pStyle w:val="ConsPlusNormal"/>
        <w:spacing w:line="360" w:lineRule="auto"/>
        <w:ind w:firstLine="0"/>
        <w:rPr>
          <w:rFonts w:ascii="Times New Roman" w:hAnsi="Times New Roman" w:cs="Times New Roman"/>
          <w:color w:val="000000"/>
          <w:sz w:val="26"/>
          <w:szCs w:val="26"/>
          <w:highlight w:val="yellow"/>
        </w:rPr>
      </w:pPr>
    </w:p>
    <w:p w:rsidR="004069D8" w:rsidRPr="007E208B" w:rsidRDefault="004069D8" w:rsidP="001B27ED">
      <w:pPr>
        <w:pStyle w:val="ConsPlusNormal"/>
        <w:spacing w:line="360" w:lineRule="auto"/>
        <w:ind w:firstLine="0"/>
        <w:rPr>
          <w:rFonts w:ascii="Times New Roman" w:hAnsi="Times New Roman" w:cs="Times New Roman"/>
          <w:color w:val="000000"/>
          <w:sz w:val="26"/>
          <w:szCs w:val="26"/>
          <w:highlight w:val="yellow"/>
        </w:rPr>
      </w:pPr>
    </w:p>
    <w:p w:rsidR="004069D8" w:rsidRPr="007E208B" w:rsidRDefault="004069D8" w:rsidP="001B27ED">
      <w:pPr>
        <w:pStyle w:val="ConsPlusNormal"/>
        <w:spacing w:line="360" w:lineRule="auto"/>
        <w:ind w:firstLine="0"/>
        <w:rPr>
          <w:rFonts w:ascii="Times New Roman" w:hAnsi="Times New Roman" w:cs="Times New Roman"/>
          <w:color w:val="000000"/>
          <w:sz w:val="26"/>
          <w:szCs w:val="26"/>
          <w:highlight w:val="yellow"/>
        </w:rPr>
      </w:pPr>
    </w:p>
    <w:p w:rsidR="004069D8" w:rsidRDefault="004069D8" w:rsidP="001B27ED">
      <w:pPr>
        <w:pStyle w:val="ConsPlusNormal"/>
        <w:spacing w:line="360" w:lineRule="auto"/>
        <w:ind w:firstLine="0"/>
        <w:rPr>
          <w:rFonts w:ascii="Times New Roman" w:hAnsi="Times New Roman" w:cs="Times New Roman"/>
          <w:color w:val="000000"/>
          <w:sz w:val="26"/>
          <w:szCs w:val="26"/>
          <w:highlight w:val="yellow"/>
        </w:rPr>
      </w:pPr>
    </w:p>
    <w:p w:rsidR="00881F54" w:rsidRDefault="00881F54" w:rsidP="001B27ED">
      <w:pPr>
        <w:pStyle w:val="ConsPlusNormal"/>
        <w:spacing w:line="360" w:lineRule="auto"/>
        <w:ind w:firstLine="0"/>
        <w:rPr>
          <w:rFonts w:ascii="Times New Roman" w:hAnsi="Times New Roman" w:cs="Times New Roman"/>
          <w:color w:val="000000"/>
          <w:sz w:val="26"/>
          <w:szCs w:val="26"/>
          <w:highlight w:val="yellow"/>
        </w:rPr>
      </w:pPr>
    </w:p>
    <w:p w:rsidR="00881F54" w:rsidRDefault="00881F54" w:rsidP="001B27ED">
      <w:pPr>
        <w:pStyle w:val="ConsPlusNormal"/>
        <w:spacing w:line="360" w:lineRule="auto"/>
        <w:ind w:firstLine="0"/>
        <w:rPr>
          <w:rFonts w:ascii="Times New Roman" w:hAnsi="Times New Roman" w:cs="Times New Roman"/>
          <w:color w:val="000000"/>
          <w:sz w:val="26"/>
          <w:szCs w:val="26"/>
          <w:highlight w:val="yellow"/>
        </w:rPr>
      </w:pPr>
    </w:p>
    <w:p w:rsidR="00881F54" w:rsidRDefault="00881F54" w:rsidP="001B27ED">
      <w:pPr>
        <w:pStyle w:val="ConsPlusNormal"/>
        <w:spacing w:line="360" w:lineRule="auto"/>
        <w:ind w:firstLine="0"/>
        <w:rPr>
          <w:rFonts w:ascii="Times New Roman" w:hAnsi="Times New Roman" w:cs="Times New Roman"/>
          <w:color w:val="000000"/>
          <w:sz w:val="26"/>
          <w:szCs w:val="26"/>
          <w:highlight w:val="yellow"/>
        </w:rPr>
      </w:pPr>
    </w:p>
    <w:p w:rsidR="00881F54" w:rsidRDefault="00881F54" w:rsidP="001B27ED">
      <w:pPr>
        <w:pStyle w:val="ConsPlusNormal"/>
        <w:spacing w:line="360" w:lineRule="auto"/>
        <w:ind w:firstLine="0"/>
        <w:rPr>
          <w:rFonts w:ascii="Times New Roman" w:hAnsi="Times New Roman" w:cs="Times New Roman"/>
          <w:color w:val="000000"/>
          <w:sz w:val="26"/>
          <w:szCs w:val="26"/>
          <w:highlight w:val="yellow"/>
        </w:rPr>
      </w:pPr>
    </w:p>
    <w:p w:rsidR="00B3237E" w:rsidRDefault="00B3237E" w:rsidP="001B27ED">
      <w:pPr>
        <w:pStyle w:val="ConsPlusNormal"/>
        <w:spacing w:line="360" w:lineRule="auto"/>
        <w:ind w:firstLine="0"/>
        <w:rPr>
          <w:rFonts w:ascii="Times New Roman" w:hAnsi="Times New Roman" w:cs="Times New Roman"/>
          <w:color w:val="000000"/>
          <w:sz w:val="26"/>
          <w:szCs w:val="26"/>
          <w:highlight w:val="yellow"/>
        </w:rPr>
      </w:pPr>
    </w:p>
    <w:p w:rsidR="00B3237E" w:rsidRDefault="00B3237E" w:rsidP="001B27ED">
      <w:pPr>
        <w:pStyle w:val="ConsPlusNormal"/>
        <w:spacing w:line="360" w:lineRule="auto"/>
        <w:ind w:firstLine="0"/>
        <w:rPr>
          <w:rFonts w:ascii="Times New Roman" w:hAnsi="Times New Roman" w:cs="Times New Roman"/>
          <w:color w:val="000000"/>
          <w:sz w:val="26"/>
          <w:szCs w:val="26"/>
          <w:highlight w:val="yellow"/>
        </w:rPr>
      </w:pPr>
    </w:p>
    <w:p w:rsidR="00881F54" w:rsidRDefault="00881F54" w:rsidP="001B27ED">
      <w:pPr>
        <w:pStyle w:val="ConsPlusNormal"/>
        <w:spacing w:line="360" w:lineRule="auto"/>
        <w:ind w:firstLine="0"/>
        <w:rPr>
          <w:rFonts w:ascii="Times New Roman" w:hAnsi="Times New Roman" w:cs="Times New Roman"/>
          <w:color w:val="000000"/>
          <w:sz w:val="26"/>
          <w:szCs w:val="26"/>
          <w:highlight w:val="yellow"/>
        </w:rPr>
      </w:pPr>
    </w:p>
    <w:p w:rsidR="00861474" w:rsidRDefault="00861474" w:rsidP="001B27ED">
      <w:pPr>
        <w:pStyle w:val="ConsPlusNormal"/>
        <w:spacing w:line="360" w:lineRule="auto"/>
        <w:ind w:firstLine="0"/>
        <w:rPr>
          <w:rFonts w:ascii="Times New Roman" w:hAnsi="Times New Roman" w:cs="Times New Roman"/>
          <w:color w:val="000000"/>
          <w:sz w:val="26"/>
          <w:szCs w:val="26"/>
          <w:highlight w:val="yellow"/>
        </w:rPr>
      </w:pPr>
    </w:p>
    <w:p w:rsidR="00861474" w:rsidRDefault="00861474" w:rsidP="001B27ED">
      <w:pPr>
        <w:pStyle w:val="ConsPlusNormal"/>
        <w:spacing w:line="360" w:lineRule="auto"/>
        <w:ind w:firstLine="0"/>
        <w:rPr>
          <w:rFonts w:ascii="Times New Roman" w:hAnsi="Times New Roman" w:cs="Times New Roman"/>
          <w:color w:val="000000"/>
          <w:sz w:val="26"/>
          <w:szCs w:val="26"/>
          <w:highlight w:val="yellow"/>
        </w:rPr>
      </w:pPr>
    </w:p>
    <w:p w:rsidR="00861474" w:rsidRDefault="00861474" w:rsidP="001B27ED">
      <w:pPr>
        <w:pStyle w:val="ConsPlusNormal"/>
        <w:spacing w:line="360" w:lineRule="auto"/>
        <w:ind w:firstLine="0"/>
        <w:rPr>
          <w:rFonts w:ascii="Times New Roman" w:hAnsi="Times New Roman" w:cs="Times New Roman"/>
          <w:color w:val="000000"/>
          <w:sz w:val="26"/>
          <w:szCs w:val="26"/>
          <w:highlight w:val="yellow"/>
        </w:rPr>
      </w:pPr>
    </w:p>
    <w:p w:rsidR="00E6582A" w:rsidRDefault="00E6582A" w:rsidP="001B27ED">
      <w:pPr>
        <w:pStyle w:val="ConsPlusNormal"/>
        <w:spacing w:line="360" w:lineRule="auto"/>
        <w:ind w:firstLine="0"/>
        <w:rPr>
          <w:rFonts w:ascii="Times New Roman" w:hAnsi="Times New Roman" w:cs="Times New Roman"/>
          <w:color w:val="000000"/>
          <w:sz w:val="26"/>
          <w:szCs w:val="26"/>
          <w:highlight w:val="yellow"/>
        </w:rPr>
      </w:pPr>
    </w:p>
    <w:p w:rsidR="00EB386E" w:rsidRPr="00881F54" w:rsidRDefault="00EB386E" w:rsidP="00482CCF">
      <w:pPr>
        <w:ind w:left="4536"/>
        <w:jc w:val="right"/>
      </w:pPr>
      <w:r w:rsidRPr="00881F54">
        <w:lastRenderedPageBreak/>
        <w:t xml:space="preserve">Приложение № </w:t>
      </w:r>
      <w:r w:rsidR="001A5100">
        <w:t>1</w:t>
      </w:r>
      <w:r w:rsidRPr="00881F54">
        <w:t xml:space="preserve"> </w:t>
      </w:r>
    </w:p>
    <w:p w:rsidR="00861474" w:rsidRPr="00881F54" w:rsidRDefault="00861474" w:rsidP="00482CCF">
      <w:pPr>
        <w:ind w:left="4536"/>
        <w:jc w:val="right"/>
      </w:pPr>
      <w:r w:rsidRPr="00881F54">
        <w:t xml:space="preserve">к Положению о муниципальном </w:t>
      </w:r>
      <w:r>
        <w:t xml:space="preserve">контроле </w:t>
      </w:r>
      <w:r w:rsidRPr="00881F54">
        <w:t>в области охраны и использования особо охраняемых природных территорий</w:t>
      </w:r>
      <w:r w:rsidRPr="00881F54">
        <w:rPr>
          <w:color w:val="000000"/>
        </w:rPr>
        <w:t xml:space="preserve"> </w:t>
      </w:r>
      <w:r w:rsidR="00887D1E">
        <w:rPr>
          <w:color w:val="000000"/>
        </w:rPr>
        <w:t xml:space="preserve">местного значения </w:t>
      </w:r>
      <w:r>
        <w:t xml:space="preserve">в границах </w:t>
      </w:r>
      <w:r w:rsidRPr="00881F54">
        <w:t>Шкотовского муниципального округа, утвержденного решением Думы Шкотовского муни</w:t>
      </w:r>
      <w:r w:rsidR="00FB6241">
        <w:t>ципального округа от 24.09.2024</w:t>
      </w:r>
      <w:r w:rsidRPr="00881F54">
        <w:t xml:space="preserve"> г</w:t>
      </w:r>
      <w:r w:rsidR="00FB6241">
        <w:t>. № 176</w:t>
      </w:r>
    </w:p>
    <w:p w:rsidR="00EB386E" w:rsidRPr="00881F54" w:rsidRDefault="00EB386E" w:rsidP="00482CCF">
      <w:pPr>
        <w:ind w:left="4536"/>
        <w:jc w:val="right"/>
      </w:pPr>
    </w:p>
    <w:p w:rsidR="00755710" w:rsidRPr="00881F54" w:rsidRDefault="00755710" w:rsidP="00482CCF">
      <w:pPr>
        <w:widowControl w:val="0"/>
        <w:autoSpaceDE w:val="0"/>
        <w:ind w:firstLine="540"/>
        <w:jc w:val="both"/>
        <w:rPr>
          <w:color w:val="000000"/>
          <w:sz w:val="26"/>
          <w:szCs w:val="26"/>
        </w:rPr>
      </w:pPr>
    </w:p>
    <w:p w:rsidR="005E43B5" w:rsidRPr="00881F54" w:rsidRDefault="00755710" w:rsidP="00482CCF">
      <w:pPr>
        <w:pStyle w:val="ConsPlusTitle"/>
        <w:jc w:val="center"/>
        <w:rPr>
          <w:rFonts w:ascii="Times New Roman" w:hAnsi="Times New Roman" w:cs="Times New Roman"/>
          <w:color w:val="000000"/>
          <w:sz w:val="26"/>
          <w:szCs w:val="26"/>
        </w:rPr>
      </w:pPr>
      <w:r w:rsidRPr="00881F54">
        <w:rPr>
          <w:rFonts w:ascii="Times New Roman" w:hAnsi="Times New Roman" w:cs="Times New Roman"/>
          <w:color w:val="000000"/>
          <w:sz w:val="26"/>
          <w:szCs w:val="26"/>
        </w:rPr>
        <w:t>Индикаторы риска нарушения обязательных требований, используемые для определения необходимости проведения внеплановых</w:t>
      </w:r>
      <w:r w:rsidR="005E43B5" w:rsidRPr="00881F54">
        <w:rPr>
          <w:rFonts w:ascii="Times New Roman" w:hAnsi="Times New Roman" w:cs="Times New Roman"/>
          <w:color w:val="000000"/>
          <w:sz w:val="26"/>
          <w:szCs w:val="26"/>
        </w:rPr>
        <w:t xml:space="preserve"> </w:t>
      </w:r>
      <w:r w:rsidRPr="00881F54">
        <w:rPr>
          <w:rFonts w:ascii="Times New Roman" w:hAnsi="Times New Roman" w:cs="Times New Roman"/>
          <w:color w:val="000000"/>
          <w:sz w:val="26"/>
          <w:szCs w:val="26"/>
        </w:rPr>
        <w:t xml:space="preserve">проверок </w:t>
      </w:r>
    </w:p>
    <w:p w:rsidR="00755710" w:rsidRPr="00881F54" w:rsidRDefault="00755710" w:rsidP="00482CCF">
      <w:pPr>
        <w:pStyle w:val="ConsPlusTitle"/>
        <w:jc w:val="center"/>
        <w:rPr>
          <w:rFonts w:ascii="Times New Roman" w:hAnsi="Times New Roman" w:cs="Times New Roman"/>
          <w:color w:val="000000"/>
          <w:sz w:val="26"/>
          <w:szCs w:val="26"/>
        </w:rPr>
      </w:pPr>
      <w:r w:rsidRPr="00881F54">
        <w:rPr>
          <w:rFonts w:ascii="Times New Roman" w:hAnsi="Times New Roman" w:cs="Times New Roman"/>
          <w:color w:val="000000"/>
          <w:sz w:val="26"/>
          <w:szCs w:val="26"/>
        </w:rPr>
        <w:t xml:space="preserve">при осуществлении муниципального </w:t>
      </w:r>
      <w:r w:rsidR="0004396F">
        <w:rPr>
          <w:rFonts w:ascii="Times New Roman" w:hAnsi="Times New Roman" w:cs="Times New Roman"/>
          <w:color w:val="000000"/>
          <w:sz w:val="26"/>
          <w:szCs w:val="26"/>
        </w:rPr>
        <w:t xml:space="preserve">контроля </w:t>
      </w:r>
      <w:r w:rsidR="00881F54" w:rsidRPr="00881F54">
        <w:rPr>
          <w:rFonts w:ascii="Times New Roman" w:hAnsi="Times New Roman" w:cs="Times New Roman"/>
          <w:sz w:val="26"/>
          <w:szCs w:val="26"/>
        </w:rPr>
        <w:t>в области охраны и использования особо охраняемых природных территорий</w:t>
      </w:r>
      <w:r w:rsidR="00887D1E">
        <w:rPr>
          <w:rFonts w:ascii="Times New Roman" w:hAnsi="Times New Roman" w:cs="Times New Roman"/>
          <w:sz w:val="26"/>
          <w:szCs w:val="26"/>
        </w:rPr>
        <w:t xml:space="preserve"> местного значения</w:t>
      </w:r>
      <w:r w:rsidR="00A713AB" w:rsidRPr="00A713AB">
        <w:rPr>
          <w:rFonts w:ascii="Times New Roman" w:hAnsi="Times New Roman" w:cs="Times New Roman"/>
          <w:sz w:val="26"/>
          <w:szCs w:val="26"/>
        </w:rPr>
        <w:t xml:space="preserve"> </w:t>
      </w:r>
      <w:r w:rsidR="00881F54" w:rsidRPr="00881F54">
        <w:rPr>
          <w:rFonts w:ascii="Times New Roman" w:hAnsi="Times New Roman" w:cs="Times New Roman"/>
          <w:color w:val="000000"/>
          <w:sz w:val="26"/>
          <w:szCs w:val="26"/>
        </w:rPr>
        <w:t xml:space="preserve"> </w:t>
      </w:r>
      <w:r w:rsidR="00881F54" w:rsidRPr="00881F54">
        <w:rPr>
          <w:rFonts w:ascii="Times New Roman" w:hAnsi="Times New Roman" w:cs="Times New Roman"/>
          <w:sz w:val="26"/>
          <w:szCs w:val="26"/>
        </w:rPr>
        <w:t xml:space="preserve"> </w:t>
      </w:r>
    </w:p>
    <w:p w:rsidR="00755710" w:rsidRPr="00881F54" w:rsidRDefault="00755710" w:rsidP="00482CCF">
      <w:pPr>
        <w:pStyle w:val="ConsPlusNormal"/>
        <w:ind w:firstLine="540"/>
        <w:jc w:val="both"/>
        <w:rPr>
          <w:rFonts w:ascii="Times New Roman" w:hAnsi="Times New Roman" w:cs="Times New Roman"/>
          <w:color w:val="000000"/>
          <w:sz w:val="26"/>
          <w:szCs w:val="26"/>
        </w:rPr>
      </w:pPr>
    </w:p>
    <w:p w:rsidR="0004396F" w:rsidRPr="0004396F" w:rsidRDefault="0004396F" w:rsidP="00482CCF">
      <w:pPr>
        <w:pStyle w:val="ConsPlusNormal"/>
        <w:ind w:firstLine="709"/>
        <w:jc w:val="both"/>
        <w:rPr>
          <w:rFonts w:ascii="Times New Roman" w:hAnsi="Times New Roman" w:cs="Times New Roman"/>
          <w:sz w:val="26"/>
          <w:szCs w:val="26"/>
        </w:rPr>
      </w:pPr>
      <w:r w:rsidRPr="0004396F">
        <w:rPr>
          <w:rFonts w:ascii="Times New Roman" w:hAnsi="Times New Roman" w:cs="Times New Roman"/>
          <w:sz w:val="26"/>
          <w:szCs w:val="26"/>
        </w:rPr>
        <w:t>1. Наличие мусора и иных отходов производства и потребления на особо охраняемой природной территории</w:t>
      </w:r>
      <w:r w:rsidR="00887D1E">
        <w:rPr>
          <w:rFonts w:ascii="Times New Roman" w:hAnsi="Times New Roman" w:cs="Times New Roman"/>
          <w:sz w:val="26"/>
          <w:szCs w:val="26"/>
        </w:rPr>
        <w:t xml:space="preserve"> местного значения</w:t>
      </w:r>
      <w:r w:rsidRPr="0004396F">
        <w:rPr>
          <w:rFonts w:ascii="Times New Roman" w:hAnsi="Times New Roman" w:cs="Times New Roman"/>
          <w:sz w:val="26"/>
          <w:szCs w:val="26"/>
        </w:rPr>
        <w:t xml:space="preserve">. </w:t>
      </w:r>
    </w:p>
    <w:p w:rsidR="0004396F" w:rsidRPr="0004396F" w:rsidRDefault="0004396F" w:rsidP="00482CCF">
      <w:pPr>
        <w:pStyle w:val="ConsPlusNormal"/>
        <w:ind w:firstLine="709"/>
        <w:jc w:val="both"/>
        <w:rPr>
          <w:rFonts w:ascii="Times New Roman" w:hAnsi="Times New Roman" w:cs="Times New Roman"/>
          <w:sz w:val="26"/>
          <w:szCs w:val="26"/>
        </w:rPr>
      </w:pPr>
      <w:r w:rsidRPr="0004396F">
        <w:rPr>
          <w:rFonts w:ascii="Times New Roman" w:hAnsi="Times New Roman" w:cs="Times New Roman"/>
          <w:sz w:val="26"/>
          <w:szCs w:val="26"/>
        </w:rPr>
        <w:t>2. Пожар на особо охраняемой природной территории</w:t>
      </w:r>
      <w:r w:rsidR="00887D1E" w:rsidRPr="00887D1E">
        <w:rPr>
          <w:rFonts w:ascii="Times New Roman" w:hAnsi="Times New Roman" w:cs="Times New Roman"/>
          <w:sz w:val="26"/>
          <w:szCs w:val="26"/>
        </w:rPr>
        <w:t xml:space="preserve"> </w:t>
      </w:r>
      <w:r w:rsidR="00887D1E">
        <w:rPr>
          <w:rFonts w:ascii="Times New Roman" w:hAnsi="Times New Roman" w:cs="Times New Roman"/>
          <w:sz w:val="26"/>
          <w:szCs w:val="26"/>
        </w:rPr>
        <w:t>местного значения</w:t>
      </w:r>
      <w:r w:rsidRPr="0004396F">
        <w:rPr>
          <w:rFonts w:ascii="Times New Roman" w:hAnsi="Times New Roman" w:cs="Times New Roman"/>
          <w:sz w:val="26"/>
          <w:szCs w:val="26"/>
        </w:rPr>
        <w:t xml:space="preserve">. </w:t>
      </w:r>
    </w:p>
    <w:p w:rsidR="0004396F" w:rsidRPr="0004396F" w:rsidRDefault="0004396F" w:rsidP="00482CCF">
      <w:pPr>
        <w:pStyle w:val="ConsPlusNormal"/>
        <w:ind w:firstLine="709"/>
        <w:jc w:val="both"/>
        <w:rPr>
          <w:rFonts w:ascii="Times New Roman" w:hAnsi="Times New Roman" w:cs="Times New Roman"/>
          <w:sz w:val="26"/>
          <w:szCs w:val="26"/>
        </w:rPr>
      </w:pPr>
      <w:r w:rsidRPr="0004396F">
        <w:rPr>
          <w:rFonts w:ascii="Times New Roman" w:hAnsi="Times New Roman" w:cs="Times New Roman"/>
          <w:sz w:val="26"/>
          <w:szCs w:val="26"/>
        </w:rPr>
        <w:t>3. Самовольный захват прилегающей территории к особо охраняемой природной территории</w:t>
      </w:r>
      <w:r w:rsidR="00887D1E" w:rsidRPr="00887D1E">
        <w:rPr>
          <w:rFonts w:ascii="Times New Roman" w:hAnsi="Times New Roman" w:cs="Times New Roman"/>
          <w:sz w:val="26"/>
          <w:szCs w:val="26"/>
        </w:rPr>
        <w:t xml:space="preserve"> </w:t>
      </w:r>
      <w:r w:rsidR="00887D1E">
        <w:rPr>
          <w:rFonts w:ascii="Times New Roman" w:hAnsi="Times New Roman" w:cs="Times New Roman"/>
          <w:sz w:val="26"/>
          <w:szCs w:val="26"/>
        </w:rPr>
        <w:t>местного значения</w:t>
      </w:r>
      <w:r w:rsidRPr="0004396F">
        <w:rPr>
          <w:rFonts w:ascii="Times New Roman" w:hAnsi="Times New Roman" w:cs="Times New Roman"/>
          <w:sz w:val="26"/>
          <w:szCs w:val="26"/>
        </w:rPr>
        <w:t xml:space="preserve">. </w:t>
      </w:r>
    </w:p>
    <w:p w:rsidR="0004396F" w:rsidRPr="0004396F" w:rsidRDefault="0004396F" w:rsidP="00482CCF">
      <w:pPr>
        <w:pStyle w:val="ConsPlusNormal"/>
        <w:ind w:firstLine="709"/>
        <w:jc w:val="both"/>
        <w:rPr>
          <w:rFonts w:ascii="Times New Roman" w:hAnsi="Times New Roman" w:cs="Times New Roman"/>
          <w:sz w:val="26"/>
          <w:szCs w:val="26"/>
        </w:rPr>
      </w:pPr>
      <w:r w:rsidRPr="0004396F">
        <w:rPr>
          <w:rFonts w:ascii="Times New Roman" w:hAnsi="Times New Roman" w:cs="Times New Roman"/>
          <w:sz w:val="26"/>
          <w:szCs w:val="26"/>
        </w:rPr>
        <w:t>4. Уничтожение или повреждение специальных знаков, содержащих информацию, необходимую для эксплуатации особо охраняемой природной территории</w:t>
      </w:r>
      <w:r w:rsidR="00887D1E" w:rsidRPr="00887D1E">
        <w:rPr>
          <w:rFonts w:ascii="Times New Roman" w:hAnsi="Times New Roman" w:cs="Times New Roman"/>
          <w:sz w:val="26"/>
          <w:szCs w:val="26"/>
        </w:rPr>
        <w:t xml:space="preserve"> </w:t>
      </w:r>
      <w:r w:rsidR="00887D1E">
        <w:rPr>
          <w:rFonts w:ascii="Times New Roman" w:hAnsi="Times New Roman" w:cs="Times New Roman"/>
          <w:sz w:val="26"/>
          <w:szCs w:val="26"/>
        </w:rPr>
        <w:t>местного значения</w:t>
      </w:r>
      <w:r w:rsidRPr="0004396F">
        <w:rPr>
          <w:rFonts w:ascii="Times New Roman" w:hAnsi="Times New Roman" w:cs="Times New Roman"/>
          <w:sz w:val="26"/>
          <w:szCs w:val="26"/>
        </w:rPr>
        <w:t xml:space="preserve">. </w:t>
      </w:r>
    </w:p>
    <w:p w:rsidR="0004396F" w:rsidRPr="0004396F" w:rsidRDefault="0004396F" w:rsidP="00482CCF">
      <w:pPr>
        <w:pStyle w:val="ConsPlusNormal"/>
        <w:ind w:firstLine="709"/>
        <w:jc w:val="both"/>
        <w:rPr>
          <w:rFonts w:ascii="Times New Roman" w:hAnsi="Times New Roman" w:cs="Times New Roman"/>
          <w:sz w:val="26"/>
          <w:szCs w:val="26"/>
        </w:rPr>
      </w:pPr>
      <w:r w:rsidRPr="0004396F">
        <w:rPr>
          <w:rFonts w:ascii="Times New Roman" w:hAnsi="Times New Roman" w:cs="Times New Roman"/>
          <w:sz w:val="26"/>
          <w:szCs w:val="26"/>
        </w:rPr>
        <w:t>5. Строительство и эксплуатация хозяйственных и жилых объектов, строительство зданий и сооружений, возведение временных строений и сооружений, строительство магистральных автомобильных дорог, временных дорог, железных дорог, трубопроводов, линий электропередачи и других коммуникаций на особо охраняемой природной территории</w:t>
      </w:r>
      <w:r w:rsidR="00887D1E" w:rsidRPr="00887D1E">
        <w:rPr>
          <w:rFonts w:ascii="Times New Roman" w:hAnsi="Times New Roman" w:cs="Times New Roman"/>
          <w:sz w:val="26"/>
          <w:szCs w:val="26"/>
        </w:rPr>
        <w:t xml:space="preserve"> </w:t>
      </w:r>
      <w:r w:rsidR="00887D1E">
        <w:rPr>
          <w:rFonts w:ascii="Times New Roman" w:hAnsi="Times New Roman" w:cs="Times New Roman"/>
          <w:sz w:val="26"/>
          <w:szCs w:val="26"/>
        </w:rPr>
        <w:t>местного значения</w:t>
      </w:r>
      <w:r w:rsidRPr="0004396F">
        <w:rPr>
          <w:rFonts w:ascii="Times New Roman" w:hAnsi="Times New Roman" w:cs="Times New Roman"/>
          <w:sz w:val="26"/>
          <w:szCs w:val="26"/>
        </w:rPr>
        <w:t xml:space="preserve">. </w:t>
      </w:r>
    </w:p>
    <w:p w:rsidR="001C0C3C" w:rsidRDefault="001C0C3C" w:rsidP="00482CCF">
      <w:pPr>
        <w:pStyle w:val="ConsPlusNormal"/>
        <w:ind w:firstLine="709"/>
        <w:jc w:val="both"/>
        <w:rPr>
          <w:rFonts w:ascii="Times New Roman" w:hAnsi="Times New Roman" w:cs="Times New Roman"/>
          <w:color w:val="000000"/>
          <w:sz w:val="26"/>
          <w:szCs w:val="26"/>
        </w:rPr>
      </w:pPr>
    </w:p>
    <w:p w:rsidR="0004396F" w:rsidRDefault="0004396F" w:rsidP="00482CCF">
      <w:pPr>
        <w:pStyle w:val="ConsPlusNormal"/>
        <w:ind w:firstLine="709"/>
        <w:jc w:val="both"/>
        <w:rPr>
          <w:rFonts w:ascii="Times New Roman" w:hAnsi="Times New Roman" w:cs="Times New Roman"/>
          <w:color w:val="000000"/>
          <w:sz w:val="26"/>
          <w:szCs w:val="26"/>
        </w:rPr>
      </w:pPr>
    </w:p>
    <w:p w:rsidR="0004396F" w:rsidRDefault="0004396F" w:rsidP="00482CCF">
      <w:pPr>
        <w:pStyle w:val="ConsPlusNormal"/>
        <w:ind w:firstLine="709"/>
        <w:jc w:val="both"/>
        <w:rPr>
          <w:rFonts w:ascii="Times New Roman" w:hAnsi="Times New Roman" w:cs="Times New Roman"/>
          <w:color w:val="000000"/>
          <w:sz w:val="26"/>
          <w:szCs w:val="26"/>
        </w:rPr>
      </w:pPr>
    </w:p>
    <w:p w:rsidR="0004396F" w:rsidRDefault="0004396F" w:rsidP="00482CCF">
      <w:pPr>
        <w:pStyle w:val="ConsPlusNormal"/>
        <w:ind w:firstLine="709"/>
        <w:jc w:val="both"/>
        <w:rPr>
          <w:rFonts w:ascii="Times New Roman" w:hAnsi="Times New Roman" w:cs="Times New Roman"/>
          <w:color w:val="000000"/>
          <w:sz w:val="26"/>
          <w:szCs w:val="26"/>
        </w:rPr>
      </w:pPr>
    </w:p>
    <w:p w:rsidR="0004396F" w:rsidRDefault="0004396F" w:rsidP="00482CCF">
      <w:pPr>
        <w:pStyle w:val="ConsPlusNormal"/>
        <w:ind w:firstLine="709"/>
        <w:jc w:val="both"/>
        <w:rPr>
          <w:rFonts w:ascii="Times New Roman" w:hAnsi="Times New Roman" w:cs="Times New Roman"/>
          <w:color w:val="000000"/>
          <w:sz w:val="26"/>
          <w:szCs w:val="26"/>
        </w:rPr>
      </w:pPr>
    </w:p>
    <w:p w:rsidR="0004396F" w:rsidRDefault="0004396F" w:rsidP="00482CCF">
      <w:pPr>
        <w:pStyle w:val="ConsPlusNormal"/>
        <w:ind w:firstLine="709"/>
        <w:jc w:val="both"/>
        <w:rPr>
          <w:rFonts w:ascii="Times New Roman" w:hAnsi="Times New Roman" w:cs="Times New Roman"/>
          <w:color w:val="000000"/>
          <w:sz w:val="26"/>
          <w:szCs w:val="26"/>
        </w:rPr>
      </w:pPr>
    </w:p>
    <w:p w:rsidR="0004396F" w:rsidRDefault="0004396F" w:rsidP="00482CCF">
      <w:pPr>
        <w:pStyle w:val="ConsPlusNormal"/>
        <w:ind w:firstLine="709"/>
        <w:jc w:val="both"/>
        <w:rPr>
          <w:rFonts w:ascii="Times New Roman" w:hAnsi="Times New Roman" w:cs="Times New Roman"/>
          <w:color w:val="000000"/>
          <w:sz w:val="26"/>
          <w:szCs w:val="26"/>
        </w:rPr>
      </w:pPr>
    </w:p>
    <w:p w:rsidR="00E6582A" w:rsidRPr="00881F54" w:rsidRDefault="00E6582A" w:rsidP="00482CCF">
      <w:pPr>
        <w:pStyle w:val="ConsPlusNormal"/>
        <w:ind w:firstLine="709"/>
        <w:jc w:val="both"/>
        <w:rPr>
          <w:rFonts w:ascii="Times New Roman" w:hAnsi="Times New Roman" w:cs="Times New Roman"/>
          <w:color w:val="000000"/>
          <w:sz w:val="26"/>
          <w:szCs w:val="26"/>
        </w:rPr>
      </w:pPr>
    </w:p>
    <w:p w:rsidR="00EF5B84" w:rsidRDefault="00EF5B84" w:rsidP="00482CCF">
      <w:pPr>
        <w:pStyle w:val="ConsPlusNormal"/>
        <w:ind w:firstLine="709"/>
        <w:jc w:val="both"/>
        <w:rPr>
          <w:rFonts w:ascii="Times New Roman" w:hAnsi="Times New Roman" w:cs="Times New Roman"/>
          <w:color w:val="000000"/>
          <w:sz w:val="26"/>
          <w:szCs w:val="26"/>
        </w:rPr>
      </w:pPr>
    </w:p>
    <w:p w:rsidR="00A35A6B" w:rsidRDefault="00A35A6B" w:rsidP="00482CCF">
      <w:pPr>
        <w:pStyle w:val="ConsPlusNormal"/>
        <w:ind w:firstLine="709"/>
        <w:jc w:val="both"/>
        <w:rPr>
          <w:rFonts w:ascii="Times New Roman" w:hAnsi="Times New Roman" w:cs="Times New Roman"/>
          <w:color w:val="000000"/>
          <w:sz w:val="26"/>
          <w:szCs w:val="26"/>
        </w:rPr>
      </w:pPr>
    </w:p>
    <w:p w:rsidR="00482CCF" w:rsidRDefault="00482CCF" w:rsidP="00482CCF">
      <w:pPr>
        <w:pStyle w:val="ConsPlusNormal"/>
        <w:ind w:firstLine="709"/>
        <w:jc w:val="both"/>
        <w:rPr>
          <w:rFonts w:ascii="Times New Roman" w:hAnsi="Times New Roman" w:cs="Times New Roman"/>
          <w:color w:val="000000"/>
          <w:sz w:val="26"/>
          <w:szCs w:val="26"/>
        </w:rPr>
      </w:pPr>
    </w:p>
    <w:p w:rsidR="00482CCF" w:rsidRDefault="00482CCF" w:rsidP="00482CCF">
      <w:pPr>
        <w:pStyle w:val="ConsPlusNormal"/>
        <w:ind w:firstLine="709"/>
        <w:jc w:val="both"/>
        <w:rPr>
          <w:rFonts w:ascii="Times New Roman" w:hAnsi="Times New Roman" w:cs="Times New Roman"/>
          <w:color w:val="000000"/>
          <w:sz w:val="26"/>
          <w:szCs w:val="26"/>
        </w:rPr>
      </w:pPr>
    </w:p>
    <w:p w:rsidR="00482CCF" w:rsidRDefault="00482CCF" w:rsidP="00482CCF">
      <w:pPr>
        <w:pStyle w:val="ConsPlusNormal"/>
        <w:ind w:firstLine="709"/>
        <w:jc w:val="both"/>
        <w:rPr>
          <w:rFonts w:ascii="Times New Roman" w:hAnsi="Times New Roman" w:cs="Times New Roman"/>
          <w:color w:val="000000"/>
          <w:sz w:val="26"/>
          <w:szCs w:val="26"/>
        </w:rPr>
      </w:pPr>
    </w:p>
    <w:p w:rsidR="00482CCF" w:rsidRDefault="00482CCF" w:rsidP="00482CCF">
      <w:pPr>
        <w:pStyle w:val="ConsPlusNormal"/>
        <w:ind w:firstLine="709"/>
        <w:jc w:val="both"/>
        <w:rPr>
          <w:rFonts w:ascii="Times New Roman" w:hAnsi="Times New Roman" w:cs="Times New Roman"/>
          <w:color w:val="000000"/>
          <w:sz w:val="26"/>
          <w:szCs w:val="26"/>
        </w:rPr>
      </w:pPr>
    </w:p>
    <w:p w:rsidR="00482CCF" w:rsidRDefault="00482CCF" w:rsidP="00482CCF">
      <w:pPr>
        <w:pStyle w:val="ConsPlusNormal"/>
        <w:ind w:firstLine="709"/>
        <w:jc w:val="both"/>
        <w:rPr>
          <w:rFonts w:ascii="Times New Roman" w:hAnsi="Times New Roman" w:cs="Times New Roman"/>
          <w:color w:val="000000"/>
          <w:sz w:val="26"/>
          <w:szCs w:val="26"/>
        </w:rPr>
      </w:pPr>
    </w:p>
    <w:p w:rsidR="00482CCF" w:rsidRDefault="00482CCF" w:rsidP="00482CCF">
      <w:pPr>
        <w:pStyle w:val="ConsPlusNormal"/>
        <w:ind w:firstLine="709"/>
        <w:jc w:val="both"/>
        <w:rPr>
          <w:rFonts w:ascii="Times New Roman" w:hAnsi="Times New Roman" w:cs="Times New Roman"/>
          <w:color w:val="000000"/>
          <w:sz w:val="26"/>
          <w:szCs w:val="26"/>
        </w:rPr>
      </w:pPr>
    </w:p>
    <w:p w:rsidR="00482CCF" w:rsidRDefault="00482CCF" w:rsidP="00482CCF">
      <w:pPr>
        <w:pStyle w:val="ConsPlusNormal"/>
        <w:ind w:firstLine="709"/>
        <w:jc w:val="both"/>
        <w:rPr>
          <w:rFonts w:ascii="Times New Roman" w:hAnsi="Times New Roman" w:cs="Times New Roman"/>
          <w:color w:val="000000"/>
          <w:sz w:val="26"/>
          <w:szCs w:val="26"/>
        </w:rPr>
      </w:pPr>
    </w:p>
    <w:p w:rsidR="00482CCF" w:rsidRDefault="00482CCF" w:rsidP="00482CCF">
      <w:pPr>
        <w:pStyle w:val="ConsPlusNormal"/>
        <w:ind w:firstLine="709"/>
        <w:jc w:val="both"/>
        <w:rPr>
          <w:rFonts w:ascii="Times New Roman" w:hAnsi="Times New Roman" w:cs="Times New Roman"/>
          <w:color w:val="000000"/>
          <w:sz w:val="26"/>
          <w:szCs w:val="26"/>
        </w:rPr>
      </w:pPr>
    </w:p>
    <w:p w:rsidR="00482CCF" w:rsidRDefault="00482CCF" w:rsidP="00482CCF">
      <w:pPr>
        <w:pStyle w:val="ConsPlusNormal"/>
        <w:ind w:firstLine="709"/>
        <w:jc w:val="both"/>
        <w:rPr>
          <w:rFonts w:ascii="Times New Roman" w:hAnsi="Times New Roman" w:cs="Times New Roman"/>
          <w:color w:val="000000"/>
          <w:sz w:val="26"/>
          <w:szCs w:val="26"/>
        </w:rPr>
      </w:pPr>
    </w:p>
    <w:p w:rsidR="00482CCF" w:rsidRDefault="00482CCF" w:rsidP="00482CCF">
      <w:pPr>
        <w:pStyle w:val="ConsPlusNormal"/>
        <w:ind w:firstLine="709"/>
        <w:jc w:val="both"/>
        <w:rPr>
          <w:rFonts w:ascii="Times New Roman" w:hAnsi="Times New Roman" w:cs="Times New Roman"/>
          <w:color w:val="000000"/>
          <w:sz w:val="26"/>
          <w:szCs w:val="26"/>
        </w:rPr>
      </w:pPr>
    </w:p>
    <w:p w:rsidR="00482CCF" w:rsidRDefault="00482CCF" w:rsidP="00482CCF">
      <w:pPr>
        <w:pStyle w:val="ConsPlusNormal"/>
        <w:ind w:firstLine="709"/>
        <w:jc w:val="both"/>
        <w:rPr>
          <w:rFonts w:ascii="Times New Roman" w:hAnsi="Times New Roman" w:cs="Times New Roman"/>
          <w:color w:val="000000"/>
          <w:sz w:val="26"/>
          <w:szCs w:val="26"/>
        </w:rPr>
      </w:pPr>
    </w:p>
    <w:p w:rsidR="00482CCF" w:rsidRDefault="00482CCF" w:rsidP="00482CCF">
      <w:pPr>
        <w:pStyle w:val="ConsPlusNormal"/>
        <w:ind w:firstLine="709"/>
        <w:jc w:val="both"/>
        <w:rPr>
          <w:rFonts w:ascii="Times New Roman" w:hAnsi="Times New Roman" w:cs="Times New Roman"/>
          <w:color w:val="000000"/>
          <w:sz w:val="26"/>
          <w:szCs w:val="26"/>
        </w:rPr>
      </w:pPr>
    </w:p>
    <w:p w:rsidR="00482CCF" w:rsidRDefault="00482CCF" w:rsidP="00482CCF">
      <w:pPr>
        <w:pStyle w:val="ConsPlusNormal"/>
        <w:ind w:firstLine="709"/>
        <w:jc w:val="both"/>
        <w:rPr>
          <w:rFonts w:ascii="Times New Roman" w:hAnsi="Times New Roman" w:cs="Times New Roman"/>
          <w:color w:val="000000"/>
          <w:sz w:val="26"/>
          <w:szCs w:val="26"/>
        </w:rPr>
      </w:pPr>
    </w:p>
    <w:p w:rsidR="00A35A6B" w:rsidRPr="00881F54" w:rsidRDefault="00A35A6B" w:rsidP="00482CCF">
      <w:pPr>
        <w:pStyle w:val="ConsPlusNormal"/>
        <w:ind w:firstLine="709"/>
        <w:jc w:val="both"/>
        <w:rPr>
          <w:rFonts w:ascii="Times New Roman" w:hAnsi="Times New Roman" w:cs="Times New Roman"/>
          <w:color w:val="000000"/>
          <w:sz w:val="26"/>
          <w:szCs w:val="26"/>
        </w:rPr>
      </w:pPr>
    </w:p>
    <w:p w:rsidR="00EB386E" w:rsidRPr="00861474" w:rsidRDefault="00EB386E" w:rsidP="00482CCF">
      <w:pPr>
        <w:ind w:left="4536"/>
        <w:jc w:val="right"/>
      </w:pPr>
      <w:r w:rsidRPr="00861474">
        <w:lastRenderedPageBreak/>
        <w:t xml:space="preserve">Приложение № </w:t>
      </w:r>
      <w:r w:rsidR="001A5100">
        <w:t>2</w:t>
      </w:r>
      <w:r w:rsidRPr="00861474">
        <w:t xml:space="preserve"> </w:t>
      </w:r>
    </w:p>
    <w:p w:rsidR="00861474" w:rsidRPr="00861474" w:rsidRDefault="00861474" w:rsidP="00482CCF">
      <w:pPr>
        <w:ind w:left="4536"/>
        <w:jc w:val="right"/>
      </w:pPr>
      <w:r w:rsidRPr="00861474">
        <w:t>к Положению о муниципальном контроле в области охраны и использования особо охраняемых природных территорий</w:t>
      </w:r>
      <w:r w:rsidRPr="00861474">
        <w:rPr>
          <w:color w:val="000000"/>
        </w:rPr>
        <w:t xml:space="preserve"> </w:t>
      </w:r>
      <w:r w:rsidR="00887D1E">
        <w:rPr>
          <w:color w:val="000000"/>
        </w:rPr>
        <w:t xml:space="preserve">местного значения </w:t>
      </w:r>
      <w:r w:rsidRPr="00861474">
        <w:t>в границах Шкотовского муниципального округа, утвержденного решением Думы Шкото</w:t>
      </w:r>
      <w:r w:rsidR="00FB6241">
        <w:t>вского муниципального округа от 24.09.2024</w:t>
      </w:r>
      <w:r w:rsidR="00FB6241" w:rsidRPr="00881F54">
        <w:t xml:space="preserve"> г</w:t>
      </w:r>
      <w:r w:rsidR="00FB6241">
        <w:t>. № 176</w:t>
      </w:r>
    </w:p>
    <w:p w:rsidR="00EB386E" w:rsidRPr="0004396F" w:rsidRDefault="00EB386E" w:rsidP="00482CCF">
      <w:pPr>
        <w:ind w:left="4536"/>
        <w:jc w:val="right"/>
        <w:rPr>
          <w:sz w:val="26"/>
          <w:szCs w:val="26"/>
        </w:rPr>
      </w:pPr>
    </w:p>
    <w:p w:rsidR="00EF5B84" w:rsidRPr="0004396F" w:rsidRDefault="00EF5B84" w:rsidP="00482CCF">
      <w:pPr>
        <w:ind w:firstLine="567"/>
        <w:jc w:val="right"/>
        <w:rPr>
          <w:color w:val="000000"/>
          <w:sz w:val="17"/>
          <w:szCs w:val="17"/>
        </w:rPr>
      </w:pPr>
    </w:p>
    <w:p w:rsidR="00EF5B84" w:rsidRPr="0004396F" w:rsidRDefault="00EF5B84" w:rsidP="00482CCF">
      <w:pPr>
        <w:ind w:firstLine="567"/>
        <w:jc w:val="right"/>
        <w:rPr>
          <w:color w:val="000000"/>
          <w:sz w:val="17"/>
          <w:szCs w:val="17"/>
        </w:rPr>
      </w:pPr>
    </w:p>
    <w:p w:rsidR="00EF5B84" w:rsidRPr="0004396F" w:rsidRDefault="00EF5B84" w:rsidP="00482CCF">
      <w:pPr>
        <w:ind w:firstLine="567"/>
        <w:jc w:val="right"/>
        <w:rPr>
          <w:color w:val="000000"/>
          <w:sz w:val="17"/>
          <w:szCs w:val="17"/>
        </w:rPr>
      </w:pPr>
    </w:p>
    <w:p w:rsidR="00EF5B84" w:rsidRPr="0004396F" w:rsidRDefault="00EF5B84" w:rsidP="00482CCF">
      <w:pPr>
        <w:pStyle w:val="1"/>
        <w:spacing w:before="0"/>
        <w:jc w:val="center"/>
        <w:rPr>
          <w:rFonts w:ascii="Times New Roman" w:hAnsi="Times New Roman" w:cs="Times New Roman"/>
          <w:color w:val="auto"/>
          <w:sz w:val="26"/>
          <w:szCs w:val="26"/>
        </w:rPr>
      </w:pPr>
      <w:r w:rsidRPr="0004396F">
        <w:rPr>
          <w:rFonts w:ascii="Times New Roman" w:hAnsi="Times New Roman" w:cs="Times New Roman"/>
          <w:color w:val="auto"/>
          <w:sz w:val="26"/>
          <w:szCs w:val="26"/>
        </w:rPr>
        <w:t>Ключевые показатели муниципального контроля</w:t>
      </w:r>
      <w:r w:rsidR="00597CBF">
        <w:rPr>
          <w:rFonts w:ascii="Times New Roman" w:hAnsi="Times New Roman" w:cs="Times New Roman"/>
          <w:color w:val="auto"/>
          <w:sz w:val="26"/>
          <w:szCs w:val="26"/>
        </w:rPr>
        <w:t xml:space="preserve"> </w:t>
      </w:r>
      <w:r w:rsidR="0004396F">
        <w:rPr>
          <w:rFonts w:ascii="Times New Roman" w:hAnsi="Times New Roman" w:cs="Times New Roman"/>
          <w:color w:val="auto"/>
          <w:sz w:val="26"/>
          <w:szCs w:val="26"/>
        </w:rPr>
        <w:t>в области охраны и использования особо охраняемых природных территорий</w:t>
      </w:r>
      <w:r w:rsidR="00887D1E" w:rsidRPr="00887D1E">
        <w:rPr>
          <w:rFonts w:ascii="Times New Roman" w:hAnsi="Times New Roman" w:cs="Times New Roman"/>
          <w:sz w:val="26"/>
          <w:szCs w:val="26"/>
        </w:rPr>
        <w:t xml:space="preserve"> </w:t>
      </w:r>
      <w:r w:rsidR="00887D1E" w:rsidRPr="00887D1E">
        <w:rPr>
          <w:rFonts w:ascii="Times New Roman" w:hAnsi="Times New Roman" w:cs="Times New Roman"/>
          <w:color w:val="auto"/>
          <w:sz w:val="26"/>
          <w:szCs w:val="26"/>
        </w:rPr>
        <w:t>местного значения</w:t>
      </w:r>
    </w:p>
    <w:p w:rsidR="00EF5B84" w:rsidRPr="0004396F" w:rsidRDefault="00EF5B84" w:rsidP="00482CCF">
      <w:pPr>
        <w:pStyle w:val="1"/>
        <w:spacing w:before="0"/>
        <w:jc w:val="center"/>
        <w:rPr>
          <w:rFonts w:ascii="Times New Roman" w:hAnsi="Times New Roman"/>
          <w:b w:val="0"/>
          <w:color w:val="auto"/>
          <w:sz w:val="24"/>
          <w:szCs w:val="24"/>
        </w:rPr>
      </w:pPr>
      <w:r w:rsidRPr="0004396F">
        <w:rPr>
          <w:rFonts w:ascii="Times New Roman" w:hAnsi="Times New Roman" w:cs="Times New Roman"/>
          <w:color w:val="auto"/>
          <w:sz w:val="26"/>
          <w:szCs w:val="26"/>
        </w:rPr>
        <w:t xml:space="preserve"> и их целевые значения</w:t>
      </w:r>
      <w:r w:rsidR="005E606F" w:rsidRPr="005E606F">
        <w:rPr>
          <w:rFonts w:ascii="Times New Roman" w:hAnsi="Times New Roman" w:cs="Times New Roman"/>
          <w:sz w:val="26"/>
          <w:szCs w:val="26"/>
        </w:rPr>
        <w:t xml:space="preserve"> </w:t>
      </w:r>
    </w:p>
    <w:p w:rsidR="00EF5B84" w:rsidRPr="0004396F" w:rsidRDefault="00EF5B84" w:rsidP="00482CCF">
      <w:pPr>
        <w:ind w:firstLine="567"/>
        <w:jc w:val="right"/>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45"/>
        <w:gridCol w:w="3508"/>
      </w:tblGrid>
      <w:tr w:rsidR="00EF5B84" w:rsidRPr="0004396F" w:rsidTr="00EF5B84">
        <w:tc>
          <w:tcPr>
            <w:tcW w:w="6345"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jc w:val="center"/>
              <w:rPr>
                <w:color w:val="000000"/>
              </w:rPr>
            </w:pPr>
          </w:p>
          <w:p w:rsidR="00EF5B84" w:rsidRPr="0004396F" w:rsidRDefault="00EF5B84" w:rsidP="00482CCF">
            <w:pPr>
              <w:jc w:val="center"/>
              <w:rPr>
                <w:color w:val="000000"/>
              </w:rPr>
            </w:pPr>
            <w:r w:rsidRPr="0004396F">
              <w:rPr>
                <w:color w:val="000000"/>
              </w:rPr>
              <w:t>Ключевые показатели</w:t>
            </w:r>
          </w:p>
          <w:p w:rsidR="00EF5B84" w:rsidRPr="0004396F" w:rsidRDefault="00EF5B84" w:rsidP="00482CCF">
            <w:pPr>
              <w:jc w:val="center"/>
              <w:rPr>
                <w:color w:val="000000"/>
              </w:rPr>
            </w:pPr>
          </w:p>
        </w:tc>
        <w:tc>
          <w:tcPr>
            <w:tcW w:w="350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jc w:val="center"/>
              <w:rPr>
                <w:color w:val="000000"/>
              </w:rPr>
            </w:pPr>
          </w:p>
          <w:p w:rsidR="00EF5B84" w:rsidRPr="0004396F" w:rsidRDefault="00EF5B84" w:rsidP="00482CCF">
            <w:pPr>
              <w:jc w:val="center"/>
              <w:rPr>
                <w:color w:val="000000"/>
              </w:rPr>
            </w:pPr>
            <w:r w:rsidRPr="0004396F">
              <w:rPr>
                <w:color w:val="000000"/>
              </w:rPr>
              <w:t>Целевые значения</w:t>
            </w:r>
          </w:p>
        </w:tc>
      </w:tr>
      <w:tr w:rsidR="00EF5B84" w:rsidRPr="0004396F" w:rsidTr="00EF5B84">
        <w:tc>
          <w:tcPr>
            <w:tcW w:w="6345"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jc w:val="center"/>
              <w:rPr>
                <w:color w:val="000000"/>
              </w:rPr>
            </w:pPr>
            <w:r w:rsidRPr="0004396F">
              <w:rPr>
                <w:color w:val="000000"/>
              </w:rPr>
              <w:t>Процент устраненных нарушений из числа выявленных нарушений законодательства</w:t>
            </w:r>
          </w:p>
        </w:tc>
        <w:tc>
          <w:tcPr>
            <w:tcW w:w="3508"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jc w:val="center"/>
              <w:rPr>
                <w:color w:val="000000"/>
              </w:rPr>
            </w:pPr>
            <w:r w:rsidRPr="0004396F">
              <w:rPr>
                <w:color w:val="000000"/>
              </w:rPr>
              <w:t>70</w:t>
            </w:r>
          </w:p>
        </w:tc>
      </w:tr>
      <w:tr w:rsidR="00EF5B84" w:rsidRPr="0004396F" w:rsidTr="00EF5B84">
        <w:tc>
          <w:tcPr>
            <w:tcW w:w="6345"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jc w:val="center"/>
              <w:rPr>
                <w:color w:val="000000"/>
              </w:rPr>
            </w:pPr>
            <w:r w:rsidRPr="0004396F">
              <w:rPr>
                <w:color w:val="000000"/>
              </w:rPr>
              <w:t>Процент выполнения плана проведения плановых контрольных (надзорных) мероприятий на очередной календарный год</w:t>
            </w:r>
          </w:p>
        </w:tc>
        <w:tc>
          <w:tcPr>
            <w:tcW w:w="350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jc w:val="center"/>
              <w:rPr>
                <w:color w:val="000000"/>
              </w:rPr>
            </w:pPr>
          </w:p>
          <w:p w:rsidR="00EF5B84" w:rsidRPr="0004396F" w:rsidRDefault="00EF5B84" w:rsidP="00482CCF">
            <w:pPr>
              <w:jc w:val="center"/>
              <w:rPr>
                <w:color w:val="000000"/>
              </w:rPr>
            </w:pPr>
            <w:r w:rsidRPr="0004396F">
              <w:rPr>
                <w:color w:val="000000"/>
              </w:rPr>
              <w:t>100</w:t>
            </w:r>
          </w:p>
        </w:tc>
      </w:tr>
      <w:tr w:rsidR="00EF5B84" w:rsidRPr="0004396F" w:rsidTr="00EF5B84">
        <w:tc>
          <w:tcPr>
            <w:tcW w:w="6345"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jc w:val="center"/>
              <w:rPr>
                <w:color w:val="000000"/>
              </w:rPr>
            </w:pPr>
            <w:r w:rsidRPr="0004396F">
              <w:rPr>
                <w:color w:val="000000"/>
              </w:rPr>
              <w:t>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w:t>
            </w:r>
          </w:p>
        </w:tc>
        <w:tc>
          <w:tcPr>
            <w:tcW w:w="350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jc w:val="center"/>
              <w:rPr>
                <w:color w:val="000000"/>
              </w:rPr>
            </w:pPr>
          </w:p>
          <w:p w:rsidR="00EF5B84" w:rsidRPr="0004396F" w:rsidRDefault="00EF5B84" w:rsidP="00482CCF">
            <w:pPr>
              <w:jc w:val="center"/>
              <w:rPr>
                <w:color w:val="000000"/>
              </w:rPr>
            </w:pPr>
            <w:r w:rsidRPr="0004396F">
              <w:rPr>
                <w:color w:val="000000"/>
              </w:rPr>
              <w:t>0</w:t>
            </w:r>
          </w:p>
        </w:tc>
      </w:tr>
      <w:tr w:rsidR="00EF5B84" w:rsidRPr="0004396F" w:rsidTr="00EF5B84">
        <w:tc>
          <w:tcPr>
            <w:tcW w:w="6345"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jc w:val="center"/>
              <w:rPr>
                <w:color w:val="000000"/>
              </w:rPr>
            </w:pPr>
            <w:r w:rsidRPr="0004396F">
              <w:rPr>
                <w:color w:val="000000"/>
              </w:rPr>
              <w:t>Процент отмененных результатов контрольных (надзорных) мероприятий</w:t>
            </w:r>
          </w:p>
        </w:tc>
        <w:tc>
          <w:tcPr>
            <w:tcW w:w="350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jc w:val="center"/>
              <w:rPr>
                <w:color w:val="000000"/>
              </w:rPr>
            </w:pPr>
          </w:p>
          <w:p w:rsidR="00EF5B84" w:rsidRPr="0004396F" w:rsidRDefault="00EF5B84" w:rsidP="00482CCF">
            <w:pPr>
              <w:jc w:val="center"/>
              <w:rPr>
                <w:color w:val="000000"/>
              </w:rPr>
            </w:pPr>
            <w:r w:rsidRPr="0004396F">
              <w:rPr>
                <w:color w:val="000000"/>
              </w:rPr>
              <w:t>0</w:t>
            </w:r>
          </w:p>
        </w:tc>
      </w:tr>
      <w:tr w:rsidR="00EF5B84" w:rsidRPr="0004396F" w:rsidTr="00EF5B84">
        <w:tc>
          <w:tcPr>
            <w:tcW w:w="6345"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jc w:val="center"/>
              <w:rPr>
                <w:color w:val="000000"/>
              </w:rPr>
            </w:pPr>
            <w:r w:rsidRPr="0004396F">
              <w:rPr>
                <w:color w:val="000000"/>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50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jc w:val="center"/>
              <w:rPr>
                <w:color w:val="000000"/>
              </w:rPr>
            </w:pPr>
          </w:p>
          <w:p w:rsidR="00EF5B84" w:rsidRPr="0004396F" w:rsidRDefault="00EF5B84" w:rsidP="00482CCF">
            <w:pPr>
              <w:jc w:val="center"/>
              <w:rPr>
                <w:color w:val="000000"/>
              </w:rPr>
            </w:pPr>
            <w:r w:rsidRPr="0004396F">
              <w:rPr>
                <w:color w:val="000000"/>
              </w:rPr>
              <w:t>5</w:t>
            </w:r>
          </w:p>
        </w:tc>
      </w:tr>
      <w:tr w:rsidR="00EF5B84" w:rsidRPr="0004396F" w:rsidTr="00EF5B84">
        <w:tc>
          <w:tcPr>
            <w:tcW w:w="6345"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jc w:val="center"/>
              <w:rPr>
                <w:color w:val="000000"/>
              </w:rPr>
            </w:pPr>
            <w:r w:rsidRPr="0004396F">
              <w:rPr>
                <w:color w:val="000000"/>
              </w:rPr>
              <w:t>Процент внесенных судебных решений о назначении административного наказания по материалам органа муниципального контроля</w:t>
            </w:r>
          </w:p>
        </w:tc>
        <w:tc>
          <w:tcPr>
            <w:tcW w:w="350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jc w:val="center"/>
              <w:rPr>
                <w:color w:val="000000"/>
              </w:rPr>
            </w:pPr>
          </w:p>
          <w:p w:rsidR="00EF5B84" w:rsidRPr="0004396F" w:rsidRDefault="00EF5B84" w:rsidP="00482CCF">
            <w:pPr>
              <w:jc w:val="center"/>
              <w:rPr>
                <w:color w:val="000000"/>
              </w:rPr>
            </w:pPr>
            <w:r w:rsidRPr="0004396F">
              <w:rPr>
                <w:color w:val="000000"/>
              </w:rPr>
              <w:t>95</w:t>
            </w:r>
          </w:p>
        </w:tc>
      </w:tr>
      <w:tr w:rsidR="00EF5B84" w:rsidRPr="0004396F" w:rsidTr="00EF5B84">
        <w:tc>
          <w:tcPr>
            <w:tcW w:w="6345"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jc w:val="center"/>
              <w:rPr>
                <w:color w:val="000000"/>
              </w:rPr>
            </w:pPr>
            <w:r w:rsidRPr="0004396F">
              <w:rPr>
                <w:color w:val="000000"/>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50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jc w:val="center"/>
              <w:rPr>
                <w:color w:val="000000"/>
              </w:rPr>
            </w:pPr>
          </w:p>
          <w:p w:rsidR="00EF5B84" w:rsidRPr="0004396F" w:rsidRDefault="00EF5B84" w:rsidP="00482CCF">
            <w:pPr>
              <w:jc w:val="center"/>
              <w:rPr>
                <w:color w:val="000000"/>
              </w:rPr>
            </w:pPr>
            <w:r w:rsidRPr="0004396F">
              <w:rPr>
                <w:color w:val="000000"/>
              </w:rPr>
              <w:t>0</w:t>
            </w:r>
          </w:p>
        </w:tc>
      </w:tr>
      <w:tr w:rsidR="00EF5B84" w:rsidRPr="0004396F" w:rsidTr="00EF5B84">
        <w:tc>
          <w:tcPr>
            <w:tcW w:w="6345"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jc w:val="center"/>
              <w:rPr>
                <w:color w:val="000000"/>
              </w:rPr>
            </w:pPr>
            <w:r w:rsidRPr="0004396F">
              <w:rPr>
                <w:color w:val="000000"/>
              </w:rPr>
              <w:t>Доля отмененных в судебном порядке результатов контрольных мероприятий</w:t>
            </w:r>
          </w:p>
        </w:tc>
        <w:tc>
          <w:tcPr>
            <w:tcW w:w="3508"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jc w:val="center"/>
              <w:rPr>
                <w:color w:val="000000"/>
              </w:rPr>
            </w:pPr>
            <w:r w:rsidRPr="0004396F">
              <w:rPr>
                <w:color w:val="000000"/>
              </w:rPr>
              <w:t>0</w:t>
            </w:r>
          </w:p>
        </w:tc>
      </w:tr>
      <w:tr w:rsidR="00EF5B84" w:rsidRPr="0004396F" w:rsidTr="00EF5B84">
        <w:tc>
          <w:tcPr>
            <w:tcW w:w="6345"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jc w:val="center"/>
              <w:rPr>
                <w:color w:val="000000"/>
              </w:rPr>
            </w:pPr>
            <w:r w:rsidRPr="0004396F">
              <w:rPr>
                <w:color w:val="000000"/>
              </w:rPr>
              <w:t>Доля обоснованных жалоб на действия (бездействие) контрольного органа и (или его должностных лиц при проведении контрольных мероприятий</w:t>
            </w:r>
          </w:p>
        </w:tc>
        <w:tc>
          <w:tcPr>
            <w:tcW w:w="350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jc w:val="center"/>
              <w:rPr>
                <w:color w:val="000000"/>
              </w:rPr>
            </w:pPr>
          </w:p>
          <w:p w:rsidR="00EF5B84" w:rsidRPr="0004396F" w:rsidRDefault="00EF5B84" w:rsidP="00482CCF">
            <w:pPr>
              <w:jc w:val="center"/>
              <w:rPr>
                <w:color w:val="000000"/>
              </w:rPr>
            </w:pPr>
            <w:r w:rsidRPr="0004396F">
              <w:rPr>
                <w:color w:val="000000"/>
              </w:rPr>
              <w:t>0</w:t>
            </w:r>
          </w:p>
        </w:tc>
      </w:tr>
    </w:tbl>
    <w:p w:rsidR="00EF5B84" w:rsidRPr="0004396F" w:rsidRDefault="00EF5B84" w:rsidP="00482CCF">
      <w:pPr>
        <w:ind w:firstLine="567"/>
        <w:jc w:val="right"/>
        <w:rPr>
          <w:color w:val="000000"/>
        </w:rPr>
      </w:pPr>
    </w:p>
    <w:p w:rsidR="00EF5B84" w:rsidRPr="0004396F" w:rsidRDefault="00EF5B84" w:rsidP="00482CCF">
      <w:pPr>
        <w:tabs>
          <w:tab w:val="num" w:pos="200"/>
        </w:tabs>
        <w:ind w:left="4536"/>
        <w:jc w:val="right"/>
        <w:outlineLvl w:val="0"/>
      </w:pPr>
    </w:p>
    <w:p w:rsidR="00EF5B84" w:rsidRPr="0004396F" w:rsidRDefault="00EF5B84" w:rsidP="00482CCF">
      <w:pPr>
        <w:tabs>
          <w:tab w:val="num" w:pos="200"/>
        </w:tabs>
        <w:ind w:left="4536"/>
        <w:jc w:val="right"/>
        <w:outlineLvl w:val="0"/>
      </w:pPr>
    </w:p>
    <w:p w:rsidR="00EF5B84" w:rsidRPr="0004396F" w:rsidRDefault="00EF5B84" w:rsidP="00482CCF">
      <w:pPr>
        <w:tabs>
          <w:tab w:val="num" w:pos="200"/>
        </w:tabs>
        <w:ind w:left="4536"/>
        <w:jc w:val="right"/>
        <w:outlineLvl w:val="0"/>
      </w:pPr>
    </w:p>
    <w:p w:rsidR="00EF5B84" w:rsidRDefault="00EF5B84" w:rsidP="00482CCF">
      <w:pPr>
        <w:tabs>
          <w:tab w:val="num" w:pos="200"/>
        </w:tabs>
        <w:ind w:left="4536"/>
        <w:jc w:val="right"/>
        <w:outlineLvl w:val="0"/>
      </w:pPr>
    </w:p>
    <w:p w:rsidR="00D14352" w:rsidRDefault="00D14352" w:rsidP="00482CCF">
      <w:pPr>
        <w:tabs>
          <w:tab w:val="num" w:pos="200"/>
        </w:tabs>
        <w:ind w:left="4536"/>
        <w:jc w:val="right"/>
        <w:outlineLvl w:val="0"/>
      </w:pPr>
    </w:p>
    <w:p w:rsidR="00A35A6B" w:rsidRDefault="00A35A6B" w:rsidP="00482CCF">
      <w:pPr>
        <w:tabs>
          <w:tab w:val="num" w:pos="200"/>
        </w:tabs>
        <w:ind w:left="4536"/>
        <w:jc w:val="right"/>
        <w:outlineLvl w:val="0"/>
      </w:pPr>
    </w:p>
    <w:p w:rsidR="00861474" w:rsidRDefault="00861474" w:rsidP="00482CCF">
      <w:pPr>
        <w:tabs>
          <w:tab w:val="num" w:pos="200"/>
        </w:tabs>
        <w:ind w:left="4536"/>
        <w:jc w:val="right"/>
        <w:outlineLvl w:val="0"/>
      </w:pPr>
    </w:p>
    <w:p w:rsidR="00482CCF" w:rsidRDefault="00482CCF" w:rsidP="00482CCF">
      <w:pPr>
        <w:tabs>
          <w:tab w:val="num" w:pos="200"/>
        </w:tabs>
        <w:ind w:left="4536"/>
        <w:jc w:val="right"/>
        <w:outlineLvl w:val="0"/>
      </w:pPr>
    </w:p>
    <w:p w:rsidR="00482CCF" w:rsidRPr="0004396F" w:rsidRDefault="00482CCF" w:rsidP="00482CCF">
      <w:pPr>
        <w:tabs>
          <w:tab w:val="num" w:pos="200"/>
        </w:tabs>
        <w:ind w:left="4536"/>
        <w:jc w:val="right"/>
        <w:outlineLvl w:val="0"/>
      </w:pPr>
    </w:p>
    <w:p w:rsidR="00EF5B84" w:rsidRPr="0004396F" w:rsidRDefault="00EF5B84" w:rsidP="00482CCF">
      <w:pPr>
        <w:tabs>
          <w:tab w:val="num" w:pos="200"/>
        </w:tabs>
        <w:ind w:left="4536"/>
        <w:jc w:val="right"/>
        <w:outlineLvl w:val="0"/>
      </w:pPr>
    </w:p>
    <w:p w:rsidR="00EB386E" w:rsidRPr="0004396F" w:rsidRDefault="00EB386E" w:rsidP="00482CCF">
      <w:pPr>
        <w:ind w:left="4536"/>
        <w:jc w:val="right"/>
      </w:pPr>
      <w:r w:rsidRPr="0004396F">
        <w:lastRenderedPageBreak/>
        <w:t xml:space="preserve">Приложение № </w:t>
      </w:r>
      <w:r w:rsidR="001A5100">
        <w:t>3</w:t>
      </w:r>
      <w:r w:rsidRPr="0004396F">
        <w:t xml:space="preserve"> </w:t>
      </w:r>
    </w:p>
    <w:p w:rsidR="00861474" w:rsidRDefault="00861474" w:rsidP="00482CCF">
      <w:pPr>
        <w:ind w:left="4536"/>
        <w:jc w:val="right"/>
      </w:pPr>
      <w:r w:rsidRPr="00881F54">
        <w:t xml:space="preserve">к Положению о муниципальном </w:t>
      </w:r>
      <w:r>
        <w:t xml:space="preserve">контроле </w:t>
      </w:r>
      <w:r w:rsidRPr="00881F54">
        <w:t>в области охраны и использования особо охраняемых природных территорий</w:t>
      </w:r>
      <w:r w:rsidRPr="00881F54">
        <w:rPr>
          <w:color w:val="000000"/>
        </w:rPr>
        <w:t xml:space="preserve"> </w:t>
      </w:r>
      <w:r w:rsidR="00887D1E">
        <w:rPr>
          <w:color w:val="000000"/>
        </w:rPr>
        <w:t xml:space="preserve">местного значения </w:t>
      </w:r>
      <w:r>
        <w:t xml:space="preserve">в границах </w:t>
      </w:r>
      <w:r w:rsidRPr="00881F54">
        <w:t xml:space="preserve">Шкотовского муниципального округа, утвержденного решением Думы Шкотовского муниципального округа </w:t>
      </w:r>
    </w:p>
    <w:p w:rsidR="00482CCF" w:rsidRPr="00881F54" w:rsidRDefault="00482CCF" w:rsidP="00482CCF">
      <w:pPr>
        <w:ind w:left="4536"/>
        <w:jc w:val="right"/>
      </w:pPr>
    </w:p>
    <w:p w:rsidR="00EF5B84" w:rsidRPr="0004396F" w:rsidRDefault="00EF5B84" w:rsidP="00482CCF">
      <w:pPr>
        <w:pStyle w:val="1"/>
        <w:spacing w:before="0"/>
        <w:jc w:val="center"/>
        <w:rPr>
          <w:rFonts w:ascii="Times New Roman" w:hAnsi="Times New Roman"/>
          <w:b w:val="0"/>
          <w:color w:val="auto"/>
          <w:sz w:val="24"/>
          <w:szCs w:val="24"/>
        </w:rPr>
      </w:pPr>
      <w:r w:rsidRPr="0004396F">
        <w:rPr>
          <w:rFonts w:ascii="Times New Roman" w:hAnsi="Times New Roman"/>
          <w:color w:val="auto"/>
          <w:sz w:val="24"/>
          <w:szCs w:val="24"/>
        </w:rPr>
        <w:t>Индикативные показатели муниципального контроля</w:t>
      </w:r>
      <w:r w:rsidR="00597CBF" w:rsidRPr="00597CBF">
        <w:rPr>
          <w:rFonts w:ascii="Times New Roman" w:hAnsi="Times New Roman" w:cs="Times New Roman"/>
          <w:color w:val="auto"/>
          <w:sz w:val="26"/>
          <w:szCs w:val="26"/>
        </w:rPr>
        <w:t xml:space="preserve"> </w:t>
      </w:r>
      <w:r w:rsidR="00597CBF">
        <w:rPr>
          <w:rFonts w:ascii="Times New Roman" w:hAnsi="Times New Roman" w:cs="Times New Roman"/>
          <w:color w:val="auto"/>
          <w:sz w:val="26"/>
          <w:szCs w:val="26"/>
        </w:rPr>
        <w:t>в области охраны и использования особо охраняемых природных территорий</w:t>
      </w:r>
      <w:r w:rsidR="00887D1E" w:rsidRPr="00887D1E">
        <w:rPr>
          <w:rFonts w:ascii="Times New Roman" w:hAnsi="Times New Roman" w:cs="Times New Roman"/>
          <w:sz w:val="26"/>
          <w:szCs w:val="26"/>
        </w:rPr>
        <w:t xml:space="preserve"> </w:t>
      </w:r>
      <w:r w:rsidR="00887D1E" w:rsidRPr="00887D1E">
        <w:rPr>
          <w:rFonts w:ascii="Times New Roman" w:hAnsi="Times New Roman" w:cs="Times New Roman"/>
          <w:color w:val="auto"/>
          <w:sz w:val="26"/>
          <w:szCs w:val="26"/>
        </w:rPr>
        <w:t>местного значения</w:t>
      </w:r>
      <w:r w:rsidR="005E606F" w:rsidRPr="005E606F">
        <w:rPr>
          <w:rFonts w:ascii="Times New Roman" w:hAnsi="Times New Roman" w:cs="Times New Roman"/>
          <w:sz w:val="26"/>
          <w:szCs w:val="26"/>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551"/>
        <w:gridCol w:w="1134"/>
        <w:gridCol w:w="3827"/>
        <w:gridCol w:w="709"/>
        <w:gridCol w:w="1098"/>
      </w:tblGrid>
      <w:tr w:rsidR="00EF5B84" w:rsidRPr="0004396F" w:rsidTr="00EF5B84">
        <w:tc>
          <w:tcPr>
            <w:tcW w:w="568" w:type="dxa"/>
            <w:tcBorders>
              <w:top w:val="single" w:sz="4" w:space="0" w:color="auto"/>
              <w:left w:val="single" w:sz="4" w:space="0" w:color="auto"/>
              <w:bottom w:val="single" w:sz="4" w:space="0" w:color="auto"/>
              <w:right w:val="single" w:sz="4" w:space="0" w:color="auto"/>
            </w:tcBorders>
            <w:vAlign w:val="center"/>
            <w:hideMark/>
          </w:tcPr>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1.</w:t>
            </w:r>
          </w:p>
        </w:tc>
        <w:tc>
          <w:tcPr>
            <w:tcW w:w="9319" w:type="dxa"/>
            <w:gridSpan w:val="5"/>
            <w:tcBorders>
              <w:top w:val="single" w:sz="4" w:space="0" w:color="auto"/>
              <w:left w:val="single" w:sz="4" w:space="0" w:color="auto"/>
              <w:bottom w:val="single" w:sz="4" w:space="0" w:color="auto"/>
              <w:right w:val="single" w:sz="4" w:space="0" w:color="auto"/>
            </w:tcBorders>
            <w:vAlign w:val="center"/>
            <w:hideMark/>
          </w:tcPr>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Индикативные показатели, характеризующие параметры проведенных мероприятий</w:t>
            </w:r>
          </w:p>
        </w:tc>
      </w:tr>
      <w:tr w:rsidR="00EF5B84" w:rsidRPr="0004396F" w:rsidTr="00EF5B84">
        <w:tc>
          <w:tcPr>
            <w:tcW w:w="56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1.1.</w:t>
            </w:r>
          </w:p>
        </w:tc>
        <w:tc>
          <w:tcPr>
            <w:tcW w:w="2551"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Выполняемость плановых (рейдовых) заданий (осмотров)</w:t>
            </w:r>
          </w:p>
        </w:tc>
        <w:tc>
          <w:tcPr>
            <w:tcW w:w="1134"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Врз = (РЗф/    РЗп) х 100</w:t>
            </w:r>
          </w:p>
        </w:tc>
        <w:tc>
          <w:tcPr>
            <w:tcW w:w="3827"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Врз – выполняемость плановых (рейдовых) заданий (осмотров) %;                    РЗф – количество проведенных плановых (рейдовых) заданий (осмотров) (ед.);       РЗп – количество утвержденных плановых (рейдовых) заданий (осмотров) ед.</w:t>
            </w:r>
          </w:p>
        </w:tc>
        <w:tc>
          <w:tcPr>
            <w:tcW w:w="709"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100 %</w:t>
            </w:r>
          </w:p>
        </w:tc>
        <w:tc>
          <w:tcPr>
            <w:tcW w:w="1098"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Утвержденные плановые (рейдовые) задания (осмотры)</w:t>
            </w:r>
          </w:p>
        </w:tc>
      </w:tr>
      <w:tr w:rsidR="00EF5B84" w:rsidRPr="0004396F" w:rsidTr="00EF5B84">
        <w:tc>
          <w:tcPr>
            <w:tcW w:w="56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1.2.</w:t>
            </w:r>
          </w:p>
        </w:tc>
        <w:tc>
          <w:tcPr>
            <w:tcW w:w="2551"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Выполняемость внеплановых проверок</w:t>
            </w:r>
          </w:p>
        </w:tc>
        <w:tc>
          <w:tcPr>
            <w:tcW w:w="1134"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Ввн = (Рф/Рп) х100</w:t>
            </w:r>
          </w:p>
        </w:tc>
        <w:tc>
          <w:tcPr>
            <w:tcW w:w="3827"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 xml:space="preserve">Ввн – выполняемость внеплановых проверок;   Рф – количество проведенных внеплановых проверок (ед.);                           Рп – количество распоряжений на проведение внеплановых проверок (ед.) </w:t>
            </w:r>
          </w:p>
        </w:tc>
        <w:tc>
          <w:tcPr>
            <w:tcW w:w="709"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100 %</w:t>
            </w:r>
          </w:p>
        </w:tc>
        <w:tc>
          <w:tcPr>
            <w:tcW w:w="1098"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Письма и жалобы, поступившие в контрольный орган</w:t>
            </w:r>
          </w:p>
        </w:tc>
      </w:tr>
      <w:tr w:rsidR="00EF5B84" w:rsidRPr="0004396F" w:rsidTr="00EF5B84">
        <w:tc>
          <w:tcPr>
            <w:tcW w:w="56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1.3.</w:t>
            </w:r>
          </w:p>
        </w:tc>
        <w:tc>
          <w:tcPr>
            <w:tcW w:w="2551"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Доля проверок, на результаты которых поданы жалобы</w:t>
            </w:r>
          </w:p>
        </w:tc>
        <w:tc>
          <w:tcPr>
            <w:tcW w:w="1134"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Жх100/Пф</w:t>
            </w:r>
          </w:p>
        </w:tc>
        <w:tc>
          <w:tcPr>
            <w:tcW w:w="3827"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 xml:space="preserve">Ж – количество жалоб (ед.);                          Пф – количество проведенных проверок </w:t>
            </w:r>
          </w:p>
        </w:tc>
        <w:tc>
          <w:tcPr>
            <w:tcW w:w="709"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0 %</w:t>
            </w:r>
          </w:p>
        </w:tc>
        <w:tc>
          <w:tcPr>
            <w:tcW w:w="109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b w:val="0"/>
                <w:color w:val="auto"/>
                <w:sz w:val="20"/>
                <w:szCs w:val="20"/>
              </w:rPr>
            </w:pPr>
          </w:p>
        </w:tc>
      </w:tr>
      <w:tr w:rsidR="00EF5B84" w:rsidRPr="0004396F" w:rsidTr="00EF5B84">
        <w:tc>
          <w:tcPr>
            <w:tcW w:w="56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1.4.</w:t>
            </w:r>
          </w:p>
        </w:tc>
        <w:tc>
          <w:tcPr>
            <w:tcW w:w="2551"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Доля проверок, результаты которых были признаны недействительными</w:t>
            </w:r>
          </w:p>
        </w:tc>
        <w:tc>
          <w:tcPr>
            <w:tcW w:w="1134"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Пн х 100/Пф</w:t>
            </w:r>
          </w:p>
        </w:tc>
        <w:tc>
          <w:tcPr>
            <w:tcW w:w="3827"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Пн – количество проверок, признанных недействительными (ед.);                                 Пф – количество проведенных проверок (ед.)</w:t>
            </w:r>
          </w:p>
        </w:tc>
        <w:tc>
          <w:tcPr>
            <w:tcW w:w="709"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0%</w:t>
            </w:r>
          </w:p>
        </w:tc>
        <w:tc>
          <w:tcPr>
            <w:tcW w:w="109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b w:val="0"/>
                <w:color w:val="auto"/>
                <w:sz w:val="20"/>
                <w:szCs w:val="20"/>
              </w:rPr>
            </w:pPr>
          </w:p>
        </w:tc>
      </w:tr>
      <w:tr w:rsidR="00EF5B84" w:rsidRPr="0004396F" w:rsidTr="00EF5B84">
        <w:tc>
          <w:tcPr>
            <w:tcW w:w="56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1.5.</w:t>
            </w:r>
          </w:p>
        </w:tc>
        <w:tc>
          <w:tcPr>
            <w:tcW w:w="2551"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Доля внеплановых проверок, которые не удалось провести в связи с отсутствием собственника и т.д.</w:t>
            </w:r>
          </w:p>
        </w:tc>
        <w:tc>
          <w:tcPr>
            <w:tcW w:w="1134"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По х100/Пф</w:t>
            </w:r>
          </w:p>
        </w:tc>
        <w:tc>
          <w:tcPr>
            <w:tcW w:w="3827"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По – проверки, не проведенные по причине отсутствия проверяемого лица (ед.); Пф – количество проведенных проверок (ед.)</w:t>
            </w:r>
          </w:p>
        </w:tc>
        <w:tc>
          <w:tcPr>
            <w:tcW w:w="709"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30 %</w:t>
            </w:r>
          </w:p>
        </w:tc>
        <w:tc>
          <w:tcPr>
            <w:tcW w:w="109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b w:val="0"/>
                <w:color w:val="auto"/>
                <w:sz w:val="20"/>
                <w:szCs w:val="20"/>
              </w:rPr>
            </w:pPr>
          </w:p>
        </w:tc>
      </w:tr>
      <w:tr w:rsidR="00EF5B84" w:rsidRPr="0004396F" w:rsidTr="00EF5B84">
        <w:tc>
          <w:tcPr>
            <w:tcW w:w="56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1.6.</w:t>
            </w:r>
          </w:p>
        </w:tc>
        <w:tc>
          <w:tcPr>
            <w:tcW w:w="2551"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Доля заявлений, направленных на согласование в прокуратуру о проведении внеплановых проверок, в согласовании которых было отказано</w:t>
            </w:r>
          </w:p>
        </w:tc>
        <w:tc>
          <w:tcPr>
            <w:tcW w:w="1134"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Кзох100/    Кпз</w:t>
            </w:r>
          </w:p>
        </w:tc>
        <w:tc>
          <w:tcPr>
            <w:tcW w:w="3827"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Кзо – количество заявлений, по которым пришел отказ в согласовании (ед.);                   Кпз – количество поданных на согласование заявлений</w:t>
            </w:r>
          </w:p>
        </w:tc>
        <w:tc>
          <w:tcPr>
            <w:tcW w:w="709"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10 %</w:t>
            </w:r>
          </w:p>
        </w:tc>
        <w:tc>
          <w:tcPr>
            <w:tcW w:w="109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b w:val="0"/>
                <w:color w:val="auto"/>
                <w:sz w:val="20"/>
                <w:szCs w:val="20"/>
              </w:rPr>
            </w:pPr>
          </w:p>
        </w:tc>
      </w:tr>
      <w:tr w:rsidR="00EF5B84" w:rsidRPr="0004396F" w:rsidTr="00EF5B84">
        <w:tc>
          <w:tcPr>
            <w:tcW w:w="56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 xml:space="preserve">1.7. </w:t>
            </w:r>
          </w:p>
        </w:tc>
        <w:tc>
          <w:tcPr>
            <w:tcW w:w="2551"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Доля проверок, по результатам которых материалы направлены в уполномоченные для принятия решений органы</w:t>
            </w:r>
          </w:p>
        </w:tc>
        <w:tc>
          <w:tcPr>
            <w:tcW w:w="1134"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Кнм х 100/Квн</w:t>
            </w:r>
          </w:p>
        </w:tc>
        <w:tc>
          <w:tcPr>
            <w:tcW w:w="3827"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Кнм – количество материалов, направленных в уполномоченные органы (ед.); Квн – количество выявленных нарушений (ед.)</w:t>
            </w:r>
          </w:p>
        </w:tc>
        <w:tc>
          <w:tcPr>
            <w:tcW w:w="709"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100 %</w:t>
            </w:r>
          </w:p>
        </w:tc>
        <w:tc>
          <w:tcPr>
            <w:tcW w:w="109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b w:val="0"/>
                <w:color w:val="auto"/>
                <w:sz w:val="20"/>
                <w:szCs w:val="20"/>
              </w:rPr>
            </w:pPr>
          </w:p>
        </w:tc>
      </w:tr>
      <w:tr w:rsidR="00EF5B84" w:rsidRPr="0004396F" w:rsidTr="00EF5B84">
        <w:tc>
          <w:tcPr>
            <w:tcW w:w="56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 xml:space="preserve">1.8. </w:t>
            </w:r>
          </w:p>
        </w:tc>
        <w:tc>
          <w:tcPr>
            <w:tcW w:w="2551"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Количество проведенных профилактических мероприятий</w:t>
            </w:r>
          </w:p>
        </w:tc>
        <w:tc>
          <w:tcPr>
            <w:tcW w:w="1134"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b w:val="0"/>
                <w:color w:val="auto"/>
                <w:sz w:val="20"/>
                <w:szCs w:val="20"/>
              </w:rPr>
            </w:pPr>
          </w:p>
        </w:tc>
        <w:tc>
          <w:tcPr>
            <w:tcW w:w="3827"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b w:val="0"/>
                <w:color w:val="auto"/>
                <w:sz w:val="20"/>
                <w:szCs w:val="20"/>
              </w:rPr>
            </w:pPr>
          </w:p>
        </w:tc>
        <w:tc>
          <w:tcPr>
            <w:tcW w:w="709"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шт.</w:t>
            </w:r>
          </w:p>
        </w:tc>
        <w:tc>
          <w:tcPr>
            <w:tcW w:w="109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b w:val="0"/>
                <w:color w:val="auto"/>
                <w:sz w:val="20"/>
                <w:szCs w:val="20"/>
              </w:rPr>
            </w:pPr>
          </w:p>
        </w:tc>
      </w:tr>
      <w:tr w:rsidR="00EF5B84" w:rsidRPr="0004396F" w:rsidTr="00EF5B84">
        <w:tc>
          <w:tcPr>
            <w:tcW w:w="568"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 xml:space="preserve">2. </w:t>
            </w:r>
          </w:p>
        </w:tc>
        <w:tc>
          <w:tcPr>
            <w:tcW w:w="9319" w:type="dxa"/>
            <w:gridSpan w:val="5"/>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Индикативные показатели, характеризующие объем задействованных трудовых ресурсов</w:t>
            </w:r>
          </w:p>
        </w:tc>
      </w:tr>
      <w:tr w:rsidR="00EF5B84" w:rsidRPr="0004396F" w:rsidTr="00EF5B84">
        <w:tc>
          <w:tcPr>
            <w:tcW w:w="56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 xml:space="preserve">2.1. </w:t>
            </w:r>
          </w:p>
        </w:tc>
        <w:tc>
          <w:tcPr>
            <w:tcW w:w="2551"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Количество штатных единиц</w:t>
            </w:r>
          </w:p>
        </w:tc>
        <w:tc>
          <w:tcPr>
            <w:tcW w:w="1134"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b w:val="0"/>
                <w:color w:val="auto"/>
                <w:sz w:val="20"/>
                <w:szCs w:val="20"/>
              </w:rPr>
            </w:pPr>
          </w:p>
        </w:tc>
        <w:tc>
          <w:tcPr>
            <w:tcW w:w="3827"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b w:val="0"/>
                <w:color w:val="auto"/>
                <w:sz w:val="20"/>
                <w:szCs w:val="20"/>
              </w:rPr>
            </w:pPr>
          </w:p>
        </w:tc>
        <w:tc>
          <w:tcPr>
            <w:tcW w:w="709"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чел.</w:t>
            </w:r>
          </w:p>
        </w:tc>
        <w:tc>
          <w:tcPr>
            <w:tcW w:w="109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b w:val="0"/>
                <w:color w:val="auto"/>
                <w:sz w:val="20"/>
                <w:szCs w:val="20"/>
              </w:rPr>
            </w:pPr>
          </w:p>
        </w:tc>
      </w:tr>
      <w:tr w:rsidR="00EF5B84" w:rsidTr="00EF5B84">
        <w:tc>
          <w:tcPr>
            <w:tcW w:w="568"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 xml:space="preserve">2.2. </w:t>
            </w:r>
          </w:p>
        </w:tc>
        <w:tc>
          <w:tcPr>
            <w:tcW w:w="2551" w:type="dxa"/>
            <w:tcBorders>
              <w:top w:val="single" w:sz="4" w:space="0" w:color="auto"/>
              <w:left w:val="single" w:sz="4" w:space="0" w:color="auto"/>
              <w:bottom w:val="single" w:sz="4" w:space="0" w:color="auto"/>
              <w:right w:val="single" w:sz="4" w:space="0" w:color="auto"/>
            </w:tcBorders>
            <w:hideMark/>
          </w:tcPr>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Нагрузка контрольных мероприятий на работников органа муниципального контроля</w:t>
            </w:r>
          </w:p>
        </w:tc>
        <w:tc>
          <w:tcPr>
            <w:tcW w:w="1134" w:type="dxa"/>
            <w:tcBorders>
              <w:top w:val="single" w:sz="4" w:space="0" w:color="auto"/>
              <w:left w:val="single" w:sz="4" w:space="0" w:color="auto"/>
              <w:bottom w:val="single" w:sz="4" w:space="0" w:color="auto"/>
              <w:right w:val="single" w:sz="4" w:space="0" w:color="auto"/>
            </w:tcBorders>
          </w:tcPr>
          <w:p w:rsidR="00EF5B84" w:rsidRPr="0004396F" w:rsidRDefault="00EF5B84" w:rsidP="00482CCF">
            <w:pPr>
              <w:pStyle w:val="1"/>
              <w:spacing w:before="0"/>
              <w:jc w:val="center"/>
              <w:rPr>
                <w:rFonts w:ascii="Times New Roman" w:eastAsia="Times New Roman" w:hAnsi="Times New Roman" w:cs="Times New Roman"/>
                <w:b w:val="0"/>
                <w:color w:val="auto"/>
                <w:sz w:val="20"/>
                <w:szCs w:val="20"/>
              </w:rPr>
            </w:pPr>
          </w:p>
          <w:p w:rsidR="00EF5B84" w:rsidRPr="0004396F"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Км/Кр=Нк</w:t>
            </w:r>
          </w:p>
        </w:tc>
        <w:tc>
          <w:tcPr>
            <w:tcW w:w="3827" w:type="dxa"/>
            <w:tcBorders>
              <w:top w:val="single" w:sz="4" w:space="0" w:color="auto"/>
              <w:left w:val="single" w:sz="4" w:space="0" w:color="auto"/>
              <w:bottom w:val="single" w:sz="4" w:space="0" w:color="auto"/>
              <w:right w:val="single" w:sz="4" w:space="0" w:color="auto"/>
            </w:tcBorders>
            <w:hideMark/>
          </w:tcPr>
          <w:p w:rsidR="00EF5B84" w:rsidRDefault="00EF5B84" w:rsidP="00482CCF">
            <w:pPr>
              <w:pStyle w:val="1"/>
              <w:spacing w:before="0"/>
              <w:jc w:val="center"/>
              <w:rPr>
                <w:rFonts w:ascii="Times New Roman" w:eastAsia="Times New Roman" w:hAnsi="Times New Roman"/>
                <w:b w:val="0"/>
                <w:color w:val="auto"/>
                <w:sz w:val="20"/>
                <w:szCs w:val="20"/>
              </w:rPr>
            </w:pPr>
            <w:r w:rsidRPr="0004396F">
              <w:rPr>
                <w:rFonts w:ascii="Times New Roman" w:hAnsi="Times New Roman"/>
                <w:b w:val="0"/>
                <w:color w:val="auto"/>
                <w:sz w:val="20"/>
                <w:szCs w:val="20"/>
              </w:rPr>
              <w:t>Км – количество контрольных мероприятий (ед.); Кр – количество работников органа муниципального контроля (ед.); Нк – нагрузка на 1 работника (ед.)</w:t>
            </w:r>
          </w:p>
        </w:tc>
        <w:tc>
          <w:tcPr>
            <w:tcW w:w="709" w:type="dxa"/>
            <w:tcBorders>
              <w:top w:val="single" w:sz="4" w:space="0" w:color="auto"/>
              <w:left w:val="single" w:sz="4" w:space="0" w:color="auto"/>
              <w:bottom w:val="single" w:sz="4" w:space="0" w:color="auto"/>
              <w:right w:val="single" w:sz="4" w:space="0" w:color="auto"/>
            </w:tcBorders>
          </w:tcPr>
          <w:p w:rsidR="00EF5B84" w:rsidRDefault="00EF5B84" w:rsidP="00482CCF">
            <w:pPr>
              <w:pStyle w:val="1"/>
              <w:spacing w:before="0"/>
              <w:jc w:val="center"/>
              <w:rPr>
                <w:rFonts w:ascii="Times New Roman" w:eastAsia="Times New Roman" w:hAnsi="Times New Roman"/>
                <w:b w:val="0"/>
                <w:color w:val="auto"/>
                <w:sz w:val="20"/>
                <w:szCs w:val="20"/>
              </w:rPr>
            </w:pPr>
          </w:p>
        </w:tc>
        <w:tc>
          <w:tcPr>
            <w:tcW w:w="1098" w:type="dxa"/>
            <w:tcBorders>
              <w:top w:val="single" w:sz="4" w:space="0" w:color="auto"/>
              <w:left w:val="single" w:sz="4" w:space="0" w:color="auto"/>
              <w:bottom w:val="single" w:sz="4" w:space="0" w:color="auto"/>
              <w:right w:val="single" w:sz="4" w:space="0" w:color="auto"/>
            </w:tcBorders>
          </w:tcPr>
          <w:p w:rsidR="00EF5B84" w:rsidRDefault="00EF5B84" w:rsidP="00482CCF">
            <w:pPr>
              <w:pStyle w:val="1"/>
              <w:spacing w:before="0"/>
              <w:jc w:val="center"/>
              <w:rPr>
                <w:rFonts w:ascii="Times New Roman" w:eastAsia="Times New Roman" w:hAnsi="Times New Roman"/>
                <w:b w:val="0"/>
                <w:color w:val="auto"/>
                <w:sz w:val="20"/>
                <w:szCs w:val="20"/>
              </w:rPr>
            </w:pPr>
          </w:p>
        </w:tc>
      </w:tr>
    </w:tbl>
    <w:p w:rsidR="00EF5B84" w:rsidRDefault="00EF5B84" w:rsidP="001B27ED">
      <w:pPr>
        <w:spacing w:line="360" w:lineRule="auto"/>
        <w:ind w:firstLine="567"/>
        <w:jc w:val="right"/>
        <w:rPr>
          <w:color w:val="000000"/>
          <w:sz w:val="17"/>
          <w:szCs w:val="17"/>
        </w:rPr>
      </w:pPr>
    </w:p>
    <w:p w:rsidR="00EF5B84" w:rsidRPr="00C4036F" w:rsidRDefault="00EF5B84" w:rsidP="001B27ED">
      <w:pPr>
        <w:pStyle w:val="ConsPlusNormal"/>
        <w:spacing w:line="360" w:lineRule="auto"/>
        <w:ind w:firstLine="709"/>
        <w:jc w:val="both"/>
        <w:rPr>
          <w:rFonts w:ascii="Times New Roman" w:hAnsi="Times New Roman" w:cs="Times New Roman"/>
          <w:color w:val="000000"/>
          <w:sz w:val="26"/>
          <w:szCs w:val="26"/>
        </w:rPr>
      </w:pPr>
    </w:p>
    <w:sectPr w:rsidR="00EF5B84" w:rsidRPr="00C4036F" w:rsidSect="006A42DD">
      <w:headerReference w:type="even" r:id="rId17"/>
      <w:headerReference w:type="default" r:id="rId18"/>
      <w:pgSz w:w="11906" w:h="16838"/>
      <w:pgMar w:top="284" w:right="851" w:bottom="284" w:left="1418"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2741" w:rsidRDefault="00372741" w:rsidP="00755710">
      <w:r>
        <w:separator/>
      </w:r>
    </w:p>
  </w:endnote>
  <w:endnote w:type="continuationSeparator" w:id="1">
    <w:p w:rsidR="00372741" w:rsidRDefault="00372741" w:rsidP="007557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2741" w:rsidRDefault="00372741" w:rsidP="00755710">
      <w:r>
        <w:separator/>
      </w:r>
    </w:p>
  </w:footnote>
  <w:footnote w:type="continuationSeparator" w:id="1">
    <w:p w:rsidR="00372741" w:rsidRDefault="00372741" w:rsidP="007557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6DC" w:rsidRDefault="00F23618" w:rsidP="00C21C81">
    <w:pPr>
      <w:pStyle w:val="af7"/>
      <w:framePr w:wrap="none" w:vAnchor="text" w:hAnchor="margin" w:xAlign="center" w:y="1"/>
      <w:rPr>
        <w:rStyle w:val="afb"/>
      </w:rPr>
    </w:pPr>
    <w:r>
      <w:rPr>
        <w:rStyle w:val="afb"/>
      </w:rPr>
      <w:fldChar w:fldCharType="begin"/>
    </w:r>
    <w:r w:rsidR="007216DC">
      <w:rPr>
        <w:rStyle w:val="afb"/>
      </w:rPr>
      <w:instrText xml:space="preserve"> PAGE </w:instrText>
    </w:r>
    <w:r>
      <w:rPr>
        <w:rStyle w:val="afb"/>
      </w:rPr>
      <w:fldChar w:fldCharType="end"/>
    </w:r>
  </w:p>
  <w:p w:rsidR="007216DC" w:rsidRDefault="007216DC">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6DC" w:rsidRDefault="00F23618" w:rsidP="00C21C81">
    <w:pPr>
      <w:pStyle w:val="af7"/>
      <w:framePr w:wrap="none" w:vAnchor="text" w:hAnchor="margin" w:xAlign="center" w:y="1"/>
      <w:rPr>
        <w:rStyle w:val="afb"/>
      </w:rPr>
    </w:pPr>
    <w:r>
      <w:rPr>
        <w:rStyle w:val="afb"/>
      </w:rPr>
      <w:fldChar w:fldCharType="begin"/>
    </w:r>
    <w:r w:rsidR="007216DC">
      <w:rPr>
        <w:rStyle w:val="afb"/>
      </w:rPr>
      <w:instrText xml:space="preserve"> PAGE </w:instrText>
    </w:r>
    <w:r>
      <w:rPr>
        <w:rStyle w:val="afb"/>
      </w:rPr>
      <w:fldChar w:fldCharType="separate"/>
    </w:r>
    <w:r w:rsidR="00A00850">
      <w:rPr>
        <w:rStyle w:val="afb"/>
        <w:noProof/>
      </w:rPr>
      <w:t>2</w:t>
    </w:r>
    <w:r>
      <w:rPr>
        <w:rStyle w:val="afb"/>
      </w:rPr>
      <w:fldChar w:fldCharType="end"/>
    </w:r>
  </w:p>
  <w:p w:rsidR="007216DC" w:rsidRDefault="007216DC">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11D2EAE"/>
    <w:multiLevelType w:val="hybridMultilevel"/>
    <w:tmpl w:val="9776F72E"/>
    <w:lvl w:ilvl="0" w:tplc="9C3074C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39965E17"/>
    <w:multiLevelType w:val="hybridMultilevel"/>
    <w:tmpl w:val="72408CA4"/>
    <w:lvl w:ilvl="0" w:tplc="F0F6A1B4">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47E9679B"/>
    <w:multiLevelType w:val="hybridMultilevel"/>
    <w:tmpl w:val="7FF670A0"/>
    <w:lvl w:ilvl="0" w:tplc="6F8239AA">
      <w:start w:val="3"/>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nsid w:val="4B152C58"/>
    <w:multiLevelType w:val="hybridMultilevel"/>
    <w:tmpl w:val="BD944690"/>
    <w:lvl w:ilvl="0" w:tplc="DCE01ED8">
      <w:start w:val="3"/>
      <w:numFmt w:val="decimal"/>
      <w:lvlText w:val="%1."/>
      <w:lvlJc w:val="left"/>
      <w:pPr>
        <w:ind w:left="928" w:hanging="360"/>
      </w:pPr>
      <w:rPr>
        <w:rFonts w:hint="default"/>
        <w:color w:val="00000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4C6D4899"/>
    <w:multiLevelType w:val="hybridMultilevel"/>
    <w:tmpl w:val="B7CA5B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41D310E"/>
    <w:multiLevelType w:val="hybridMultilevel"/>
    <w:tmpl w:val="327AB934"/>
    <w:lvl w:ilvl="0" w:tplc="AB4C382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AF6681"/>
    <w:multiLevelType w:val="multilevel"/>
    <w:tmpl w:val="F7EA58E8"/>
    <w:lvl w:ilvl="0">
      <w:start w:val="1"/>
      <w:numFmt w:val="decimal"/>
      <w:lvlText w:val="%1."/>
      <w:lvlJc w:val="left"/>
      <w:pPr>
        <w:tabs>
          <w:tab w:val="num" w:pos="928"/>
        </w:tabs>
        <w:ind w:left="928" w:hanging="360"/>
      </w:pPr>
      <w:rPr>
        <w:b w:val="0"/>
      </w:rPr>
    </w:lvl>
    <w:lvl w:ilvl="1">
      <w:start w:val="5"/>
      <w:numFmt w:val="decimal"/>
      <w:isLgl/>
      <w:lvlText w:val="%1.%2."/>
      <w:lvlJc w:val="left"/>
      <w:pPr>
        <w:ind w:left="1429"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071"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713" w:hanging="1440"/>
      </w:pPr>
      <w:rPr>
        <w:rFonts w:hint="default"/>
      </w:rPr>
    </w:lvl>
    <w:lvl w:ilvl="6">
      <w:start w:val="1"/>
      <w:numFmt w:val="decimal"/>
      <w:isLgl/>
      <w:lvlText w:val="%1.%2.%3.%4.%5.%6.%7."/>
      <w:lvlJc w:val="left"/>
      <w:pPr>
        <w:ind w:left="2854" w:hanging="1440"/>
      </w:pPr>
      <w:rPr>
        <w:rFonts w:hint="default"/>
      </w:rPr>
    </w:lvl>
    <w:lvl w:ilvl="7">
      <w:start w:val="1"/>
      <w:numFmt w:val="decimal"/>
      <w:isLgl/>
      <w:lvlText w:val="%1.%2.%3.%4.%5.%6.%7.%8."/>
      <w:lvlJc w:val="left"/>
      <w:pPr>
        <w:ind w:left="3355" w:hanging="1800"/>
      </w:pPr>
      <w:rPr>
        <w:rFonts w:hint="default"/>
      </w:rPr>
    </w:lvl>
    <w:lvl w:ilvl="8">
      <w:start w:val="1"/>
      <w:numFmt w:val="decimal"/>
      <w:isLgl/>
      <w:lvlText w:val="%1.%2.%3.%4.%5.%6.%7.%8.%9."/>
      <w:lvlJc w:val="left"/>
      <w:pPr>
        <w:ind w:left="3496" w:hanging="1800"/>
      </w:pPr>
      <w:rPr>
        <w:rFonts w:hint="default"/>
      </w:rPr>
    </w:lvl>
  </w:abstractNum>
  <w:abstractNum w:abstractNumId="8">
    <w:nsid w:val="55C64428"/>
    <w:multiLevelType w:val="hybridMultilevel"/>
    <w:tmpl w:val="BDEC85D2"/>
    <w:lvl w:ilvl="0" w:tplc="43DA617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42D540A"/>
    <w:multiLevelType w:val="hybridMultilevel"/>
    <w:tmpl w:val="FEAEE7CA"/>
    <w:lvl w:ilvl="0" w:tplc="19FA08B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7"/>
  </w:num>
  <w:num w:numId="3">
    <w:abstractNumId w:val="6"/>
  </w:num>
  <w:num w:numId="4">
    <w:abstractNumId w:val="2"/>
  </w:num>
  <w:num w:numId="5">
    <w:abstractNumId w:val="9"/>
  </w:num>
  <w:num w:numId="6">
    <w:abstractNumId w:val="1"/>
  </w:num>
  <w:num w:numId="7">
    <w:abstractNumId w:val="3"/>
  </w:num>
  <w:num w:numId="8">
    <w:abstractNumId w:val="8"/>
  </w:num>
  <w:num w:numId="9">
    <w:abstractNumId w:val="4"/>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755710"/>
    <w:rsid w:val="00007479"/>
    <w:rsid w:val="00016B51"/>
    <w:rsid w:val="00027388"/>
    <w:rsid w:val="0003687C"/>
    <w:rsid w:val="0004396F"/>
    <w:rsid w:val="0008729E"/>
    <w:rsid w:val="00090F8D"/>
    <w:rsid w:val="000964AB"/>
    <w:rsid w:val="000B32B9"/>
    <w:rsid w:val="000B7F8D"/>
    <w:rsid w:val="000C28CA"/>
    <w:rsid w:val="000C53E2"/>
    <w:rsid w:val="000F7CC6"/>
    <w:rsid w:val="00110900"/>
    <w:rsid w:val="00132A72"/>
    <w:rsid w:val="00136EE8"/>
    <w:rsid w:val="001410B6"/>
    <w:rsid w:val="00143022"/>
    <w:rsid w:val="00153D85"/>
    <w:rsid w:val="0015693D"/>
    <w:rsid w:val="00170A3E"/>
    <w:rsid w:val="00171F81"/>
    <w:rsid w:val="00182E15"/>
    <w:rsid w:val="001A5100"/>
    <w:rsid w:val="001B27ED"/>
    <w:rsid w:val="001B5259"/>
    <w:rsid w:val="001C0C3C"/>
    <w:rsid w:val="001E0B76"/>
    <w:rsid w:val="001E50A2"/>
    <w:rsid w:val="001F0C9E"/>
    <w:rsid w:val="001F347E"/>
    <w:rsid w:val="00222826"/>
    <w:rsid w:val="00251199"/>
    <w:rsid w:val="00285E98"/>
    <w:rsid w:val="002C776F"/>
    <w:rsid w:val="002D189A"/>
    <w:rsid w:val="002E0A77"/>
    <w:rsid w:val="002E337D"/>
    <w:rsid w:val="002E457A"/>
    <w:rsid w:val="003147E7"/>
    <w:rsid w:val="003234FF"/>
    <w:rsid w:val="003274CE"/>
    <w:rsid w:val="00331B31"/>
    <w:rsid w:val="00336FD7"/>
    <w:rsid w:val="00340212"/>
    <w:rsid w:val="003558BD"/>
    <w:rsid w:val="00357D5D"/>
    <w:rsid w:val="00362FF4"/>
    <w:rsid w:val="00365C62"/>
    <w:rsid w:val="00367154"/>
    <w:rsid w:val="0037192E"/>
    <w:rsid w:val="00372741"/>
    <w:rsid w:val="00376451"/>
    <w:rsid w:val="00384AF7"/>
    <w:rsid w:val="00393531"/>
    <w:rsid w:val="003976B4"/>
    <w:rsid w:val="003B640B"/>
    <w:rsid w:val="003C1DEB"/>
    <w:rsid w:val="003C459F"/>
    <w:rsid w:val="003D2E75"/>
    <w:rsid w:val="003E2C7C"/>
    <w:rsid w:val="003F334A"/>
    <w:rsid w:val="003F6DB9"/>
    <w:rsid w:val="004069D8"/>
    <w:rsid w:val="004252E6"/>
    <w:rsid w:val="0042655B"/>
    <w:rsid w:val="00450D24"/>
    <w:rsid w:val="00457163"/>
    <w:rsid w:val="0046304E"/>
    <w:rsid w:val="00476A50"/>
    <w:rsid w:val="00482CCF"/>
    <w:rsid w:val="00494B6B"/>
    <w:rsid w:val="0049579F"/>
    <w:rsid w:val="004B7A50"/>
    <w:rsid w:val="004C4C33"/>
    <w:rsid w:val="00504C04"/>
    <w:rsid w:val="005067D6"/>
    <w:rsid w:val="00536EDF"/>
    <w:rsid w:val="0054136E"/>
    <w:rsid w:val="00563ED0"/>
    <w:rsid w:val="00570982"/>
    <w:rsid w:val="00582F71"/>
    <w:rsid w:val="005900B0"/>
    <w:rsid w:val="005906A0"/>
    <w:rsid w:val="00597CBF"/>
    <w:rsid w:val="005D0FB6"/>
    <w:rsid w:val="005E1C24"/>
    <w:rsid w:val="005E2B4B"/>
    <w:rsid w:val="005E43B5"/>
    <w:rsid w:val="005E606F"/>
    <w:rsid w:val="00603941"/>
    <w:rsid w:val="00626599"/>
    <w:rsid w:val="00635753"/>
    <w:rsid w:val="00637824"/>
    <w:rsid w:val="00641624"/>
    <w:rsid w:val="006419AB"/>
    <w:rsid w:val="0064604A"/>
    <w:rsid w:val="00651CBC"/>
    <w:rsid w:val="00653CEB"/>
    <w:rsid w:val="00660850"/>
    <w:rsid w:val="00661955"/>
    <w:rsid w:val="006626DD"/>
    <w:rsid w:val="006776EC"/>
    <w:rsid w:val="006A104C"/>
    <w:rsid w:val="006A42DD"/>
    <w:rsid w:val="006B6CA5"/>
    <w:rsid w:val="006F3D0F"/>
    <w:rsid w:val="007216DC"/>
    <w:rsid w:val="00727EC8"/>
    <w:rsid w:val="00733959"/>
    <w:rsid w:val="00737AA0"/>
    <w:rsid w:val="00743D9E"/>
    <w:rsid w:val="00755710"/>
    <w:rsid w:val="00757A91"/>
    <w:rsid w:val="007666AB"/>
    <w:rsid w:val="007870F3"/>
    <w:rsid w:val="00791315"/>
    <w:rsid w:val="007951FF"/>
    <w:rsid w:val="007A15F6"/>
    <w:rsid w:val="007A2BC3"/>
    <w:rsid w:val="007A3A06"/>
    <w:rsid w:val="007B7FBD"/>
    <w:rsid w:val="007C23AB"/>
    <w:rsid w:val="007C3638"/>
    <w:rsid w:val="007E208B"/>
    <w:rsid w:val="007F7CE8"/>
    <w:rsid w:val="00802637"/>
    <w:rsid w:val="00826CD6"/>
    <w:rsid w:val="008507A5"/>
    <w:rsid w:val="00861474"/>
    <w:rsid w:val="0087123E"/>
    <w:rsid w:val="00881F54"/>
    <w:rsid w:val="00887D1E"/>
    <w:rsid w:val="00892E74"/>
    <w:rsid w:val="008B0C64"/>
    <w:rsid w:val="008B6FD5"/>
    <w:rsid w:val="008C74BA"/>
    <w:rsid w:val="0091177A"/>
    <w:rsid w:val="00927707"/>
    <w:rsid w:val="00932764"/>
    <w:rsid w:val="00935631"/>
    <w:rsid w:val="00935B93"/>
    <w:rsid w:val="00941079"/>
    <w:rsid w:val="009479E3"/>
    <w:rsid w:val="009653B5"/>
    <w:rsid w:val="0097160F"/>
    <w:rsid w:val="009A7B73"/>
    <w:rsid w:val="009B6A4F"/>
    <w:rsid w:val="009D07EB"/>
    <w:rsid w:val="009D4E51"/>
    <w:rsid w:val="009D5846"/>
    <w:rsid w:val="009D7F1A"/>
    <w:rsid w:val="009E0D60"/>
    <w:rsid w:val="009F3CA1"/>
    <w:rsid w:val="00A00300"/>
    <w:rsid w:val="00A00850"/>
    <w:rsid w:val="00A01EFD"/>
    <w:rsid w:val="00A14CD8"/>
    <w:rsid w:val="00A23DE6"/>
    <w:rsid w:val="00A31950"/>
    <w:rsid w:val="00A35A6B"/>
    <w:rsid w:val="00A519D4"/>
    <w:rsid w:val="00A713AB"/>
    <w:rsid w:val="00A77539"/>
    <w:rsid w:val="00A95D2B"/>
    <w:rsid w:val="00A97F30"/>
    <w:rsid w:val="00AA25B4"/>
    <w:rsid w:val="00AA5550"/>
    <w:rsid w:val="00AA72D5"/>
    <w:rsid w:val="00AA754C"/>
    <w:rsid w:val="00AB2604"/>
    <w:rsid w:val="00AD17FC"/>
    <w:rsid w:val="00AE2CB5"/>
    <w:rsid w:val="00B05702"/>
    <w:rsid w:val="00B15744"/>
    <w:rsid w:val="00B20DBC"/>
    <w:rsid w:val="00B313F5"/>
    <w:rsid w:val="00B3237E"/>
    <w:rsid w:val="00B36D3E"/>
    <w:rsid w:val="00B50534"/>
    <w:rsid w:val="00B602B1"/>
    <w:rsid w:val="00B837D0"/>
    <w:rsid w:val="00B86028"/>
    <w:rsid w:val="00BB02A3"/>
    <w:rsid w:val="00BC72A4"/>
    <w:rsid w:val="00BD466F"/>
    <w:rsid w:val="00BE6A8F"/>
    <w:rsid w:val="00BE79CA"/>
    <w:rsid w:val="00BF7299"/>
    <w:rsid w:val="00C056E3"/>
    <w:rsid w:val="00C15E95"/>
    <w:rsid w:val="00C21C81"/>
    <w:rsid w:val="00C26726"/>
    <w:rsid w:val="00C4036F"/>
    <w:rsid w:val="00C4120F"/>
    <w:rsid w:val="00C451F1"/>
    <w:rsid w:val="00C637CD"/>
    <w:rsid w:val="00C72347"/>
    <w:rsid w:val="00C848A4"/>
    <w:rsid w:val="00C84FE5"/>
    <w:rsid w:val="00CA47D9"/>
    <w:rsid w:val="00CA7D75"/>
    <w:rsid w:val="00CB0768"/>
    <w:rsid w:val="00CE3842"/>
    <w:rsid w:val="00CE43FA"/>
    <w:rsid w:val="00D07CAC"/>
    <w:rsid w:val="00D14352"/>
    <w:rsid w:val="00D43437"/>
    <w:rsid w:val="00D44373"/>
    <w:rsid w:val="00D4799C"/>
    <w:rsid w:val="00D62B6E"/>
    <w:rsid w:val="00D658DC"/>
    <w:rsid w:val="00D6680E"/>
    <w:rsid w:val="00D67CDE"/>
    <w:rsid w:val="00D7304D"/>
    <w:rsid w:val="00D84381"/>
    <w:rsid w:val="00DB3AE7"/>
    <w:rsid w:val="00DB58DC"/>
    <w:rsid w:val="00E01564"/>
    <w:rsid w:val="00E02614"/>
    <w:rsid w:val="00E05187"/>
    <w:rsid w:val="00E223B4"/>
    <w:rsid w:val="00E2736D"/>
    <w:rsid w:val="00E430FE"/>
    <w:rsid w:val="00E5386D"/>
    <w:rsid w:val="00E6582A"/>
    <w:rsid w:val="00E742C7"/>
    <w:rsid w:val="00E84627"/>
    <w:rsid w:val="00EA696E"/>
    <w:rsid w:val="00EA7041"/>
    <w:rsid w:val="00EB386E"/>
    <w:rsid w:val="00EE094E"/>
    <w:rsid w:val="00EF3DBE"/>
    <w:rsid w:val="00EF5B84"/>
    <w:rsid w:val="00EF7D73"/>
    <w:rsid w:val="00F0460B"/>
    <w:rsid w:val="00F124BC"/>
    <w:rsid w:val="00F23618"/>
    <w:rsid w:val="00F242C5"/>
    <w:rsid w:val="00F26844"/>
    <w:rsid w:val="00F40AD6"/>
    <w:rsid w:val="00F42A83"/>
    <w:rsid w:val="00F613A1"/>
    <w:rsid w:val="00F662DC"/>
    <w:rsid w:val="00F71D51"/>
    <w:rsid w:val="00F748A7"/>
    <w:rsid w:val="00F77C20"/>
    <w:rsid w:val="00F86977"/>
    <w:rsid w:val="00F905F3"/>
    <w:rsid w:val="00F91587"/>
    <w:rsid w:val="00F91C2C"/>
    <w:rsid w:val="00F947FB"/>
    <w:rsid w:val="00FA2F90"/>
    <w:rsid w:val="00FA5691"/>
    <w:rsid w:val="00FB0F5E"/>
    <w:rsid w:val="00FB6241"/>
    <w:rsid w:val="00FC0E72"/>
    <w:rsid w:val="00FC39E8"/>
    <w:rsid w:val="00FC476D"/>
    <w:rsid w:val="00FF7E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21C81"/>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3">
    <w:name w:val="heading 3"/>
    <w:basedOn w:val="1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2">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rsid w:val="00755710"/>
    <w:rPr>
      <w:color w:val="0000FF"/>
      <w:u w:val="single"/>
    </w:rPr>
  </w:style>
  <w:style w:type="character" w:customStyle="1" w:styleId="a6">
    <w:name w:val="Гипертекстовая ссылка"/>
    <w:uiPriority w:val="99"/>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Название Знак"/>
    <w:rsid w:val="00755710"/>
    <w:rPr>
      <w:b/>
      <w:bCs/>
      <w:sz w:val="28"/>
      <w:szCs w:val="24"/>
    </w:rPr>
  </w:style>
  <w:style w:type="character" w:customStyle="1" w:styleId="a9">
    <w:name w:val="Подзаголовок Знак"/>
    <w:rsid w:val="00755710"/>
    <w:rPr>
      <w:b/>
      <w:sz w:val="28"/>
    </w:rPr>
  </w:style>
  <w:style w:type="character" w:customStyle="1" w:styleId="aa">
    <w:name w:val="Текст сноски Знак"/>
    <w:basedOn w:val="12"/>
    <w:rsid w:val="00755710"/>
  </w:style>
  <w:style w:type="character" w:customStyle="1" w:styleId="ab">
    <w:name w:val="Символ сноски"/>
    <w:rsid w:val="00755710"/>
    <w:rPr>
      <w:vertAlign w:val="superscript"/>
    </w:rPr>
  </w:style>
  <w:style w:type="character" w:styleId="ac">
    <w:name w:val="FollowedHyperlink"/>
    <w:rsid w:val="00755710"/>
    <w:rPr>
      <w:color w:val="800000"/>
      <w:u w:val="single"/>
    </w:rPr>
  </w:style>
  <w:style w:type="paragraph" w:customStyle="1" w:styleId="11">
    <w:name w:val="Заголовок1"/>
    <w:basedOn w:val="a"/>
    <w:next w:val="a0"/>
    <w:rsid w:val="00755710"/>
    <w:pPr>
      <w:jc w:val="center"/>
    </w:pPr>
    <w:rPr>
      <w:b/>
      <w:bCs/>
    </w:rPr>
  </w:style>
  <w:style w:type="paragraph" w:styleId="a0">
    <w:name w:val="Body Text"/>
    <w:basedOn w:val="a"/>
    <w:link w:val="ad"/>
    <w:rsid w:val="00755710"/>
    <w:pPr>
      <w:ind w:right="-483"/>
      <w:jc w:val="both"/>
    </w:pPr>
    <w:rPr>
      <w:b/>
      <w:bCs/>
    </w:rPr>
  </w:style>
  <w:style w:type="character" w:customStyle="1" w:styleId="ad">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e">
    <w:name w:val="List"/>
    <w:basedOn w:val="a0"/>
    <w:rsid w:val="00755710"/>
    <w:rPr>
      <w:rFonts w:cs="Droid Sans Devanagari"/>
    </w:rPr>
  </w:style>
  <w:style w:type="paragraph" w:styleId="af">
    <w:name w:val="caption"/>
    <w:basedOn w:val="a"/>
    <w:qFormat/>
    <w:rsid w:val="00755710"/>
    <w:pPr>
      <w:suppressLineNumbers/>
      <w:spacing w:before="120" w:after="120"/>
    </w:pPr>
    <w:rPr>
      <w:rFonts w:cs="Droid Sans Devanagari"/>
      <w:i/>
      <w:iCs/>
    </w:rPr>
  </w:style>
  <w:style w:type="paragraph" w:customStyle="1" w:styleId="13">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755710"/>
    <w:rPr>
      <w:rFonts w:ascii="Verdana" w:hAnsi="Verdana" w:cs="Verdana"/>
      <w:sz w:val="20"/>
      <w:szCs w:val="20"/>
      <w:lang w:val="en-US"/>
    </w:rPr>
  </w:style>
  <w:style w:type="paragraph" w:styleId="af1">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4"/>
    <w:rsid w:val="00755710"/>
    <w:rPr>
      <w:rFonts w:ascii="Tahoma" w:hAnsi="Tahoma" w:cs="Tahoma"/>
      <w:sz w:val="16"/>
      <w:szCs w:val="16"/>
    </w:rPr>
  </w:style>
  <w:style w:type="character" w:customStyle="1" w:styleId="14">
    <w:name w:val="Текст выноски Знак1"/>
    <w:basedOn w:val="a1"/>
    <w:link w:val="af2"/>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5">
    <w:name w:val="Схема документа1"/>
    <w:basedOn w:val="a"/>
    <w:rsid w:val="00755710"/>
    <w:rPr>
      <w:rFonts w:ascii="Tahoma" w:hAnsi="Tahoma" w:cs="Tahoma"/>
      <w:sz w:val="16"/>
      <w:szCs w:val="16"/>
    </w:rPr>
  </w:style>
  <w:style w:type="paragraph" w:customStyle="1" w:styleId="af4">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6">
    <w:name w:val="Без интервала1"/>
    <w:rsid w:val="00755710"/>
    <w:pPr>
      <w:suppressAutoHyphens/>
      <w:spacing w:after="0" w:line="240" w:lineRule="auto"/>
    </w:pPr>
    <w:rPr>
      <w:rFonts w:ascii="Calibri" w:eastAsia="Times New Roman" w:hAnsi="Calibri" w:cs="Calibri"/>
      <w:lang w:eastAsia="zh-CN"/>
    </w:rPr>
  </w:style>
  <w:style w:type="paragraph" w:styleId="af5">
    <w:name w:val="Subtitle"/>
    <w:basedOn w:val="a"/>
    <w:next w:val="a0"/>
    <w:link w:val="17"/>
    <w:qFormat/>
    <w:rsid w:val="00755710"/>
    <w:pPr>
      <w:jc w:val="center"/>
    </w:pPr>
    <w:rPr>
      <w:b/>
      <w:szCs w:val="20"/>
    </w:rPr>
  </w:style>
  <w:style w:type="character" w:customStyle="1" w:styleId="17">
    <w:name w:val="Подзаголовок Знак1"/>
    <w:basedOn w:val="a1"/>
    <w:link w:val="af5"/>
    <w:rsid w:val="00755710"/>
    <w:rPr>
      <w:rFonts w:ascii="Times New Roman" w:eastAsia="Times New Roman" w:hAnsi="Times New Roman" w:cs="Times New Roman"/>
      <w:b/>
      <w:sz w:val="24"/>
      <w:szCs w:val="20"/>
      <w:lang w:eastAsia="ru-RU"/>
    </w:rPr>
  </w:style>
  <w:style w:type="paragraph" w:styleId="af6">
    <w:name w:val="footnote text"/>
    <w:basedOn w:val="a"/>
    <w:link w:val="18"/>
    <w:rsid w:val="00755710"/>
    <w:rPr>
      <w:sz w:val="20"/>
      <w:szCs w:val="20"/>
    </w:rPr>
  </w:style>
  <w:style w:type="character" w:customStyle="1" w:styleId="18">
    <w:name w:val="Текст сноски Знак1"/>
    <w:basedOn w:val="a1"/>
    <w:link w:val="af6"/>
    <w:rsid w:val="0075571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755710"/>
    <w:pPr>
      <w:tabs>
        <w:tab w:val="center" w:pos="4677"/>
        <w:tab w:val="right" w:pos="9355"/>
      </w:tabs>
    </w:pPr>
  </w:style>
  <w:style w:type="character" w:customStyle="1" w:styleId="af8">
    <w:name w:val="Верхний колонтитул Знак"/>
    <w:basedOn w:val="a1"/>
    <w:link w:val="af7"/>
    <w:uiPriority w:val="99"/>
    <w:rsid w:val="0075571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755710"/>
    <w:pPr>
      <w:tabs>
        <w:tab w:val="center" w:pos="4677"/>
        <w:tab w:val="right" w:pos="9355"/>
      </w:tabs>
    </w:pPr>
  </w:style>
  <w:style w:type="character" w:customStyle="1" w:styleId="afa">
    <w:name w:val="Нижний колонтитул Знак"/>
    <w:basedOn w:val="a1"/>
    <w:link w:val="af9"/>
    <w:uiPriority w:val="99"/>
    <w:rsid w:val="0075571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755710"/>
  </w:style>
  <w:style w:type="character" w:styleId="afc">
    <w:name w:val="annotation reference"/>
    <w:uiPriority w:val="99"/>
    <w:semiHidden/>
    <w:unhideWhenUsed/>
    <w:rsid w:val="00755710"/>
    <w:rPr>
      <w:sz w:val="16"/>
      <w:szCs w:val="16"/>
    </w:rPr>
  </w:style>
  <w:style w:type="paragraph" w:styleId="afd">
    <w:name w:val="annotation text"/>
    <w:basedOn w:val="a"/>
    <w:link w:val="afe"/>
    <w:uiPriority w:val="99"/>
    <w:unhideWhenUsed/>
    <w:rsid w:val="00755710"/>
    <w:rPr>
      <w:sz w:val="20"/>
      <w:szCs w:val="20"/>
    </w:rPr>
  </w:style>
  <w:style w:type="character" w:customStyle="1" w:styleId="afe">
    <w:name w:val="Текст примечания Знак"/>
    <w:basedOn w:val="a1"/>
    <w:link w:val="afd"/>
    <w:uiPriority w:val="99"/>
    <w:rsid w:val="0075571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755710"/>
    <w:rPr>
      <w:b/>
      <w:bCs/>
    </w:rPr>
  </w:style>
  <w:style w:type="character" w:customStyle="1" w:styleId="aff0">
    <w:name w:val="Тема примечания Знак"/>
    <w:basedOn w:val="afe"/>
    <w:link w:val="aff"/>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1">
    <w:name w:val="footnote reference"/>
    <w:uiPriority w:val="99"/>
    <w:semiHidden/>
    <w:unhideWhenUsed/>
    <w:rsid w:val="00755710"/>
    <w:rPr>
      <w:vertAlign w:val="superscript"/>
    </w:rPr>
  </w:style>
  <w:style w:type="character" w:styleId="aff2">
    <w:name w:val="Emphasis"/>
    <w:uiPriority w:val="20"/>
    <w:qFormat/>
    <w:rsid w:val="00755710"/>
    <w:rPr>
      <w:i/>
      <w:iCs/>
    </w:rPr>
  </w:style>
  <w:style w:type="character" w:customStyle="1" w:styleId="10">
    <w:name w:val="Заголовок 1 Знак"/>
    <w:basedOn w:val="a1"/>
    <w:link w:val="1"/>
    <w:uiPriority w:val="9"/>
    <w:rsid w:val="00C21C81"/>
    <w:rPr>
      <w:rFonts w:asciiTheme="majorHAnsi" w:eastAsiaTheme="majorEastAsia" w:hAnsiTheme="majorHAnsi" w:cstheme="majorBidi"/>
      <w:b/>
      <w:bCs/>
      <w:color w:val="2F5496" w:themeColor="accent1" w:themeShade="BF"/>
      <w:sz w:val="28"/>
      <w:szCs w:val="28"/>
      <w:lang w:eastAsia="ru-RU"/>
    </w:rPr>
  </w:style>
  <w:style w:type="paragraph" w:customStyle="1" w:styleId="aff3">
    <w:name w:val="Нормальный (таблица)"/>
    <w:basedOn w:val="a"/>
    <w:next w:val="a"/>
    <w:rsid w:val="00C21C81"/>
    <w:pPr>
      <w:widowControl w:val="0"/>
      <w:autoSpaceDE w:val="0"/>
      <w:autoSpaceDN w:val="0"/>
      <w:adjustRightInd w:val="0"/>
      <w:jc w:val="both"/>
    </w:pPr>
    <w:rPr>
      <w:rFonts w:ascii="Arial" w:hAnsi="Arial"/>
    </w:rPr>
  </w:style>
  <w:style w:type="paragraph" w:customStyle="1" w:styleId="aff4">
    <w:name w:val="Прижатый влево"/>
    <w:basedOn w:val="a"/>
    <w:next w:val="a"/>
    <w:uiPriority w:val="99"/>
    <w:rsid w:val="00C21C81"/>
    <w:pPr>
      <w:widowControl w:val="0"/>
      <w:autoSpaceDE w:val="0"/>
      <w:autoSpaceDN w:val="0"/>
      <w:adjustRightInd w:val="0"/>
    </w:pPr>
    <w:rPr>
      <w:rFonts w:ascii="Arial" w:hAnsi="Arial"/>
    </w:rPr>
  </w:style>
  <w:style w:type="paragraph" w:styleId="aff5">
    <w:name w:val="List Paragraph"/>
    <w:basedOn w:val="a"/>
    <w:uiPriority w:val="34"/>
    <w:qFormat/>
    <w:rsid w:val="00733959"/>
    <w:pPr>
      <w:ind w:left="720"/>
      <w:contextualSpacing/>
    </w:pPr>
  </w:style>
  <w:style w:type="paragraph" w:styleId="aff6">
    <w:name w:val="endnote text"/>
    <w:basedOn w:val="a"/>
    <w:link w:val="aff7"/>
    <w:uiPriority w:val="99"/>
    <w:semiHidden/>
    <w:unhideWhenUsed/>
    <w:rsid w:val="005E43B5"/>
    <w:rPr>
      <w:sz w:val="20"/>
      <w:szCs w:val="20"/>
    </w:rPr>
  </w:style>
  <w:style w:type="character" w:customStyle="1" w:styleId="aff7">
    <w:name w:val="Текст концевой сноски Знак"/>
    <w:basedOn w:val="a1"/>
    <w:link w:val="aff6"/>
    <w:uiPriority w:val="99"/>
    <w:semiHidden/>
    <w:rsid w:val="005E43B5"/>
    <w:rPr>
      <w:rFonts w:ascii="Times New Roman" w:eastAsia="Times New Roman" w:hAnsi="Times New Roman" w:cs="Times New Roman"/>
      <w:sz w:val="20"/>
      <w:szCs w:val="20"/>
      <w:lang w:eastAsia="ru-RU"/>
    </w:rPr>
  </w:style>
  <w:style w:type="character" w:styleId="aff8">
    <w:name w:val="endnote reference"/>
    <w:basedOn w:val="a1"/>
    <w:uiPriority w:val="99"/>
    <w:semiHidden/>
    <w:unhideWhenUsed/>
    <w:rsid w:val="005E43B5"/>
    <w:rPr>
      <w:vertAlign w:val="superscript"/>
    </w:rPr>
  </w:style>
  <w:style w:type="character" w:customStyle="1" w:styleId="2">
    <w:name w:val="Основной текст (2)_"/>
    <w:basedOn w:val="a1"/>
    <w:link w:val="20"/>
    <w:locked/>
    <w:rsid w:val="00582F71"/>
    <w:rPr>
      <w:rFonts w:ascii="Times New Roman" w:hAnsi="Times New Roman" w:cs="Times New Roman"/>
      <w:sz w:val="24"/>
      <w:szCs w:val="24"/>
      <w:shd w:val="clear" w:color="auto" w:fill="FFFFFF"/>
    </w:rPr>
  </w:style>
  <w:style w:type="paragraph" w:customStyle="1" w:styleId="20">
    <w:name w:val="Основной текст (2)"/>
    <w:basedOn w:val="a"/>
    <w:link w:val="2"/>
    <w:rsid w:val="00582F71"/>
    <w:pPr>
      <w:widowControl w:val="0"/>
      <w:shd w:val="clear" w:color="auto" w:fill="FFFFFF"/>
      <w:spacing w:before="660" w:after="780" w:line="240" w:lineRule="atLeast"/>
      <w:jc w:val="both"/>
    </w:pPr>
    <w:rPr>
      <w:rFonts w:eastAsiaTheme="minorHAnsi"/>
      <w:lang w:eastAsia="en-US"/>
    </w:rPr>
  </w:style>
  <w:style w:type="paragraph" w:customStyle="1" w:styleId="aff9">
    <w:name w:val="Заголовок статьи"/>
    <w:basedOn w:val="a"/>
    <w:next w:val="a"/>
    <w:uiPriority w:val="99"/>
    <w:rsid w:val="00E05187"/>
    <w:pPr>
      <w:widowControl w:val="0"/>
      <w:autoSpaceDE w:val="0"/>
      <w:autoSpaceDN w:val="0"/>
      <w:adjustRightInd w:val="0"/>
      <w:ind w:left="1612" w:hanging="892"/>
      <w:jc w:val="both"/>
    </w:pPr>
    <w:rPr>
      <w:rFonts w:ascii="Arial" w:eastAsiaTheme="minorEastAsia" w:hAnsi="Arial" w:cs="Arial"/>
    </w:rPr>
  </w:style>
  <w:style w:type="character" w:customStyle="1" w:styleId="affa">
    <w:name w:val="Цветовое выделение"/>
    <w:uiPriority w:val="99"/>
    <w:rsid w:val="007F7CE8"/>
    <w:rPr>
      <w:b/>
      <w:color w:val="26282F"/>
    </w:rPr>
  </w:style>
</w:styles>
</file>

<file path=word/webSettings.xml><?xml version="1.0" encoding="utf-8"?>
<w:webSettings xmlns:r="http://schemas.openxmlformats.org/officeDocument/2006/relationships" xmlns:w="http://schemas.openxmlformats.org/wordprocessingml/2006/main">
  <w:divs>
    <w:div w:id="102343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36248.1931" TargetMode="External"/><Relationship Id="rId13" Type="http://schemas.openxmlformats.org/officeDocument/2006/relationships/hyperlink" Target="https://login.consultant.ru/link/?req=doc&amp;base=LAW&amp;n=358750&amp;date=25.06.2021&amp;demo=1"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amp;dst=100512&amp;fld=13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358750&amp;date=25.06.2021&amp;demo=1&amp;dst=100998&amp;fld=13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86367.0"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78980&amp;date=25.06.2021&amp;demo=1&amp;dst=100014&amp;fld=134" TargetMode="External"/><Relationship Id="rId10" Type="http://schemas.openxmlformats.org/officeDocument/2006/relationships/hyperlink" Target="garantF1://10007990.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74349814.0" TargetMode="External"/><Relationship Id="rId14" Type="http://schemas.openxmlformats.org/officeDocument/2006/relationships/hyperlink" Target="https://login.consultant.ru/link/?req=doc&amp;base=LAW&amp;n=358750&amp;date=25.06.2021&amp;dem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4DC5F-6B8A-4D9C-BCFF-83A3B4527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6892</Words>
  <Characters>39291</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2024-09-20T04:43:00Z</cp:lastPrinted>
  <dcterms:created xsi:type="dcterms:W3CDTF">2024-09-20T04:43:00Z</dcterms:created>
  <dcterms:modified xsi:type="dcterms:W3CDTF">2024-09-20T05:15:00Z</dcterms:modified>
</cp:coreProperties>
</file>