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FD" w:rsidRPr="00E857FD" w:rsidRDefault="00E857FD" w:rsidP="00E857F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6"/>
          <w:szCs w:val="26"/>
        </w:rPr>
      </w:pPr>
      <w:r w:rsidRPr="00E857FD">
        <w:rPr>
          <w:b/>
          <w:sz w:val="26"/>
          <w:szCs w:val="26"/>
        </w:rPr>
        <w:t>Основные понятия</w:t>
      </w:r>
    </w:p>
    <w:p w:rsidR="00E857FD" w:rsidRPr="00E857FD" w:rsidRDefault="00E857FD" w:rsidP="00717811">
      <w:pPr>
        <w:pStyle w:val="a3"/>
        <w:shd w:val="clear" w:color="auto" w:fill="FFFFFF"/>
        <w:spacing w:before="0" w:beforeAutospacing="0" w:after="120" w:afterAutospacing="0"/>
        <w:rPr>
          <w:sz w:val="26"/>
          <w:szCs w:val="26"/>
        </w:rPr>
      </w:pP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Бюджет - форма образования и расходования денежных средств, предназначенных для финансового обеспечения задач и функций органов местного самоуправления;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Доходы бюджета - поступающие в бюджет денежные средства, за исключением средств, являющихся источниками финансирования дефицита бюджета;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Расходы бюджета - выплачиваемые из бюджета денежные средства, за исключением средств, являющихся источниками финансирования дефицита бюджета;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Дефицит бюджета - превышение расходов бюджета над его доходами;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proofErr w:type="spellStart"/>
      <w:r w:rsidRPr="00E857FD">
        <w:rPr>
          <w:sz w:val="26"/>
          <w:szCs w:val="26"/>
        </w:rPr>
        <w:t>Профицит</w:t>
      </w:r>
      <w:proofErr w:type="spellEnd"/>
      <w:r w:rsidRPr="00E857FD">
        <w:rPr>
          <w:sz w:val="26"/>
          <w:szCs w:val="26"/>
        </w:rPr>
        <w:t xml:space="preserve"> бюджета - превышение доходов бюджета над его расходами;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Бюджетные обязательства - расходные обязательства, подлежащие исполнению в соответствующем финансовом году;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Дотации - межбюджетные трансферты, предоставляемые на безвозмездной и безвозвратной основе без установления направлений и (или) условий их использования;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proofErr w:type="gramStart"/>
      <w:r w:rsidRPr="00E857FD">
        <w:rPr>
          <w:sz w:val="26"/>
          <w:szCs w:val="26"/>
        </w:rPr>
        <w:t>Муниципальные услуги (работы) - услуги (работы), оказываемые (выполняемые) органами местного самоуправления, муниципальными учреждениями и в случаях, установленных законодательством Российской Федерации, иными юридическими лицами;</w:t>
      </w:r>
      <w:proofErr w:type="gramEnd"/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Муниципальное задание - 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Очередной финансовый год - год, следующий за текущим финансовым годом;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Плановый период - два финансовых года, следующие за очередным финансовым годом;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>Отчетный финансовый год - год, предшествующий текущему финансовому году.</w:t>
      </w:r>
    </w:p>
    <w:p w:rsidR="00717811" w:rsidRPr="00E857FD" w:rsidRDefault="00717811" w:rsidP="00E857FD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E857FD">
        <w:rPr>
          <w:sz w:val="26"/>
          <w:szCs w:val="26"/>
        </w:rPr>
        <w:t xml:space="preserve">Публичные слушания - обсуждение проектов муниципальных правовых актов по вопросам местного значения с участием жителей </w:t>
      </w:r>
      <w:r w:rsidR="00E857FD">
        <w:rPr>
          <w:sz w:val="26"/>
          <w:szCs w:val="26"/>
        </w:rPr>
        <w:t>Шкотовского муниципального района</w:t>
      </w:r>
      <w:r w:rsidRPr="00E857FD">
        <w:rPr>
          <w:sz w:val="26"/>
          <w:szCs w:val="26"/>
        </w:rPr>
        <w:t xml:space="preserve">, проводимые Думой </w:t>
      </w:r>
      <w:r w:rsidR="00E857FD">
        <w:rPr>
          <w:sz w:val="26"/>
          <w:szCs w:val="26"/>
        </w:rPr>
        <w:t xml:space="preserve"> Шкотовского муниципального </w:t>
      </w:r>
      <w:r w:rsidR="00654BF5">
        <w:rPr>
          <w:sz w:val="26"/>
          <w:szCs w:val="26"/>
        </w:rPr>
        <w:t>округа</w:t>
      </w:r>
      <w:r w:rsidR="00E857FD">
        <w:rPr>
          <w:sz w:val="26"/>
          <w:szCs w:val="26"/>
        </w:rPr>
        <w:t xml:space="preserve"> или </w:t>
      </w:r>
      <w:r w:rsidRPr="00E857FD">
        <w:rPr>
          <w:sz w:val="26"/>
          <w:szCs w:val="26"/>
        </w:rPr>
        <w:t xml:space="preserve"> главой</w:t>
      </w:r>
      <w:r w:rsidR="00E857FD">
        <w:rPr>
          <w:sz w:val="26"/>
          <w:szCs w:val="26"/>
        </w:rPr>
        <w:t xml:space="preserve"> Шкотовского муниципального </w:t>
      </w:r>
      <w:r w:rsidR="00654BF5">
        <w:rPr>
          <w:sz w:val="26"/>
          <w:szCs w:val="26"/>
        </w:rPr>
        <w:t>округа</w:t>
      </w:r>
      <w:r w:rsidRPr="00E857FD">
        <w:rPr>
          <w:sz w:val="26"/>
          <w:szCs w:val="26"/>
        </w:rPr>
        <w:t>.</w:t>
      </w:r>
    </w:p>
    <w:p w:rsidR="008E4EB9" w:rsidRPr="00E857FD" w:rsidRDefault="008E4EB9" w:rsidP="00E857F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4EB9" w:rsidRPr="00E857FD" w:rsidSect="008E4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811"/>
    <w:rsid w:val="00591318"/>
    <w:rsid w:val="00632754"/>
    <w:rsid w:val="00654BF5"/>
    <w:rsid w:val="00717811"/>
    <w:rsid w:val="008E4EB9"/>
    <w:rsid w:val="00927A3B"/>
    <w:rsid w:val="00CF14FF"/>
    <w:rsid w:val="00E857FD"/>
    <w:rsid w:val="00E8755F"/>
    <w:rsid w:val="00F50B02"/>
    <w:rsid w:val="00F65BAC"/>
    <w:rsid w:val="00FF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2018-11-01T06:32:00Z</dcterms:created>
  <dcterms:modified xsi:type="dcterms:W3CDTF">2024-04-10T04:45:00Z</dcterms:modified>
</cp:coreProperties>
</file>